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6C00" w14:textId="14ED4299" w:rsidR="00ED269B" w:rsidRPr="00BC5D7B" w:rsidRDefault="00ED269B" w:rsidP="00721FEB">
      <w:pPr>
        <w:pStyle w:val="Tekstpodstawowy"/>
        <w:jc w:val="center"/>
        <w:rPr>
          <w:rFonts w:ascii="Times New Roman" w:hAnsi="Times New Roman"/>
          <w:sz w:val="24"/>
        </w:rPr>
      </w:pPr>
      <w:r w:rsidRPr="00BC5D7B">
        <w:rPr>
          <w:rFonts w:ascii="Times New Roman" w:hAnsi="Times New Roman"/>
          <w:sz w:val="24"/>
        </w:rPr>
        <w:t xml:space="preserve">Protokół z </w:t>
      </w:r>
      <w:r w:rsidR="00470BC2">
        <w:rPr>
          <w:rFonts w:ascii="Times New Roman" w:hAnsi="Times New Roman"/>
          <w:sz w:val="24"/>
        </w:rPr>
        <w:t>C</w:t>
      </w:r>
      <w:r w:rsidR="00A64259">
        <w:rPr>
          <w:rFonts w:ascii="Times New Roman" w:hAnsi="Times New Roman"/>
          <w:sz w:val="24"/>
        </w:rPr>
        <w:t>X</w:t>
      </w:r>
      <w:r w:rsidR="007740B2">
        <w:rPr>
          <w:rFonts w:ascii="Times New Roman" w:hAnsi="Times New Roman"/>
          <w:sz w:val="24"/>
        </w:rPr>
        <w:t>V</w:t>
      </w:r>
      <w:r w:rsidR="009D778E">
        <w:rPr>
          <w:rFonts w:ascii="Times New Roman" w:hAnsi="Times New Roman"/>
          <w:sz w:val="24"/>
        </w:rPr>
        <w:t>I</w:t>
      </w:r>
      <w:r w:rsidR="00C7752E">
        <w:rPr>
          <w:rFonts w:ascii="Times New Roman" w:hAnsi="Times New Roman"/>
          <w:sz w:val="24"/>
        </w:rPr>
        <w:t>I</w:t>
      </w:r>
      <w:r w:rsidR="00AE2D09">
        <w:rPr>
          <w:rFonts w:ascii="Times New Roman" w:hAnsi="Times New Roman"/>
          <w:sz w:val="24"/>
        </w:rPr>
        <w:t xml:space="preserve"> (</w:t>
      </w:r>
      <w:r w:rsidR="00C7752E">
        <w:rPr>
          <w:rFonts w:ascii="Times New Roman" w:hAnsi="Times New Roman"/>
          <w:sz w:val="24"/>
        </w:rPr>
        <w:t>117</w:t>
      </w:r>
      <w:r w:rsidRPr="00BC5D7B">
        <w:rPr>
          <w:rFonts w:ascii="Times New Roman" w:hAnsi="Times New Roman"/>
          <w:sz w:val="24"/>
        </w:rPr>
        <w:t>) posiedzenia</w:t>
      </w:r>
    </w:p>
    <w:p w14:paraId="6F280115" w14:textId="77777777" w:rsidR="00ED269B" w:rsidRPr="00BC5D7B" w:rsidRDefault="00ED269B" w:rsidP="00721FEB">
      <w:pPr>
        <w:pStyle w:val="Tekstpodstawowy"/>
        <w:jc w:val="center"/>
        <w:rPr>
          <w:rFonts w:ascii="Times New Roman" w:hAnsi="Times New Roman"/>
          <w:sz w:val="24"/>
        </w:rPr>
      </w:pPr>
      <w:r w:rsidRPr="00BC5D7B">
        <w:rPr>
          <w:rFonts w:ascii="Times New Roman" w:hAnsi="Times New Roman"/>
          <w:sz w:val="24"/>
        </w:rPr>
        <w:t>Zarządu Powiatu w Gołdapi.</w:t>
      </w:r>
    </w:p>
    <w:p w14:paraId="4040BE9B" w14:textId="660099AB" w:rsidR="00B06C02" w:rsidRPr="002D616B" w:rsidRDefault="00501BC2" w:rsidP="00721FEB">
      <w:pPr>
        <w:jc w:val="center"/>
        <w:rPr>
          <w:b/>
          <w:sz w:val="22"/>
          <w:vertAlign w:val="superscript"/>
        </w:rPr>
      </w:pPr>
      <w:r>
        <w:rPr>
          <w:b/>
        </w:rPr>
        <w:t xml:space="preserve">w dniu </w:t>
      </w:r>
      <w:r w:rsidR="009D778E">
        <w:rPr>
          <w:b/>
        </w:rPr>
        <w:t>14</w:t>
      </w:r>
      <w:r w:rsidR="00497098">
        <w:rPr>
          <w:b/>
        </w:rPr>
        <w:t xml:space="preserve"> </w:t>
      </w:r>
      <w:r w:rsidR="009D778E">
        <w:rPr>
          <w:b/>
        </w:rPr>
        <w:t>czerwca</w:t>
      </w:r>
      <w:r>
        <w:rPr>
          <w:b/>
        </w:rPr>
        <w:t xml:space="preserve"> 20</w:t>
      </w:r>
      <w:r w:rsidR="00E9283F">
        <w:rPr>
          <w:b/>
        </w:rPr>
        <w:t>2</w:t>
      </w:r>
      <w:r w:rsidR="00470BC2">
        <w:rPr>
          <w:b/>
        </w:rPr>
        <w:t>2</w:t>
      </w:r>
      <w:r w:rsidR="00ED269B" w:rsidRPr="00BC5D7B">
        <w:rPr>
          <w:b/>
        </w:rPr>
        <w:t xml:space="preserve"> roku</w:t>
      </w:r>
    </w:p>
    <w:p w14:paraId="60A5DA0B" w14:textId="256AEBAE" w:rsidR="00ED269B" w:rsidRPr="00DE37E9" w:rsidRDefault="00501BC2" w:rsidP="00721FEB">
      <w:pPr>
        <w:jc w:val="right"/>
        <w:rPr>
          <w:b/>
          <w:color w:val="auto"/>
          <w:vertAlign w:val="superscript"/>
        </w:rPr>
      </w:pPr>
      <w:r w:rsidRPr="00DE37E9">
        <w:rPr>
          <w:b/>
          <w:color w:val="auto"/>
        </w:rPr>
        <w:t xml:space="preserve">  godz. </w:t>
      </w:r>
      <w:r w:rsidR="00497098">
        <w:rPr>
          <w:b/>
          <w:color w:val="auto"/>
        </w:rPr>
        <w:t>08</w:t>
      </w:r>
      <w:r w:rsidR="009D778E">
        <w:rPr>
          <w:b/>
          <w:color w:val="auto"/>
          <w:vertAlign w:val="superscript"/>
        </w:rPr>
        <w:t>0</w:t>
      </w:r>
      <w:r w:rsidR="00497098">
        <w:rPr>
          <w:b/>
          <w:color w:val="auto"/>
          <w:vertAlign w:val="superscript"/>
        </w:rPr>
        <w:t>0</w:t>
      </w:r>
      <w:r w:rsidR="00D80D66" w:rsidRPr="00DE37E9">
        <w:rPr>
          <w:b/>
          <w:color w:val="auto"/>
        </w:rPr>
        <w:t>-</w:t>
      </w:r>
      <w:r w:rsidR="00DE37E9">
        <w:rPr>
          <w:b/>
          <w:color w:val="auto"/>
        </w:rPr>
        <w:t xml:space="preserve"> </w:t>
      </w:r>
      <w:r w:rsidR="009D778E">
        <w:rPr>
          <w:b/>
          <w:color w:val="auto"/>
        </w:rPr>
        <w:t>08</w:t>
      </w:r>
      <w:r w:rsidR="009D778E">
        <w:rPr>
          <w:b/>
          <w:color w:val="auto"/>
          <w:vertAlign w:val="superscript"/>
        </w:rPr>
        <w:t>3</w:t>
      </w:r>
      <w:r w:rsidR="00721FEB">
        <w:rPr>
          <w:b/>
          <w:color w:val="auto"/>
          <w:vertAlign w:val="superscript"/>
        </w:rPr>
        <w:t>9</w:t>
      </w:r>
    </w:p>
    <w:p w14:paraId="55AAB894" w14:textId="77777777" w:rsidR="00ED269B" w:rsidRPr="00E135EB" w:rsidRDefault="00ED269B" w:rsidP="00721FEB">
      <w:pPr>
        <w:pStyle w:val="Standard"/>
        <w:tabs>
          <w:tab w:val="right" w:pos="9073"/>
        </w:tabs>
        <w:spacing w:line="360" w:lineRule="auto"/>
        <w:ind w:left="0"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35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Ad.1</w:t>
      </w:r>
      <w:r w:rsidR="005262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1177E4C7" w14:textId="7A4DC52D" w:rsidR="00104F28" w:rsidRPr="00507858" w:rsidRDefault="00ED269B" w:rsidP="00721FEB">
      <w:pPr>
        <w:rPr>
          <w:i w:val="0"/>
        </w:rPr>
      </w:pPr>
      <w:r w:rsidRPr="00104F28">
        <w:rPr>
          <w:i w:val="0"/>
        </w:rPr>
        <w:t>Starosta stwierdził</w:t>
      </w:r>
      <w:r w:rsidR="00A45254" w:rsidRPr="00104F28">
        <w:rPr>
          <w:i w:val="0"/>
        </w:rPr>
        <w:t>a</w:t>
      </w:r>
      <w:r w:rsidRPr="00104F28">
        <w:rPr>
          <w:i w:val="0"/>
        </w:rPr>
        <w:t xml:space="preserve"> quorum pozwalające na podejmowanie prawomocnych decyzji</w:t>
      </w:r>
      <w:r w:rsidRPr="00104F28">
        <w:rPr>
          <w:i w:val="0"/>
        </w:rPr>
        <w:br/>
      </w:r>
      <w:r w:rsidR="00D41CF9">
        <w:rPr>
          <w:i w:val="0"/>
        </w:rPr>
        <w:t xml:space="preserve">– </w:t>
      </w:r>
      <w:r w:rsidR="00A34DA6">
        <w:rPr>
          <w:i w:val="0"/>
        </w:rPr>
        <w:t xml:space="preserve">3 </w:t>
      </w:r>
      <w:r w:rsidR="00507858" w:rsidRPr="00104F28">
        <w:rPr>
          <w:i w:val="0"/>
        </w:rPr>
        <w:t>członków zarządu</w:t>
      </w:r>
      <w:r w:rsidR="00507858" w:rsidRPr="00507858">
        <w:rPr>
          <w:color w:val="FF3333"/>
        </w:rPr>
        <w:t xml:space="preserve"> </w:t>
      </w:r>
      <w:r w:rsidR="00507858" w:rsidRPr="005243A2">
        <w:rPr>
          <w:iCs/>
          <w:sz w:val="20"/>
          <w:szCs w:val="20"/>
        </w:rPr>
        <w:t>/lista obecności w załączeniu – zał. nr 1 do protokołu/,</w:t>
      </w:r>
      <w:r w:rsidR="00507858" w:rsidRPr="00507858">
        <w:rPr>
          <w:iCs/>
        </w:rPr>
        <w:t xml:space="preserve"> </w:t>
      </w:r>
      <w:r w:rsidR="006A7E9D" w:rsidRPr="00104F28">
        <w:rPr>
          <w:i w:val="0"/>
        </w:rPr>
        <w:t xml:space="preserve">otworzyła </w:t>
      </w:r>
      <w:r w:rsidR="009D778E">
        <w:rPr>
          <w:i w:val="0"/>
        </w:rPr>
        <w:t>CXV</w:t>
      </w:r>
      <w:r w:rsidR="00C7752E">
        <w:rPr>
          <w:i w:val="0"/>
        </w:rPr>
        <w:t>I</w:t>
      </w:r>
      <w:r w:rsidR="009D778E">
        <w:rPr>
          <w:i w:val="0"/>
        </w:rPr>
        <w:t>I</w:t>
      </w:r>
      <w:r w:rsidR="00AE2D09">
        <w:rPr>
          <w:i w:val="0"/>
        </w:rPr>
        <w:t xml:space="preserve"> (</w:t>
      </w:r>
      <w:r w:rsidR="00C7752E">
        <w:rPr>
          <w:i w:val="0"/>
        </w:rPr>
        <w:t>117</w:t>
      </w:r>
      <w:r w:rsidR="00507858" w:rsidRPr="00104F28">
        <w:rPr>
          <w:i w:val="0"/>
        </w:rPr>
        <w:t xml:space="preserve">) </w:t>
      </w:r>
      <w:r w:rsidR="00104F28" w:rsidRPr="00507858">
        <w:rPr>
          <w:i w:val="0"/>
        </w:rPr>
        <w:t xml:space="preserve">posiedzenie Zarządu Powiatu </w:t>
      </w:r>
      <w:r w:rsidR="00104F28" w:rsidRPr="00507858">
        <w:rPr>
          <w:bCs/>
          <w:i w:val="0"/>
        </w:rPr>
        <w:t>/</w:t>
      </w:r>
      <w:r w:rsidR="00104F28" w:rsidRPr="00507858">
        <w:rPr>
          <w:bCs/>
          <w:sz w:val="20"/>
          <w:szCs w:val="20"/>
        </w:rPr>
        <w:t>porządek obrad w załączeniu- zał. nr 2 do protokołu</w:t>
      </w:r>
      <w:r w:rsidR="00104F28" w:rsidRPr="00507858">
        <w:rPr>
          <w:bCs/>
          <w:i w:val="0"/>
        </w:rPr>
        <w:t xml:space="preserve">/. </w:t>
      </w:r>
    </w:p>
    <w:p w14:paraId="48884F9E" w14:textId="77777777" w:rsidR="00104F28" w:rsidRDefault="00104F28" w:rsidP="00721FEB">
      <w:pPr>
        <w:rPr>
          <w:i w:val="0"/>
        </w:rPr>
      </w:pPr>
    </w:p>
    <w:p w14:paraId="6B75D40B" w14:textId="24C91E4B" w:rsidR="00104F28" w:rsidRDefault="00D80D66" w:rsidP="00721FEB">
      <w:pPr>
        <w:rPr>
          <w:i w:val="0"/>
        </w:rPr>
      </w:pPr>
      <w:r>
        <w:rPr>
          <w:i w:val="0"/>
        </w:rPr>
        <w:t xml:space="preserve">Przewodnicząca przeszła do realizacji kolejnego punktu. </w:t>
      </w:r>
    </w:p>
    <w:p w14:paraId="529BE94E" w14:textId="37433EA3" w:rsidR="00136605" w:rsidRDefault="00136605" w:rsidP="00721FEB">
      <w:pPr>
        <w:rPr>
          <w:i w:val="0"/>
        </w:rPr>
      </w:pPr>
    </w:p>
    <w:p w14:paraId="24466B6E" w14:textId="7623973B" w:rsidR="00A64259" w:rsidRDefault="00136605" w:rsidP="00721FEB">
      <w:pPr>
        <w:tabs>
          <w:tab w:val="left" w:pos="1185"/>
        </w:tabs>
        <w:rPr>
          <w:b/>
          <w:i w:val="0"/>
        </w:rPr>
      </w:pPr>
      <w:r>
        <w:rPr>
          <w:b/>
          <w:i w:val="0"/>
        </w:rPr>
        <w:t>Ad. 2</w:t>
      </w:r>
    </w:p>
    <w:p w14:paraId="00A3DB71" w14:textId="7CF3374B" w:rsidR="00136E85" w:rsidRPr="00136E85" w:rsidRDefault="00136E85" w:rsidP="00721FEB">
      <w:pPr>
        <w:pStyle w:val="Standard"/>
        <w:tabs>
          <w:tab w:val="left" w:pos="284"/>
        </w:tabs>
        <w:suppressAutoHyphens w:val="0"/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136E85">
        <w:rPr>
          <w:rFonts w:ascii="Times New Roman" w:hAnsi="Times New Roman" w:cs="Times New Roman"/>
          <w:sz w:val="24"/>
          <w:szCs w:val="24"/>
        </w:rPr>
        <w:t>Przewodnicząca Zarządu poinformowała, iż protokoły z</w:t>
      </w:r>
      <w:r w:rsidR="00721FEB">
        <w:rPr>
          <w:rFonts w:ascii="Times New Roman" w:hAnsi="Times New Roman" w:cs="Times New Roman"/>
          <w:sz w:val="24"/>
          <w:szCs w:val="24"/>
        </w:rPr>
        <w:t xml:space="preserve"> CXV (115), CX</w:t>
      </w:r>
      <w:r w:rsidR="00470BC2">
        <w:rPr>
          <w:rFonts w:ascii="Times New Roman" w:hAnsi="Times New Roman" w:cs="Times New Roman"/>
          <w:sz w:val="24"/>
          <w:szCs w:val="24"/>
        </w:rPr>
        <w:t>V</w:t>
      </w:r>
      <w:r w:rsidR="00721FEB">
        <w:rPr>
          <w:rFonts w:ascii="Times New Roman" w:hAnsi="Times New Roman" w:cs="Times New Roman"/>
          <w:sz w:val="24"/>
          <w:szCs w:val="24"/>
        </w:rPr>
        <w:t>I (116</w:t>
      </w:r>
      <w:r w:rsidR="00470BC2">
        <w:rPr>
          <w:rFonts w:ascii="Times New Roman" w:hAnsi="Times New Roman" w:cs="Times New Roman"/>
          <w:sz w:val="24"/>
          <w:szCs w:val="24"/>
        </w:rPr>
        <w:t>)</w:t>
      </w:r>
      <w:r w:rsidRPr="00136E85">
        <w:t xml:space="preserve"> </w:t>
      </w:r>
      <w:r w:rsidRPr="00136E85">
        <w:rPr>
          <w:rFonts w:ascii="Times New Roman" w:hAnsi="Times New Roman" w:cs="Times New Roman"/>
          <w:sz w:val="24"/>
          <w:szCs w:val="24"/>
        </w:rPr>
        <w:t>posiedzenia Zarządu Powiatu były wyłożone do wglądu oraz przesłane drogą elektroniczną. Zapytała</w:t>
      </w:r>
      <w:r w:rsidR="00721FEB">
        <w:rPr>
          <w:rFonts w:ascii="Times New Roman" w:hAnsi="Times New Roman" w:cs="Times New Roman"/>
          <w:sz w:val="24"/>
          <w:szCs w:val="24"/>
        </w:rPr>
        <w:t>,</w:t>
      </w:r>
      <w:r w:rsidRPr="00136E85">
        <w:rPr>
          <w:rFonts w:ascii="Times New Roman" w:hAnsi="Times New Roman" w:cs="Times New Roman"/>
          <w:sz w:val="24"/>
          <w:szCs w:val="24"/>
        </w:rPr>
        <w:t xml:space="preserve"> czy Członkowie Zarządu mają uzupełnienia bądź sprostowania do protokołu.</w:t>
      </w:r>
    </w:p>
    <w:p w14:paraId="292625C4" w14:textId="77777777" w:rsidR="00136E85" w:rsidRDefault="00136E85" w:rsidP="00721FEB">
      <w:pPr>
        <w:pStyle w:val="Standard"/>
        <w:tabs>
          <w:tab w:val="left" w:pos="284"/>
        </w:tabs>
        <w:suppressAutoHyphens w:val="0"/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7839985" w14:textId="77777777" w:rsidR="00136E85" w:rsidRDefault="00136E85" w:rsidP="00721FEB">
      <w:pPr>
        <w:pStyle w:val="Standard"/>
        <w:spacing w:line="36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Uwag nie zgłoszono.</w:t>
      </w:r>
    </w:p>
    <w:p w14:paraId="4A21F43F" w14:textId="77777777" w:rsidR="00136E85" w:rsidRDefault="00136E85" w:rsidP="00721FEB">
      <w:pPr>
        <w:pStyle w:val="Standard"/>
        <w:spacing w:line="36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Przewodnicząca przeprowadziła głosowanie.</w:t>
      </w:r>
    </w:p>
    <w:p w14:paraId="12830D53" w14:textId="77777777" w:rsidR="00136E85" w:rsidRDefault="00136E85" w:rsidP="00721FEB">
      <w:pPr>
        <w:pStyle w:val="Standard"/>
        <w:spacing w:line="36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28F02B" w14:textId="148194D4" w:rsidR="00497098" w:rsidRPr="00136E85" w:rsidRDefault="00497098" w:rsidP="00721FEB">
      <w:pPr>
        <w:pStyle w:val="Standard"/>
        <w:spacing w:line="36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E85">
        <w:rPr>
          <w:rFonts w:ascii="Times New Roman" w:hAnsi="Times New Roman" w:cs="Times New Roman"/>
          <w:b/>
          <w:sz w:val="24"/>
          <w:szCs w:val="24"/>
        </w:rPr>
        <w:t xml:space="preserve">Zarząd Powiatu jednogłośnie przyjął protokoły z </w:t>
      </w:r>
      <w:r w:rsidR="00721FEB">
        <w:rPr>
          <w:rFonts w:ascii="Times New Roman" w:hAnsi="Times New Roman" w:cs="Times New Roman"/>
          <w:b/>
          <w:bCs/>
          <w:sz w:val="24"/>
          <w:szCs w:val="24"/>
        </w:rPr>
        <w:t>CXV (115), CX</w:t>
      </w:r>
      <w:r w:rsidR="00470BC2" w:rsidRPr="00470BC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21FEB">
        <w:rPr>
          <w:rFonts w:ascii="Times New Roman" w:hAnsi="Times New Roman" w:cs="Times New Roman"/>
          <w:b/>
          <w:bCs/>
          <w:sz w:val="24"/>
          <w:szCs w:val="24"/>
        </w:rPr>
        <w:t>I (116</w:t>
      </w:r>
      <w:r w:rsidR="00470BC2" w:rsidRPr="00470BC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36E85">
        <w:rPr>
          <w:rFonts w:ascii="Times New Roman" w:hAnsi="Times New Roman" w:cs="Times New Roman"/>
          <w:b/>
          <w:sz w:val="24"/>
          <w:szCs w:val="24"/>
        </w:rPr>
        <w:t xml:space="preserve"> posiedzenia Zarządu Powiatu. </w:t>
      </w:r>
    </w:p>
    <w:p w14:paraId="7D9F0964" w14:textId="77777777" w:rsidR="00497098" w:rsidRDefault="00497098" w:rsidP="00721FEB">
      <w:pPr>
        <w:tabs>
          <w:tab w:val="left" w:pos="1185"/>
        </w:tabs>
        <w:rPr>
          <w:b/>
          <w:i w:val="0"/>
        </w:rPr>
      </w:pPr>
    </w:p>
    <w:p w14:paraId="304C63D7" w14:textId="77777777" w:rsidR="00497098" w:rsidRDefault="00497098" w:rsidP="00721FEB">
      <w:pPr>
        <w:rPr>
          <w:i w:val="0"/>
        </w:rPr>
      </w:pPr>
      <w:r>
        <w:rPr>
          <w:i w:val="0"/>
        </w:rPr>
        <w:t xml:space="preserve">Przewodnicząca przeszła do realizacji kolejnego punktu. </w:t>
      </w:r>
    </w:p>
    <w:p w14:paraId="46A28946" w14:textId="165FC0AB" w:rsidR="00497098" w:rsidRDefault="00497098" w:rsidP="00721FEB">
      <w:pPr>
        <w:tabs>
          <w:tab w:val="left" w:pos="1185"/>
        </w:tabs>
        <w:rPr>
          <w:b/>
          <w:i w:val="0"/>
        </w:rPr>
      </w:pPr>
    </w:p>
    <w:p w14:paraId="1457C0DB" w14:textId="763D09ED" w:rsidR="00470BC2" w:rsidRDefault="00470BC2" w:rsidP="00721FEB">
      <w:pPr>
        <w:tabs>
          <w:tab w:val="left" w:pos="1185"/>
        </w:tabs>
        <w:rPr>
          <w:b/>
          <w:i w:val="0"/>
        </w:rPr>
      </w:pPr>
      <w:r>
        <w:rPr>
          <w:b/>
          <w:i w:val="0"/>
        </w:rPr>
        <w:t>Ad 3</w:t>
      </w:r>
      <w:r w:rsidR="005552CB">
        <w:rPr>
          <w:b/>
          <w:i w:val="0"/>
        </w:rPr>
        <w:t>a</w:t>
      </w:r>
    </w:p>
    <w:p w14:paraId="3B27C5E9" w14:textId="6DA64A86" w:rsidR="005524CF" w:rsidRPr="00507858" w:rsidRDefault="00721FEB" w:rsidP="00721FEB">
      <w:pPr>
        <w:rPr>
          <w:i w:val="0"/>
        </w:rPr>
      </w:pPr>
      <w:r>
        <w:rPr>
          <w:i w:val="0"/>
        </w:rPr>
        <w:t xml:space="preserve">Naczelnik wydziału Geodezji i Nieruchomości przedstawił projekt uchwały Zarządu Powiatu w sprawie wyrażenia zgody na ustanowienie odpłatnej jednorazowej służebności </w:t>
      </w:r>
      <w:proofErr w:type="spellStart"/>
      <w:r>
        <w:rPr>
          <w:i w:val="0"/>
        </w:rPr>
        <w:t>przesyłu</w:t>
      </w:r>
      <w:proofErr w:type="spellEnd"/>
      <w:r>
        <w:rPr>
          <w:i w:val="0"/>
        </w:rPr>
        <w:t xml:space="preserve"> </w:t>
      </w:r>
      <w:r w:rsidR="0059690E">
        <w:rPr>
          <w:i w:val="0"/>
        </w:rPr>
        <w:br/>
      </w:r>
      <w:r>
        <w:rPr>
          <w:i w:val="0"/>
        </w:rPr>
        <w:t>na nieruchomości stanowiącej własność Powiatu Gołdapskiego, położonej w obrębie 2 miasto Gołdap</w:t>
      </w:r>
      <w:r w:rsidR="005524CF" w:rsidRPr="00507858">
        <w:rPr>
          <w:i w:val="0"/>
        </w:rPr>
        <w:t xml:space="preserve"> </w:t>
      </w:r>
      <w:r w:rsidR="005524CF" w:rsidRPr="00507858">
        <w:rPr>
          <w:bCs/>
          <w:i w:val="0"/>
        </w:rPr>
        <w:t>/</w:t>
      </w:r>
      <w:r>
        <w:rPr>
          <w:bCs/>
          <w:sz w:val="20"/>
          <w:szCs w:val="20"/>
        </w:rPr>
        <w:t xml:space="preserve">projekt uchwały Zarządu Powiatu </w:t>
      </w:r>
      <w:r w:rsidR="005524CF" w:rsidRPr="00507858">
        <w:rPr>
          <w:bCs/>
          <w:sz w:val="20"/>
          <w:szCs w:val="20"/>
        </w:rPr>
        <w:t xml:space="preserve">w załączeniu- zał. nr </w:t>
      </w:r>
      <w:r w:rsidR="005524CF">
        <w:rPr>
          <w:bCs/>
          <w:sz w:val="20"/>
          <w:szCs w:val="20"/>
        </w:rPr>
        <w:t>3</w:t>
      </w:r>
      <w:r w:rsidR="005524CF" w:rsidRPr="00507858">
        <w:rPr>
          <w:bCs/>
          <w:sz w:val="20"/>
          <w:szCs w:val="20"/>
        </w:rPr>
        <w:t xml:space="preserve"> do protokołu</w:t>
      </w:r>
      <w:r w:rsidR="005524CF" w:rsidRPr="00507858">
        <w:rPr>
          <w:bCs/>
          <w:i w:val="0"/>
        </w:rPr>
        <w:t xml:space="preserve">/. </w:t>
      </w:r>
    </w:p>
    <w:p w14:paraId="7E459209" w14:textId="27C28CF5" w:rsidR="00721FEB" w:rsidRPr="00721FEB" w:rsidRDefault="00721FEB" w:rsidP="00721FEB">
      <w:pPr>
        <w:pStyle w:val="Tekstpodstawowywcity2"/>
        <w:tabs>
          <w:tab w:val="left" w:pos="0"/>
        </w:tabs>
        <w:spacing w:after="0" w:line="360" w:lineRule="auto"/>
        <w:ind w:left="0"/>
        <w:rPr>
          <w:i w:val="0"/>
        </w:rPr>
      </w:pPr>
      <w:r w:rsidRPr="00721FEB">
        <w:rPr>
          <w:i w:val="0"/>
        </w:rPr>
        <w:t xml:space="preserve">Naczelnik wydziału Geodezji i Nieruchomości poinformował, że </w:t>
      </w:r>
      <w:bookmarkStart w:id="0" w:name="_Hlk79053895"/>
      <w:r w:rsidRPr="00721FEB">
        <w:rPr>
          <w:i w:val="0"/>
        </w:rPr>
        <w:t>Wnioskiem z dnia 4 kwietnia 2022 r. (</w:t>
      </w:r>
      <w:r w:rsidRPr="00721FEB">
        <w:rPr>
          <w:i w:val="0"/>
          <w:iCs/>
        </w:rPr>
        <w:t>data wpływu do tut. starostwa: 8 kwietnia 2022 r.)</w:t>
      </w:r>
      <w:r>
        <w:rPr>
          <w:i w:val="0"/>
        </w:rPr>
        <w:t xml:space="preserve"> </w:t>
      </w:r>
      <w:r w:rsidRPr="00721FEB">
        <w:rPr>
          <w:i w:val="0"/>
        </w:rPr>
        <w:t xml:space="preserve">PGE Dystrybucja S.A. z siedzibą </w:t>
      </w:r>
      <w:r w:rsidR="0059690E">
        <w:rPr>
          <w:i w:val="0"/>
        </w:rPr>
        <w:br/>
      </w:r>
      <w:r w:rsidRPr="00721FEB">
        <w:rPr>
          <w:i w:val="0"/>
        </w:rPr>
        <w:t xml:space="preserve">w Lublinie Oddział Białystok wystąpił z prośbą o ustanowienie odpłatnej jednorazowo służebności </w:t>
      </w:r>
      <w:proofErr w:type="spellStart"/>
      <w:r w:rsidRPr="00721FEB">
        <w:rPr>
          <w:i w:val="0"/>
        </w:rPr>
        <w:t>przesyłu</w:t>
      </w:r>
      <w:proofErr w:type="spellEnd"/>
      <w:r w:rsidRPr="00721FEB">
        <w:rPr>
          <w:i w:val="0"/>
        </w:rPr>
        <w:t xml:space="preserve"> na działce, położonej w obrębie 2 miasto Gołdap, pod urządzenia elektroenergetyczne:</w:t>
      </w:r>
    </w:p>
    <w:p w14:paraId="4E006F9C" w14:textId="77777777" w:rsidR="00721FEB" w:rsidRPr="00721FEB" w:rsidRDefault="00721FEB" w:rsidP="00721FEB">
      <w:pPr>
        <w:pStyle w:val="Tekstpodstawowywcity2"/>
        <w:tabs>
          <w:tab w:val="left" w:pos="0"/>
        </w:tabs>
        <w:spacing w:after="0" w:line="360" w:lineRule="auto"/>
        <w:ind w:left="0"/>
        <w:rPr>
          <w:i w:val="0"/>
        </w:rPr>
      </w:pPr>
      <w:r w:rsidRPr="00721FEB">
        <w:rPr>
          <w:i w:val="0"/>
        </w:rPr>
        <w:t xml:space="preserve">- </w:t>
      </w:r>
      <w:bookmarkStart w:id="1" w:name="_Hlk101957401"/>
      <w:r w:rsidRPr="00721FEB">
        <w:rPr>
          <w:bCs/>
          <w:i w:val="0"/>
        </w:rPr>
        <w:t xml:space="preserve">w postaci przyłącza kablowego </w:t>
      </w:r>
      <w:proofErr w:type="spellStart"/>
      <w:r w:rsidRPr="00721FEB">
        <w:rPr>
          <w:bCs/>
          <w:i w:val="0"/>
        </w:rPr>
        <w:t>nN</w:t>
      </w:r>
      <w:proofErr w:type="spellEnd"/>
      <w:r w:rsidRPr="00721FEB">
        <w:rPr>
          <w:bCs/>
          <w:i w:val="0"/>
        </w:rPr>
        <w:t xml:space="preserve"> o długości 60 m i szerokości 1 m.</w:t>
      </w:r>
      <w:bookmarkEnd w:id="1"/>
    </w:p>
    <w:p w14:paraId="2F5FE478" w14:textId="6EF69EF3" w:rsidR="00721FEB" w:rsidRPr="00721FEB" w:rsidRDefault="00721FEB" w:rsidP="00721FEB">
      <w:pPr>
        <w:pStyle w:val="Tekstpodstawowywcity2"/>
        <w:tabs>
          <w:tab w:val="left" w:pos="0"/>
        </w:tabs>
        <w:spacing w:after="0" w:line="360" w:lineRule="auto"/>
        <w:ind w:left="0"/>
        <w:rPr>
          <w:i w:val="0"/>
        </w:rPr>
      </w:pPr>
      <w:r w:rsidRPr="00721FEB">
        <w:rPr>
          <w:i w:val="0"/>
        </w:rPr>
        <w:lastRenderedPageBreak/>
        <w:t xml:space="preserve">Koszty związane z ustanowieniem służebności </w:t>
      </w:r>
      <w:proofErr w:type="spellStart"/>
      <w:r w:rsidRPr="00721FEB">
        <w:rPr>
          <w:i w:val="0"/>
        </w:rPr>
        <w:t>przesyłu</w:t>
      </w:r>
      <w:proofErr w:type="spellEnd"/>
      <w:r w:rsidRPr="00721FEB">
        <w:rPr>
          <w:i w:val="0"/>
        </w:rPr>
        <w:t xml:space="preserve"> na wyżej wymienionej nieruchomości, w tym koszty notarialne i sądowe zostaną pokryte w całości przez PGE Dystrybucja S.A. </w:t>
      </w:r>
      <w:r w:rsidR="0059690E">
        <w:rPr>
          <w:i w:val="0"/>
        </w:rPr>
        <w:br/>
      </w:r>
      <w:r w:rsidRPr="00721FEB">
        <w:rPr>
          <w:i w:val="0"/>
        </w:rPr>
        <w:t>z siedzibą w Lublinie Oddział Białystok.</w:t>
      </w:r>
      <w:r>
        <w:rPr>
          <w:i w:val="0"/>
        </w:rPr>
        <w:t xml:space="preserve"> </w:t>
      </w:r>
      <w:r w:rsidRPr="00721FEB">
        <w:rPr>
          <w:i w:val="0"/>
        </w:rPr>
        <w:t xml:space="preserve">Ustanowienie służebności </w:t>
      </w:r>
      <w:proofErr w:type="spellStart"/>
      <w:r w:rsidRPr="00721FEB">
        <w:rPr>
          <w:i w:val="0"/>
        </w:rPr>
        <w:t>przesyłu</w:t>
      </w:r>
      <w:proofErr w:type="spellEnd"/>
      <w:r w:rsidRPr="00721FEB">
        <w:rPr>
          <w:i w:val="0"/>
        </w:rPr>
        <w:t xml:space="preserve"> nastąpi </w:t>
      </w:r>
      <w:r w:rsidR="0059690E">
        <w:rPr>
          <w:i w:val="0"/>
        </w:rPr>
        <w:br/>
      </w:r>
      <w:r w:rsidRPr="00721FEB">
        <w:rPr>
          <w:i w:val="0"/>
        </w:rPr>
        <w:t xml:space="preserve">za jednorazowym wynagrodzeniem w wysokości </w:t>
      </w:r>
      <w:r w:rsidRPr="005552CB">
        <w:rPr>
          <w:bCs/>
          <w:i w:val="0"/>
        </w:rPr>
        <w:t>470,00 zł netto</w:t>
      </w:r>
      <w:r w:rsidRPr="00721FEB">
        <w:rPr>
          <w:b/>
          <w:bCs/>
          <w:i w:val="0"/>
        </w:rPr>
        <w:t xml:space="preserve"> </w:t>
      </w:r>
      <w:r w:rsidRPr="00721FEB">
        <w:rPr>
          <w:i w:val="0"/>
          <w:iCs/>
        </w:rPr>
        <w:t xml:space="preserve">(na podstawie sporządzonego przez rzeczoznawcę majątkowego operatu szacunkowego) </w:t>
      </w:r>
      <w:r w:rsidRPr="00721FEB">
        <w:rPr>
          <w:i w:val="0"/>
        </w:rPr>
        <w:t xml:space="preserve">na rzecz PGE Dystrybucja S.A. </w:t>
      </w:r>
      <w:r w:rsidR="0059690E">
        <w:rPr>
          <w:i w:val="0"/>
        </w:rPr>
        <w:br/>
      </w:r>
      <w:r w:rsidRPr="00721FEB">
        <w:rPr>
          <w:i w:val="0"/>
        </w:rPr>
        <w:t xml:space="preserve">z siedzibą w Lublinie Oddział Białystok. </w:t>
      </w:r>
      <w:bookmarkEnd w:id="0"/>
      <w:r w:rsidRPr="00721FEB">
        <w:rPr>
          <w:i w:val="0"/>
        </w:rPr>
        <w:t xml:space="preserve">Służebność </w:t>
      </w:r>
      <w:proofErr w:type="spellStart"/>
      <w:r w:rsidRPr="00721FEB">
        <w:rPr>
          <w:i w:val="0"/>
        </w:rPr>
        <w:t>przesyłu</w:t>
      </w:r>
      <w:proofErr w:type="spellEnd"/>
      <w:r w:rsidRPr="00721FEB">
        <w:rPr>
          <w:i w:val="0"/>
        </w:rPr>
        <w:t xml:space="preserve"> zostanie ustanowiona aktem notarialnym.</w:t>
      </w:r>
    </w:p>
    <w:p w14:paraId="6B44AF9A" w14:textId="2F5C77AF" w:rsidR="005524CF" w:rsidRDefault="005524CF" w:rsidP="00721FEB">
      <w:pPr>
        <w:tabs>
          <w:tab w:val="left" w:pos="1185"/>
        </w:tabs>
        <w:rPr>
          <w:i w:val="0"/>
          <w:color w:val="auto"/>
        </w:rPr>
      </w:pPr>
    </w:p>
    <w:p w14:paraId="148CBC44" w14:textId="28F8091A" w:rsidR="005524CF" w:rsidRDefault="005524CF" w:rsidP="00721FEB">
      <w:pPr>
        <w:rPr>
          <w:i w:val="0"/>
          <w:iCs/>
        </w:rPr>
      </w:pPr>
      <w:r w:rsidRPr="00A17BA5">
        <w:rPr>
          <w:i w:val="0"/>
          <w:iCs/>
        </w:rPr>
        <w:t>Przewodnicząca zapytała, czy są pytania do przedstawionego</w:t>
      </w:r>
      <w:r>
        <w:rPr>
          <w:i w:val="0"/>
          <w:iCs/>
        </w:rPr>
        <w:t xml:space="preserve"> </w:t>
      </w:r>
      <w:r w:rsidR="005552CB">
        <w:rPr>
          <w:i w:val="0"/>
          <w:iCs/>
        </w:rPr>
        <w:t>projektu uchwały Zarządu Powiatu</w:t>
      </w:r>
      <w:r>
        <w:rPr>
          <w:i w:val="0"/>
          <w:iCs/>
        </w:rPr>
        <w:t xml:space="preserve"> </w:t>
      </w:r>
      <w:r w:rsidRPr="00A17BA5">
        <w:rPr>
          <w:i w:val="0"/>
          <w:iCs/>
        </w:rPr>
        <w:t>?</w:t>
      </w:r>
    </w:p>
    <w:p w14:paraId="761F41B6" w14:textId="77777777" w:rsidR="005524CF" w:rsidRPr="00A17BA5" w:rsidRDefault="005524CF" w:rsidP="00721FEB">
      <w:pPr>
        <w:rPr>
          <w:i w:val="0"/>
          <w:iCs/>
        </w:rPr>
      </w:pPr>
    </w:p>
    <w:p w14:paraId="2828C81F" w14:textId="688A28A0" w:rsidR="005524CF" w:rsidRPr="00A17BA5" w:rsidRDefault="005552CB" w:rsidP="00721FEB">
      <w:pPr>
        <w:rPr>
          <w:i w:val="0"/>
          <w:iCs/>
        </w:rPr>
      </w:pPr>
      <w:r>
        <w:rPr>
          <w:i w:val="0"/>
          <w:iCs/>
        </w:rPr>
        <w:t>Pytań</w:t>
      </w:r>
      <w:r w:rsidR="005524CF" w:rsidRPr="00A17BA5">
        <w:rPr>
          <w:i w:val="0"/>
          <w:iCs/>
        </w:rPr>
        <w:t xml:space="preserve"> nie zgłoszono.</w:t>
      </w:r>
    </w:p>
    <w:p w14:paraId="3F922168" w14:textId="76F32218" w:rsidR="005524CF" w:rsidRDefault="005524CF" w:rsidP="00721FEB">
      <w:pPr>
        <w:rPr>
          <w:i w:val="0"/>
          <w:iCs/>
        </w:rPr>
      </w:pPr>
      <w:r w:rsidRPr="00A17BA5">
        <w:rPr>
          <w:i w:val="0"/>
          <w:iCs/>
        </w:rPr>
        <w:t>Przewodnicząc</w:t>
      </w:r>
      <w:r w:rsidR="002633C6">
        <w:rPr>
          <w:i w:val="0"/>
          <w:iCs/>
        </w:rPr>
        <w:t>a</w:t>
      </w:r>
      <w:r w:rsidRPr="00A17BA5">
        <w:rPr>
          <w:i w:val="0"/>
          <w:iCs/>
        </w:rPr>
        <w:t xml:space="preserve"> przeprowadził</w:t>
      </w:r>
      <w:r w:rsidR="002633C6">
        <w:rPr>
          <w:i w:val="0"/>
          <w:iCs/>
        </w:rPr>
        <w:t>a</w:t>
      </w:r>
      <w:r w:rsidRPr="00A17BA5">
        <w:rPr>
          <w:i w:val="0"/>
          <w:iCs/>
        </w:rPr>
        <w:t xml:space="preserve"> głosowanie.</w:t>
      </w:r>
    </w:p>
    <w:p w14:paraId="151D8199" w14:textId="2801822E" w:rsidR="005524CF" w:rsidRDefault="005524CF" w:rsidP="0059690E">
      <w:pPr>
        <w:jc w:val="right"/>
        <w:rPr>
          <w:i w:val="0"/>
          <w:iCs/>
        </w:rPr>
      </w:pPr>
    </w:p>
    <w:p w14:paraId="381D5A43" w14:textId="487D47C7" w:rsidR="002633C6" w:rsidRDefault="005552CB" w:rsidP="00721FEB">
      <w:pPr>
        <w:pStyle w:val="Standard"/>
        <w:spacing w:line="36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2CB">
        <w:rPr>
          <w:rFonts w:ascii="Times New Roman" w:hAnsi="Times New Roman" w:cs="Times New Roman"/>
          <w:b/>
          <w:sz w:val="24"/>
          <w:szCs w:val="24"/>
        </w:rPr>
        <w:t xml:space="preserve">Zarząd Powiatu jednogłośnie podjął uchwałę Zarządu Powiatu w sprawie wyrażenia zgody na ustanowienie odpłatnej jednorazowej służebności </w:t>
      </w:r>
      <w:proofErr w:type="spellStart"/>
      <w:r w:rsidRPr="005552CB">
        <w:rPr>
          <w:rFonts w:ascii="Times New Roman" w:hAnsi="Times New Roman" w:cs="Times New Roman"/>
          <w:b/>
          <w:sz w:val="24"/>
          <w:szCs w:val="24"/>
        </w:rPr>
        <w:t>przesyłu</w:t>
      </w:r>
      <w:proofErr w:type="spellEnd"/>
      <w:r w:rsidRPr="005552CB">
        <w:rPr>
          <w:rFonts w:ascii="Times New Roman" w:hAnsi="Times New Roman" w:cs="Times New Roman"/>
          <w:b/>
          <w:sz w:val="24"/>
          <w:szCs w:val="24"/>
        </w:rPr>
        <w:t xml:space="preserve"> na nieruchomości stanowiącej własność Powiatu Gołdapskiego, położonej w obrębie 2 miasto Gołdap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EB2B2AD" w14:textId="77777777" w:rsidR="005552CB" w:rsidRPr="005552CB" w:rsidRDefault="005552CB" w:rsidP="00721FEB">
      <w:pPr>
        <w:pStyle w:val="Standard"/>
        <w:spacing w:line="36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9F7C7B" w14:textId="72104BE8" w:rsidR="002633C6" w:rsidRPr="002633C6" w:rsidRDefault="002633C6" w:rsidP="00721FEB">
      <w:pPr>
        <w:tabs>
          <w:tab w:val="left" w:pos="1185"/>
        </w:tabs>
        <w:rPr>
          <w:b/>
          <w:i w:val="0"/>
          <w:color w:val="auto"/>
        </w:rPr>
      </w:pPr>
      <w:r>
        <w:rPr>
          <w:b/>
          <w:i w:val="0"/>
        </w:rPr>
        <w:t xml:space="preserve">Ad </w:t>
      </w:r>
      <w:r w:rsidR="005552CB">
        <w:rPr>
          <w:b/>
          <w:i w:val="0"/>
        </w:rPr>
        <w:t>3b</w:t>
      </w:r>
    </w:p>
    <w:p w14:paraId="54776335" w14:textId="063CC432" w:rsidR="002633C6" w:rsidRPr="005552CB" w:rsidRDefault="005552CB" w:rsidP="00721FEB">
      <w:pPr>
        <w:rPr>
          <w:i w:val="0"/>
        </w:rPr>
      </w:pPr>
      <w:r>
        <w:rPr>
          <w:i w:val="0"/>
        </w:rPr>
        <w:t>Naczelnik wydziału Geodezji i Nieruchomości przedstawił projekt uchwały Zarządu Powiatu w sprawie nabycia przez Powiat Gołdapski niezabudowanej nieruchomości gruntowej, stanowiącej własność osób fizycznych, położonej w obrębie Włosty gmina Gołdap przeznaczonej pod drogę powiatową</w:t>
      </w:r>
      <w:r w:rsidR="002633C6" w:rsidRPr="00507858">
        <w:rPr>
          <w:i w:val="0"/>
        </w:rPr>
        <w:t xml:space="preserve"> </w:t>
      </w:r>
      <w:r w:rsidR="002633C6" w:rsidRPr="00507858">
        <w:rPr>
          <w:bCs/>
          <w:i w:val="0"/>
        </w:rPr>
        <w:t>/</w:t>
      </w:r>
      <w:r w:rsidRPr="005552CB">
        <w:rPr>
          <w:bCs/>
          <w:sz w:val="20"/>
          <w:szCs w:val="20"/>
        </w:rPr>
        <w:t>projekt uchwały Zarządu Powiatu</w:t>
      </w:r>
      <w:r w:rsidR="002633C6" w:rsidRPr="00507858">
        <w:rPr>
          <w:bCs/>
          <w:sz w:val="20"/>
          <w:szCs w:val="20"/>
        </w:rPr>
        <w:t xml:space="preserve"> w załączeniu- zał. nr </w:t>
      </w:r>
      <w:r w:rsidR="002633C6">
        <w:rPr>
          <w:bCs/>
          <w:sz w:val="20"/>
          <w:szCs w:val="20"/>
        </w:rPr>
        <w:t>4</w:t>
      </w:r>
      <w:r w:rsidR="002633C6" w:rsidRPr="00507858">
        <w:rPr>
          <w:bCs/>
          <w:sz w:val="20"/>
          <w:szCs w:val="20"/>
        </w:rPr>
        <w:t xml:space="preserve"> </w:t>
      </w:r>
      <w:r w:rsidR="0059690E">
        <w:rPr>
          <w:bCs/>
          <w:sz w:val="20"/>
          <w:szCs w:val="20"/>
        </w:rPr>
        <w:br/>
      </w:r>
      <w:r w:rsidR="002633C6" w:rsidRPr="00507858">
        <w:rPr>
          <w:bCs/>
          <w:sz w:val="20"/>
          <w:szCs w:val="20"/>
        </w:rPr>
        <w:t>do protokołu</w:t>
      </w:r>
      <w:r w:rsidR="002633C6" w:rsidRPr="00507858">
        <w:rPr>
          <w:bCs/>
          <w:i w:val="0"/>
        </w:rPr>
        <w:t xml:space="preserve">/. </w:t>
      </w:r>
    </w:p>
    <w:p w14:paraId="3E345979" w14:textId="48FE57E1" w:rsidR="005552CB" w:rsidRPr="005552CB" w:rsidRDefault="005552CB" w:rsidP="005552CB">
      <w:pPr>
        <w:tabs>
          <w:tab w:val="left" w:pos="0"/>
        </w:tabs>
        <w:rPr>
          <w:i w:val="0"/>
        </w:rPr>
      </w:pPr>
      <w:r w:rsidRPr="005552CB">
        <w:rPr>
          <w:i w:val="0"/>
        </w:rPr>
        <w:t xml:space="preserve">Naczelnik wydziału Geodezji i Nieruchomości poinformował, że </w:t>
      </w:r>
      <w:bookmarkStart w:id="2" w:name="_Hlk31799755"/>
      <w:r>
        <w:rPr>
          <w:i w:val="0"/>
        </w:rPr>
        <w:t>n</w:t>
      </w:r>
      <w:r w:rsidRPr="005552CB">
        <w:rPr>
          <w:i w:val="0"/>
        </w:rPr>
        <w:t>abycie przez Powiat Gołdapski niezabudowanej nieruchomości gruntowej, stanowiącej własność osób fizycznych, o pow. 0,0793 ha, położonej w obrębie Włosty gmina Gołdap</w:t>
      </w:r>
      <w:bookmarkStart w:id="3" w:name="_Hlk58333462"/>
      <w:r>
        <w:rPr>
          <w:i w:val="0"/>
        </w:rPr>
        <w:t xml:space="preserve"> </w:t>
      </w:r>
      <w:r w:rsidRPr="005552CB">
        <w:rPr>
          <w:i w:val="0"/>
        </w:rPr>
        <w:t>w celu regulacji stanu prawnego ww. działki, tj. pod drogę powiatową nr 1</w:t>
      </w:r>
      <w:bookmarkEnd w:id="3"/>
      <w:r w:rsidRPr="005552CB">
        <w:rPr>
          <w:i w:val="0"/>
        </w:rPr>
        <w:t>788N.</w:t>
      </w:r>
    </w:p>
    <w:bookmarkEnd w:id="2"/>
    <w:p w14:paraId="31BF3C91" w14:textId="6A43D1BD" w:rsidR="00840275" w:rsidRDefault="00840275" w:rsidP="00721FEB">
      <w:pPr>
        <w:tabs>
          <w:tab w:val="left" w:pos="1185"/>
        </w:tabs>
        <w:rPr>
          <w:i w:val="0"/>
          <w:color w:val="auto"/>
        </w:rPr>
      </w:pPr>
    </w:p>
    <w:p w14:paraId="10836517" w14:textId="607E2575" w:rsidR="00840275" w:rsidRDefault="00840275" w:rsidP="00721FEB">
      <w:pPr>
        <w:rPr>
          <w:i w:val="0"/>
          <w:iCs/>
        </w:rPr>
      </w:pPr>
      <w:r w:rsidRPr="00A17BA5">
        <w:rPr>
          <w:i w:val="0"/>
          <w:iCs/>
        </w:rPr>
        <w:t>Przewodnicząca zapytała, czy są pytania do przedstawionego</w:t>
      </w:r>
      <w:r>
        <w:rPr>
          <w:i w:val="0"/>
          <w:iCs/>
        </w:rPr>
        <w:t xml:space="preserve"> </w:t>
      </w:r>
      <w:r w:rsidR="005552CB">
        <w:rPr>
          <w:i w:val="0"/>
          <w:iCs/>
        </w:rPr>
        <w:t>projektu uchwały Zarządu Powiatu</w:t>
      </w:r>
      <w:r w:rsidRPr="00A17BA5">
        <w:rPr>
          <w:i w:val="0"/>
          <w:iCs/>
        </w:rPr>
        <w:t>?</w:t>
      </w:r>
    </w:p>
    <w:p w14:paraId="626FE7B9" w14:textId="77777777" w:rsidR="0059690E" w:rsidRDefault="0059690E" w:rsidP="00721FEB">
      <w:pPr>
        <w:rPr>
          <w:i w:val="0"/>
          <w:iCs/>
        </w:rPr>
      </w:pPr>
    </w:p>
    <w:p w14:paraId="41E5ECEF" w14:textId="7A198576" w:rsidR="005552CB" w:rsidRDefault="005552CB" w:rsidP="00721FEB">
      <w:pPr>
        <w:rPr>
          <w:i w:val="0"/>
          <w:iCs/>
        </w:rPr>
      </w:pPr>
      <w:r>
        <w:rPr>
          <w:i w:val="0"/>
          <w:iCs/>
        </w:rPr>
        <w:t>P</w:t>
      </w:r>
      <w:r w:rsidR="002633C6" w:rsidRPr="00A17BA5">
        <w:rPr>
          <w:i w:val="0"/>
          <w:iCs/>
        </w:rPr>
        <w:t>ytań nie zgłoszono.</w:t>
      </w:r>
    </w:p>
    <w:p w14:paraId="016E88E6" w14:textId="1061A0AB" w:rsidR="002633C6" w:rsidRDefault="002633C6" w:rsidP="00721FEB">
      <w:pPr>
        <w:rPr>
          <w:i w:val="0"/>
          <w:iCs/>
        </w:rPr>
      </w:pPr>
      <w:r w:rsidRPr="00A17BA5">
        <w:rPr>
          <w:i w:val="0"/>
          <w:iCs/>
        </w:rPr>
        <w:t>Przewodnicząc</w:t>
      </w:r>
      <w:r>
        <w:rPr>
          <w:i w:val="0"/>
          <w:iCs/>
        </w:rPr>
        <w:t xml:space="preserve">a </w:t>
      </w:r>
      <w:r w:rsidRPr="00A17BA5">
        <w:rPr>
          <w:i w:val="0"/>
          <w:iCs/>
        </w:rPr>
        <w:t>przeprowadził</w:t>
      </w:r>
      <w:r>
        <w:rPr>
          <w:i w:val="0"/>
          <w:iCs/>
        </w:rPr>
        <w:t xml:space="preserve">a </w:t>
      </w:r>
      <w:r w:rsidRPr="00A17BA5">
        <w:rPr>
          <w:i w:val="0"/>
          <w:iCs/>
        </w:rPr>
        <w:t>głosowanie.</w:t>
      </w:r>
    </w:p>
    <w:p w14:paraId="0886974F" w14:textId="77777777" w:rsidR="002633C6" w:rsidRDefault="002633C6" w:rsidP="00721FEB">
      <w:pPr>
        <w:rPr>
          <w:i w:val="0"/>
          <w:iCs/>
        </w:rPr>
      </w:pPr>
    </w:p>
    <w:p w14:paraId="609AAEEF" w14:textId="07F9B135" w:rsidR="002633C6" w:rsidRDefault="005552CB" w:rsidP="00721FEB">
      <w:pPr>
        <w:tabs>
          <w:tab w:val="left" w:pos="1185"/>
        </w:tabs>
        <w:rPr>
          <w:b/>
          <w:i w:val="0"/>
        </w:rPr>
      </w:pPr>
      <w:r w:rsidRPr="005552CB">
        <w:rPr>
          <w:b/>
          <w:i w:val="0"/>
          <w:color w:val="auto"/>
        </w:rPr>
        <w:lastRenderedPageBreak/>
        <w:t>Zarząd Powiatu jednogłośnie podjął uchwałę Zarządu Powiatu w sprawie</w:t>
      </w:r>
      <w:r>
        <w:rPr>
          <w:i w:val="0"/>
        </w:rPr>
        <w:t xml:space="preserve"> </w:t>
      </w:r>
      <w:r w:rsidRPr="005552CB">
        <w:rPr>
          <w:b/>
          <w:i w:val="0"/>
        </w:rPr>
        <w:t>nabycia przez Powiat Gołdapski niezabudowanej nieruchomości gruntowej, stanowiącej własność osób fizycznych, położonej w obrębie Włosty gmina Gołdap przeznaczonej pod drogę powiatową.</w:t>
      </w:r>
    </w:p>
    <w:p w14:paraId="43E0C8F3" w14:textId="77777777" w:rsidR="005552CB" w:rsidRDefault="005552CB" w:rsidP="00721FEB">
      <w:pPr>
        <w:tabs>
          <w:tab w:val="left" w:pos="1185"/>
        </w:tabs>
        <w:rPr>
          <w:b/>
          <w:i w:val="0"/>
        </w:rPr>
      </w:pPr>
    </w:p>
    <w:p w14:paraId="20F38FE4" w14:textId="4281D497" w:rsidR="002633C6" w:rsidRDefault="005552CB" w:rsidP="00721FEB">
      <w:pPr>
        <w:tabs>
          <w:tab w:val="left" w:pos="1185"/>
        </w:tabs>
        <w:rPr>
          <w:b/>
          <w:i w:val="0"/>
        </w:rPr>
      </w:pPr>
      <w:r>
        <w:rPr>
          <w:b/>
          <w:i w:val="0"/>
        </w:rPr>
        <w:t>Ad 3c</w:t>
      </w:r>
    </w:p>
    <w:p w14:paraId="3AE3EE74" w14:textId="4021F73A" w:rsidR="002633C6" w:rsidRPr="00507858" w:rsidRDefault="002633C6" w:rsidP="00721FEB">
      <w:pPr>
        <w:rPr>
          <w:i w:val="0"/>
        </w:rPr>
      </w:pPr>
      <w:r w:rsidRPr="002633C6">
        <w:rPr>
          <w:i w:val="0"/>
        </w:rPr>
        <w:t xml:space="preserve">Dyrektor  Zespołu </w:t>
      </w:r>
      <w:r w:rsidR="0015226E">
        <w:rPr>
          <w:i w:val="0"/>
        </w:rPr>
        <w:t xml:space="preserve">Placówek Edukacyjno-Wychowawczych </w:t>
      </w:r>
      <w:r w:rsidRPr="002633C6">
        <w:rPr>
          <w:i w:val="0"/>
        </w:rPr>
        <w:t>w Gołdapi Pan</w:t>
      </w:r>
      <w:r w:rsidR="0015226E">
        <w:rPr>
          <w:i w:val="0"/>
        </w:rPr>
        <w:t>i</w:t>
      </w:r>
      <w:r w:rsidRPr="002633C6">
        <w:rPr>
          <w:i w:val="0"/>
        </w:rPr>
        <w:t xml:space="preserve"> </w:t>
      </w:r>
      <w:r w:rsidR="0015226E">
        <w:rPr>
          <w:i w:val="0"/>
        </w:rPr>
        <w:t>Anna Kuskowska</w:t>
      </w:r>
      <w:r>
        <w:rPr>
          <w:i w:val="0"/>
          <w:color w:val="auto"/>
        </w:rPr>
        <w:t xml:space="preserve"> </w:t>
      </w:r>
      <w:r w:rsidR="0015226E">
        <w:rPr>
          <w:i w:val="0"/>
          <w:color w:val="auto"/>
        </w:rPr>
        <w:t xml:space="preserve"> przedstawiła projekt uchwały Zarządu Powiatu w sprawie ustalenia stawek odpłatności </w:t>
      </w:r>
      <w:r w:rsidR="0059690E">
        <w:rPr>
          <w:i w:val="0"/>
          <w:color w:val="auto"/>
        </w:rPr>
        <w:br/>
      </w:r>
      <w:r w:rsidR="0015226E">
        <w:rPr>
          <w:i w:val="0"/>
          <w:color w:val="auto"/>
        </w:rPr>
        <w:t>za pobyt wychowanków w Bursie Szkolnej Zespołu Placówek Edukacyjno-Wychowawczych oraz cen za noclegi w Szkolnym Schronisku Młodzieżowym w roku szkolnym 2022/2023.</w:t>
      </w:r>
      <w:r w:rsidRPr="00507858">
        <w:rPr>
          <w:i w:val="0"/>
        </w:rPr>
        <w:t xml:space="preserve"> </w:t>
      </w:r>
      <w:r w:rsidRPr="0015226E">
        <w:rPr>
          <w:bCs/>
          <w:sz w:val="20"/>
          <w:szCs w:val="20"/>
        </w:rPr>
        <w:t>/</w:t>
      </w:r>
      <w:r w:rsidR="0015226E" w:rsidRPr="0015226E">
        <w:rPr>
          <w:bCs/>
          <w:sz w:val="20"/>
          <w:szCs w:val="20"/>
        </w:rPr>
        <w:t>projekt uchwały Zarządu Powiatu</w:t>
      </w:r>
      <w:r w:rsidRPr="00507858">
        <w:rPr>
          <w:bCs/>
          <w:sz w:val="20"/>
          <w:szCs w:val="20"/>
        </w:rPr>
        <w:t xml:space="preserve"> w załączeniu- zał. nr </w:t>
      </w:r>
      <w:r>
        <w:rPr>
          <w:bCs/>
          <w:sz w:val="20"/>
          <w:szCs w:val="20"/>
        </w:rPr>
        <w:t>5</w:t>
      </w:r>
      <w:r w:rsidRPr="00507858">
        <w:rPr>
          <w:bCs/>
          <w:sz w:val="20"/>
          <w:szCs w:val="20"/>
        </w:rPr>
        <w:t xml:space="preserve"> do protokołu</w:t>
      </w:r>
      <w:r w:rsidRPr="00507858">
        <w:rPr>
          <w:bCs/>
          <w:i w:val="0"/>
        </w:rPr>
        <w:t xml:space="preserve">/. </w:t>
      </w:r>
    </w:p>
    <w:p w14:paraId="5EDBD091" w14:textId="77777777" w:rsidR="0028271C" w:rsidRDefault="0015226E" w:rsidP="00721FEB">
      <w:pPr>
        <w:tabs>
          <w:tab w:val="left" w:pos="1185"/>
        </w:tabs>
        <w:rPr>
          <w:i w:val="0"/>
        </w:rPr>
      </w:pPr>
      <w:r w:rsidRPr="002633C6">
        <w:rPr>
          <w:i w:val="0"/>
        </w:rPr>
        <w:t xml:space="preserve">Dyrektor  Zespołu </w:t>
      </w:r>
      <w:r>
        <w:rPr>
          <w:i w:val="0"/>
        </w:rPr>
        <w:t xml:space="preserve">Placówek Edukacyjno-Wychowawczych </w:t>
      </w:r>
      <w:r w:rsidRPr="002633C6">
        <w:rPr>
          <w:i w:val="0"/>
        </w:rPr>
        <w:t>w Gołdapi Pan</w:t>
      </w:r>
      <w:r>
        <w:rPr>
          <w:i w:val="0"/>
        </w:rPr>
        <w:t>i</w:t>
      </w:r>
      <w:r w:rsidRPr="002633C6">
        <w:rPr>
          <w:i w:val="0"/>
        </w:rPr>
        <w:t xml:space="preserve"> </w:t>
      </w:r>
      <w:r>
        <w:rPr>
          <w:i w:val="0"/>
        </w:rPr>
        <w:t>Anna Kuskowska</w:t>
      </w:r>
      <w:r>
        <w:rPr>
          <w:i w:val="0"/>
          <w:color w:val="auto"/>
        </w:rPr>
        <w:t xml:space="preserve">  poinformowała, że </w:t>
      </w:r>
      <w:r w:rsidR="0028271C">
        <w:rPr>
          <w:i w:val="0"/>
          <w:color w:val="auto"/>
        </w:rPr>
        <w:t xml:space="preserve">w Bursie Szkolnej wchodzącej w skład </w:t>
      </w:r>
      <w:r w:rsidR="0028271C" w:rsidRPr="002633C6">
        <w:rPr>
          <w:i w:val="0"/>
        </w:rPr>
        <w:t xml:space="preserve">Zespołu </w:t>
      </w:r>
      <w:r w:rsidR="0028271C">
        <w:rPr>
          <w:i w:val="0"/>
        </w:rPr>
        <w:t xml:space="preserve">Placówek Edukacyjno-Wychowawczych </w:t>
      </w:r>
      <w:r w:rsidR="0028271C" w:rsidRPr="002633C6">
        <w:rPr>
          <w:i w:val="0"/>
        </w:rPr>
        <w:t>w Gołdapi</w:t>
      </w:r>
      <w:r w:rsidR="0028271C">
        <w:rPr>
          <w:i w:val="0"/>
        </w:rPr>
        <w:t xml:space="preserve">, w okresie ferii zimowych oraz wakacji funkcjonuje Szkolne Schronisko Młodzieżowe. Zgodnie z obowiązującymi przepisami prawa ustalenie wysokości opłat za korzystanie z miejsc noclegowych w szkolnym schronisku młodzieżowym dokonuje organ prowadzący, którego kompetencje wykonuje w tym zakresie zarząd powiatu, uwzględniając warunki jakimi dysponuje schronisko. </w:t>
      </w:r>
    </w:p>
    <w:p w14:paraId="26081B58" w14:textId="31DD4183" w:rsidR="00840275" w:rsidRDefault="0028271C" w:rsidP="00721FEB">
      <w:pPr>
        <w:tabs>
          <w:tab w:val="left" w:pos="1185"/>
        </w:tabs>
        <w:rPr>
          <w:i w:val="0"/>
          <w:color w:val="auto"/>
        </w:rPr>
      </w:pPr>
      <w:r>
        <w:rPr>
          <w:i w:val="0"/>
        </w:rPr>
        <w:t xml:space="preserve"> </w:t>
      </w:r>
    </w:p>
    <w:p w14:paraId="200DCE52" w14:textId="4759C033" w:rsidR="00840275" w:rsidRDefault="00840275" w:rsidP="00721FEB">
      <w:pPr>
        <w:rPr>
          <w:i w:val="0"/>
          <w:iCs/>
        </w:rPr>
      </w:pPr>
      <w:r w:rsidRPr="00A17BA5">
        <w:rPr>
          <w:i w:val="0"/>
          <w:iCs/>
        </w:rPr>
        <w:t>Przewodnicząca zapytała, czy są pytania do przedstawionego</w:t>
      </w:r>
      <w:r w:rsidR="0028271C">
        <w:rPr>
          <w:i w:val="0"/>
          <w:iCs/>
        </w:rPr>
        <w:t xml:space="preserve"> projektu uchwały Zarządu Powiatu</w:t>
      </w:r>
      <w:r w:rsidRPr="00A17BA5">
        <w:rPr>
          <w:i w:val="0"/>
          <w:iCs/>
        </w:rPr>
        <w:t>?</w:t>
      </w:r>
    </w:p>
    <w:p w14:paraId="39C1F71F" w14:textId="77777777" w:rsidR="00B17EFA" w:rsidRDefault="00B17EFA" w:rsidP="00721FEB">
      <w:pPr>
        <w:rPr>
          <w:i w:val="0"/>
          <w:iCs/>
        </w:rPr>
      </w:pPr>
    </w:p>
    <w:p w14:paraId="592F50A6" w14:textId="710954E9" w:rsidR="0028271C" w:rsidRDefault="0028271C" w:rsidP="00721FEB">
      <w:pPr>
        <w:rPr>
          <w:i w:val="0"/>
          <w:iCs/>
        </w:rPr>
      </w:pPr>
      <w:r>
        <w:rPr>
          <w:i w:val="0"/>
          <w:iCs/>
        </w:rPr>
        <w:t>Wicestarosta Pan Andrzej Ciołek zapytał, czy w porównaniu do poprzedniego roku szkolnego stawki uległy zmianie.</w:t>
      </w:r>
    </w:p>
    <w:p w14:paraId="3636D800" w14:textId="77777777" w:rsidR="0028271C" w:rsidRDefault="0028271C" w:rsidP="00721FEB">
      <w:pPr>
        <w:rPr>
          <w:i w:val="0"/>
          <w:iCs/>
        </w:rPr>
      </w:pPr>
    </w:p>
    <w:p w14:paraId="0E0B517A" w14:textId="75D9E38A" w:rsidR="0028271C" w:rsidRDefault="0028271C" w:rsidP="00721FEB">
      <w:pPr>
        <w:rPr>
          <w:i w:val="0"/>
          <w:color w:val="auto"/>
        </w:rPr>
      </w:pPr>
      <w:r w:rsidRPr="002633C6">
        <w:rPr>
          <w:i w:val="0"/>
        </w:rPr>
        <w:t xml:space="preserve">Dyrektor  Zespołu </w:t>
      </w:r>
      <w:r>
        <w:rPr>
          <w:i w:val="0"/>
        </w:rPr>
        <w:t xml:space="preserve">Placówek Edukacyjno-Wychowawczych </w:t>
      </w:r>
      <w:r w:rsidRPr="002633C6">
        <w:rPr>
          <w:i w:val="0"/>
        </w:rPr>
        <w:t>w Gołdapi Pan</w:t>
      </w:r>
      <w:r>
        <w:rPr>
          <w:i w:val="0"/>
        </w:rPr>
        <w:t>i</w:t>
      </w:r>
      <w:r w:rsidRPr="002633C6">
        <w:rPr>
          <w:i w:val="0"/>
        </w:rPr>
        <w:t xml:space="preserve"> </w:t>
      </w:r>
      <w:r>
        <w:rPr>
          <w:i w:val="0"/>
        </w:rPr>
        <w:t>Anna Kuskowska</w:t>
      </w:r>
      <w:r>
        <w:rPr>
          <w:i w:val="0"/>
          <w:color w:val="auto"/>
        </w:rPr>
        <w:t xml:space="preserve">  poinformowała, że stawka za zakwaterowanie wychowanków nie uległa zmianie. Natomiast stawka za pobyt w Szkolnym Schronisku Młodzieżowym i obecnie wynosi 30 zł</w:t>
      </w:r>
      <w:r w:rsidR="00F40682">
        <w:rPr>
          <w:i w:val="0"/>
          <w:color w:val="auto"/>
        </w:rPr>
        <w:t>.</w:t>
      </w:r>
    </w:p>
    <w:p w14:paraId="4C29ACE0" w14:textId="77777777" w:rsidR="00F40682" w:rsidRPr="00A17BA5" w:rsidRDefault="00F40682" w:rsidP="00721FEB">
      <w:pPr>
        <w:rPr>
          <w:i w:val="0"/>
          <w:iCs/>
        </w:rPr>
      </w:pPr>
    </w:p>
    <w:p w14:paraId="077C6C92" w14:textId="77777777" w:rsidR="002633C6" w:rsidRPr="00A17BA5" w:rsidRDefault="002633C6" w:rsidP="00721FEB">
      <w:pPr>
        <w:rPr>
          <w:i w:val="0"/>
          <w:iCs/>
        </w:rPr>
      </w:pPr>
      <w:r>
        <w:rPr>
          <w:i w:val="0"/>
          <w:iCs/>
        </w:rPr>
        <w:t>Więcej p</w:t>
      </w:r>
      <w:r w:rsidRPr="00A17BA5">
        <w:rPr>
          <w:i w:val="0"/>
          <w:iCs/>
        </w:rPr>
        <w:t>ytań nie zgłoszono.</w:t>
      </w:r>
    </w:p>
    <w:p w14:paraId="4B5DD71C" w14:textId="36EC35FB" w:rsidR="002633C6" w:rsidRDefault="002633C6" w:rsidP="00721FEB">
      <w:pPr>
        <w:rPr>
          <w:i w:val="0"/>
          <w:iCs/>
        </w:rPr>
      </w:pPr>
      <w:r w:rsidRPr="00A17BA5">
        <w:rPr>
          <w:i w:val="0"/>
          <w:iCs/>
        </w:rPr>
        <w:t>Przewodnicząc</w:t>
      </w:r>
      <w:r w:rsidR="00753519">
        <w:rPr>
          <w:i w:val="0"/>
          <w:iCs/>
        </w:rPr>
        <w:t>a</w:t>
      </w:r>
      <w:r w:rsidRPr="00A17BA5">
        <w:rPr>
          <w:i w:val="0"/>
          <w:iCs/>
        </w:rPr>
        <w:t xml:space="preserve"> przeprowadził</w:t>
      </w:r>
      <w:r w:rsidR="00753519">
        <w:rPr>
          <w:i w:val="0"/>
          <w:iCs/>
        </w:rPr>
        <w:t xml:space="preserve">a </w:t>
      </w:r>
      <w:r w:rsidRPr="00A17BA5">
        <w:rPr>
          <w:i w:val="0"/>
          <w:iCs/>
        </w:rPr>
        <w:t>głosowanie.</w:t>
      </w:r>
    </w:p>
    <w:p w14:paraId="6A121E3E" w14:textId="77777777" w:rsidR="002633C6" w:rsidRDefault="002633C6" w:rsidP="00721FEB">
      <w:pPr>
        <w:rPr>
          <w:i w:val="0"/>
          <w:iCs/>
        </w:rPr>
      </w:pPr>
    </w:p>
    <w:p w14:paraId="707A067C" w14:textId="18104798" w:rsidR="00470BC2" w:rsidRDefault="00F40682" w:rsidP="00721FEB">
      <w:pPr>
        <w:tabs>
          <w:tab w:val="left" w:pos="1185"/>
        </w:tabs>
        <w:rPr>
          <w:b/>
          <w:i w:val="0"/>
          <w:color w:val="auto"/>
        </w:rPr>
      </w:pPr>
      <w:r w:rsidRPr="005552CB">
        <w:rPr>
          <w:b/>
          <w:i w:val="0"/>
          <w:color w:val="auto"/>
        </w:rPr>
        <w:t>Zarząd Powiatu jednogłośnie podjął uchwałę Zarządu Powiatu w sprawie</w:t>
      </w:r>
      <w:r w:rsidRPr="00F40682">
        <w:rPr>
          <w:i w:val="0"/>
          <w:color w:val="auto"/>
        </w:rPr>
        <w:t xml:space="preserve"> </w:t>
      </w:r>
      <w:r w:rsidRPr="00F40682">
        <w:rPr>
          <w:b/>
          <w:i w:val="0"/>
          <w:color w:val="auto"/>
        </w:rPr>
        <w:t xml:space="preserve">ustalenia stawek odpłatności za pobyt wychowanków w Bursie Szkolnej Zespołu Placówek </w:t>
      </w:r>
      <w:r w:rsidRPr="00F40682">
        <w:rPr>
          <w:b/>
          <w:i w:val="0"/>
          <w:color w:val="auto"/>
        </w:rPr>
        <w:lastRenderedPageBreak/>
        <w:t>Edukacyjno-Wychowawczych oraz cen za noclegi w Szkolnym Schronisku Młodzieżowym w roku szkolnym 2022/2023.</w:t>
      </w:r>
    </w:p>
    <w:p w14:paraId="6694E49E" w14:textId="77777777" w:rsidR="00F40682" w:rsidRDefault="00F40682" w:rsidP="00721FEB">
      <w:pPr>
        <w:tabs>
          <w:tab w:val="left" w:pos="1185"/>
        </w:tabs>
        <w:rPr>
          <w:b/>
          <w:i w:val="0"/>
          <w:color w:val="auto"/>
        </w:rPr>
      </w:pPr>
    </w:p>
    <w:p w14:paraId="43975A13" w14:textId="03C98F8E" w:rsidR="00F40682" w:rsidRDefault="00F40682" w:rsidP="00721FEB">
      <w:pPr>
        <w:tabs>
          <w:tab w:val="left" w:pos="1185"/>
        </w:tabs>
        <w:rPr>
          <w:b/>
          <w:i w:val="0"/>
        </w:rPr>
      </w:pPr>
      <w:r>
        <w:rPr>
          <w:b/>
          <w:i w:val="0"/>
        </w:rPr>
        <w:t>Ad 3d</w:t>
      </w:r>
    </w:p>
    <w:p w14:paraId="1353216F" w14:textId="06A50550" w:rsidR="00BE73A7" w:rsidRPr="001544C4" w:rsidRDefault="00F40682" w:rsidP="00721FEB">
      <w:pPr>
        <w:tabs>
          <w:tab w:val="left" w:pos="1185"/>
        </w:tabs>
        <w:rPr>
          <w:i w:val="0"/>
          <w:iCs/>
          <w:color w:val="auto"/>
        </w:rPr>
      </w:pPr>
      <w:r w:rsidRPr="00F40682">
        <w:rPr>
          <w:i w:val="0"/>
        </w:rPr>
        <w:t>Główny specjalista ds. edukacji Pani Agnieszka Wojtala przedstawiła projekt uchwały Zarządu Powiatu w sprawie powołania komisji konkursowej wyłaniającej kandydata na stanowisko dyrektora Liceum Ogólnokształcącego im. Jana Pawła II w Gołdapi.</w:t>
      </w:r>
      <w:r w:rsidR="001544C4">
        <w:rPr>
          <w:i w:val="0"/>
          <w:iCs/>
          <w:color w:val="auto"/>
        </w:rPr>
        <w:t xml:space="preserve"> </w:t>
      </w:r>
      <w:r w:rsidR="00BE73A7">
        <w:rPr>
          <w:sz w:val="20"/>
          <w:szCs w:val="20"/>
        </w:rPr>
        <w:t>/projekt u</w:t>
      </w:r>
      <w:r w:rsidR="00BE73A7" w:rsidRPr="00144BD4">
        <w:rPr>
          <w:sz w:val="20"/>
          <w:szCs w:val="20"/>
        </w:rPr>
        <w:t>chwał</w:t>
      </w:r>
      <w:r w:rsidR="00BE73A7">
        <w:rPr>
          <w:sz w:val="20"/>
          <w:szCs w:val="20"/>
        </w:rPr>
        <w:t>y</w:t>
      </w:r>
      <w:r w:rsidR="00BE73A7" w:rsidRPr="00144BD4">
        <w:rPr>
          <w:sz w:val="20"/>
          <w:szCs w:val="20"/>
        </w:rPr>
        <w:t xml:space="preserve"> Zarządu Powiatu w załączeniu - zał. nr </w:t>
      </w:r>
      <w:r w:rsidR="00BE73A7">
        <w:rPr>
          <w:sz w:val="20"/>
          <w:szCs w:val="20"/>
        </w:rPr>
        <w:t xml:space="preserve">6 </w:t>
      </w:r>
      <w:r w:rsidR="00BE73A7" w:rsidRPr="00144BD4">
        <w:rPr>
          <w:sz w:val="20"/>
          <w:szCs w:val="20"/>
        </w:rPr>
        <w:t>do protokołu/.</w:t>
      </w:r>
    </w:p>
    <w:p w14:paraId="262C71A6" w14:textId="7216538B" w:rsidR="00F40682" w:rsidRPr="00D7082D" w:rsidRDefault="00F40682" w:rsidP="00F40682">
      <w:r w:rsidRPr="00F40682">
        <w:rPr>
          <w:i w:val="0"/>
        </w:rPr>
        <w:t>Główny specjalista ds. edukacji Pani Agnieszka Wojtala</w:t>
      </w:r>
      <w:r>
        <w:rPr>
          <w:i w:val="0"/>
        </w:rPr>
        <w:t xml:space="preserve"> poinformowała, </w:t>
      </w:r>
      <w:r w:rsidRPr="00F40682">
        <w:rPr>
          <w:i w:val="0"/>
        </w:rPr>
        <w:t xml:space="preserve">że </w:t>
      </w:r>
      <w:r>
        <w:rPr>
          <w:i w:val="0"/>
        </w:rPr>
        <w:t>w</w:t>
      </w:r>
      <w:r w:rsidRPr="00F40682">
        <w:rPr>
          <w:i w:val="0"/>
        </w:rPr>
        <w:t xml:space="preserve"> związku </w:t>
      </w:r>
      <w:r w:rsidR="0059690E">
        <w:rPr>
          <w:i w:val="0"/>
        </w:rPr>
        <w:br/>
      </w:r>
      <w:r w:rsidRPr="00F40682">
        <w:rPr>
          <w:i w:val="0"/>
        </w:rPr>
        <w:t xml:space="preserve">z ogłoszonym przez Zarząd Powiatu w Gołdapi 27 maja 2022 r. konkursem na stanowisko dyrektora Liceum Ogólnokształcącego im. Jana Pawła II w Gołdapi, należy powołać Komisję Konkursową w celu przeprowadzenia postępowania konkursowego. W skład komisji wchodzą: trzech przedstawicieli organu prowadzącego, trzech przedstawicieli organu sprawującego nadzór pedagogiczny, dwóch przedstawicieli Rady Pedagogicznej, dwóch przedstawicieli Rady Rodziców oraz po jednym przedstawicielu związków zawodowych zrzeszających nauczycieli. </w:t>
      </w:r>
    </w:p>
    <w:p w14:paraId="2824576B" w14:textId="528BF936" w:rsidR="00B17EFA" w:rsidRPr="0097525A" w:rsidRDefault="00B17EFA" w:rsidP="00721FEB">
      <w:pPr>
        <w:tabs>
          <w:tab w:val="left" w:pos="1185"/>
        </w:tabs>
        <w:rPr>
          <w:i w:val="0"/>
          <w:iCs/>
        </w:rPr>
      </w:pPr>
    </w:p>
    <w:p w14:paraId="7DDEE86E" w14:textId="41EC4161" w:rsidR="00BE73A7" w:rsidRDefault="00BE73A7" w:rsidP="00721FEB">
      <w:pPr>
        <w:rPr>
          <w:i w:val="0"/>
        </w:rPr>
      </w:pPr>
      <w:r>
        <w:rPr>
          <w:i w:val="0"/>
        </w:rPr>
        <w:t>Przewodnicząca</w:t>
      </w:r>
      <w:r w:rsidRPr="00E135EB">
        <w:rPr>
          <w:i w:val="0"/>
        </w:rPr>
        <w:t xml:space="preserve"> zapytał</w:t>
      </w:r>
      <w:r>
        <w:rPr>
          <w:i w:val="0"/>
        </w:rPr>
        <w:t>a</w:t>
      </w:r>
      <w:r w:rsidRPr="00E135EB">
        <w:rPr>
          <w:i w:val="0"/>
        </w:rPr>
        <w:t>, czy są pytani</w:t>
      </w:r>
      <w:r>
        <w:rPr>
          <w:i w:val="0"/>
        </w:rPr>
        <w:t>a do przedstawionego projektu Uchwały Zarządu Powiatu ?</w:t>
      </w:r>
    </w:p>
    <w:p w14:paraId="560344A4" w14:textId="40704FC6" w:rsidR="00A316FB" w:rsidRDefault="00A316FB" w:rsidP="00721FEB">
      <w:pPr>
        <w:rPr>
          <w:i w:val="0"/>
        </w:rPr>
      </w:pPr>
    </w:p>
    <w:p w14:paraId="4DA89E42" w14:textId="1DEE8450" w:rsidR="00622CE0" w:rsidRDefault="00F40682" w:rsidP="00721FEB">
      <w:pPr>
        <w:rPr>
          <w:i w:val="0"/>
        </w:rPr>
      </w:pPr>
      <w:r>
        <w:rPr>
          <w:i w:val="0"/>
        </w:rPr>
        <w:t>Członek Zarządu Pani Grażyna Senda zapytała, czy nadal można złożyć ofertę w ogłoszonym konkursie.</w:t>
      </w:r>
    </w:p>
    <w:p w14:paraId="204F514C" w14:textId="77777777" w:rsidR="00F40682" w:rsidRDefault="00F40682" w:rsidP="00721FEB">
      <w:pPr>
        <w:rPr>
          <w:i w:val="0"/>
        </w:rPr>
      </w:pPr>
    </w:p>
    <w:p w14:paraId="6256B146" w14:textId="38D584C4" w:rsidR="00F40682" w:rsidRDefault="00F40682" w:rsidP="00721FEB">
      <w:pPr>
        <w:rPr>
          <w:i w:val="0"/>
        </w:rPr>
      </w:pPr>
      <w:r w:rsidRPr="00F40682">
        <w:rPr>
          <w:i w:val="0"/>
        </w:rPr>
        <w:t>Główny specjalista ds. edukacji Pani Agnieszka Wojtala</w:t>
      </w:r>
      <w:r>
        <w:rPr>
          <w:i w:val="0"/>
        </w:rPr>
        <w:t xml:space="preserve"> poinformowała, </w:t>
      </w:r>
      <w:r w:rsidRPr="00F40682">
        <w:rPr>
          <w:i w:val="0"/>
        </w:rPr>
        <w:t>że</w:t>
      </w:r>
      <w:r>
        <w:rPr>
          <w:i w:val="0"/>
        </w:rPr>
        <w:t xml:space="preserve"> oferty mona złożyć do 15 czerwca. </w:t>
      </w:r>
    </w:p>
    <w:p w14:paraId="16A66FCD" w14:textId="77777777" w:rsidR="00F40682" w:rsidRDefault="00F40682" w:rsidP="00721FEB">
      <w:pPr>
        <w:rPr>
          <w:i w:val="0"/>
        </w:rPr>
      </w:pPr>
    </w:p>
    <w:p w14:paraId="7C1C0EDB" w14:textId="0BEF9E50" w:rsidR="00F40682" w:rsidRDefault="00F40682" w:rsidP="00721FEB">
      <w:pPr>
        <w:rPr>
          <w:i w:val="0"/>
        </w:rPr>
      </w:pPr>
      <w:r>
        <w:rPr>
          <w:i w:val="0"/>
        </w:rPr>
        <w:t xml:space="preserve">Członek Zarządu Pani Grażyna Senda zapytała, czy wpłynęły już oferty. </w:t>
      </w:r>
    </w:p>
    <w:p w14:paraId="02991A10" w14:textId="77777777" w:rsidR="00F40682" w:rsidRDefault="00F40682" w:rsidP="00721FEB">
      <w:pPr>
        <w:rPr>
          <w:i w:val="0"/>
        </w:rPr>
      </w:pPr>
    </w:p>
    <w:p w14:paraId="468997BA" w14:textId="20EB3FD3" w:rsidR="00F40682" w:rsidRDefault="00F40682" w:rsidP="00721FEB">
      <w:pPr>
        <w:rPr>
          <w:i w:val="0"/>
        </w:rPr>
      </w:pPr>
      <w:r w:rsidRPr="00F40682">
        <w:rPr>
          <w:i w:val="0"/>
        </w:rPr>
        <w:t>Główny specjalista ds. edukacji Pani Agnieszka Wojtala</w:t>
      </w:r>
      <w:r>
        <w:rPr>
          <w:i w:val="0"/>
        </w:rPr>
        <w:t xml:space="preserve"> poinformowała, </w:t>
      </w:r>
      <w:r w:rsidRPr="00F40682">
        <w:rPr>
          <w:i w:val="0"/>
        </w:rPr>
        <w:t>że</w:t>
      </w:r>
      <w:r>
        <w:rPr>
          <w:i w:val="0"/>
        </w:rPr>
        <w:t xml:space="preserve"> na chwilę obecną nie wpłynęła żadna oferta. </w:t>
      </w:r>
    </w:p>
    <w:p w14:paraId="7BFC3E1E" w14:textId="77777777" w:rsidR="00F40682" w:rsidRDefault="00F40682" w:rsidP="00721FEB">
      <w:pPr>
        <w:rPr>
          <w:i w:val="0"/>
        </w:rPr>
      </w:pPr>
    </w:p>
    <w:p w14:paraId="634F8391" w14:textId="77777777" w:rsidR="00E15AC9" w:rsidRDefault="00622CE0" w:rsidP="00721FEB">
      <w:pPr>
        <w:rPr>
          <w:i w:val="0"/>
        </w:rPr>
      </w:pPr>
      <w:r>
        <w:rPr>
          <w:i w:val="0"/>
        </w:rPr>
        <w:t xml:space="preserve">Wicestarosta Pan Andrzej Ciołek </w:t>
      </w:r>
      <w:r w:rsidR="00F40682">
        <w:rPr>
          <w:i w:val="0"/>
        </w:rPr>
        <w:t xml:space="preserve">zapytał, </w:t>
      </w:r>
      <w:r w:rsidR="00E15AC9">
        <w:rPr>
          <w:i w:val="0"/>
        </w:rPr>
        <w:t xml:space="preserve">jaki był czas na złożenie ofert. </w:t>
      </w:r>
    </w:p>
    <w:p w14:paraId="0300F64D" w14:textId="77777777" w:rsidR="00E15AC9" w:rsidRDefault="00E15AC9" w:rsidP="00721FEB">
      <w:pPr>
        <w:rPr>
          <w:i w:val="0"/>
        </w:rPr>
      </w:pPr>
    </w:p>
    <w:p w14:paraId="58CC2863" w14:textId="15B12182" w:rsidR="00622CE0" w:rsidRDefault="00F40682" w:rsidP="00721FEB">
      <w:pPr>
        <w:rPr>
          <w:b/>
          <w:i w:val="0"/>
          <w:color w:val="FF0000"/>
        </w:rPr>
      </w:pPr>
      <w:r>
        <w:rPr>
          <w:i w:val="0"/>
        </w:rPr>
        <w:t xml:space="preserve"> </w:t>
      </w:r>
      <w:r w:rsidR="00E15AC9" w:rsidRPr="00F40682">
        <w:rPr>
          <w:i w:val="0"/>
        </w:rPr>
        <w:t>Główny specjalista ds. edukacji Pani Agnieszka Wojtala</w:t>
      </w:r>
      <w:r w:rsidR="00E15AC9">
        <w:rPr>
          <w:i w:val="0"/>
        </w:rPr>
        <w:t xml:space="preserve"> poinformowała, </w:t>
      </w:r>
      <w:r w:rsidR="00E15AC9" w:rsidRPr="00F40682">
        <w:rPr>
          <w:i w:val="0"/>
        </w:rPr>
        <w:t>że</w:t>
      </w:r>
      <w:r w:rsidR="00E15AC9">
        <w:rPr>
          <w:i w:val="0"/>
        </w:rPr>
        <w:t xml:space="preserve"> oferty można było złożyć w terminie od 27 maja do 15 czerwca 2022 r. </w:t>
      </w:r>
    </w:p>
    <w:p w14:paraId="1AF75B8D" w14:textId="77777777" w:rsidR="00A92F31" w:rsidRDefault="00A92F31" w:rsidP="00721FEB">
      <w:pPr>
        <w:rPr>
          <w:b/>
          <w:i w:val="0"/>
          <w:color w:val="FF0000"/>
        </w:rPr>
      </w:pPr>
    </w:p>
    <w:p w14:paraId="1E7FFDB3" w14:textId="77777777" w:rsidR="00A92F31" w:rsidRDefault="00A92F31" w:rsidP="00721FEB">
      <w:pPr>
        <w:rPr>
          <w:i w:val="0"/>
        </w:rPr>
      </w:pPr>
    </w:p>
    <w:p w14:paraId="50A5E637" w14:textId="40AAB5F8" w:rsidR="00BE73A7" w:rsidRPr="003067A5" w:rsidRDefault="003067A5" w:rsidP="00721FEB">
      <w:pPr>
        <w:rPr>
          <w:bCs/>
          <w:i w:val="0"/>
          <w:iCs/>
          <w:color w:val="auto"/>
        </w:rPr>
      </w:pPr>
      <w:r w:rsidRPr="003067A5">
        <w:rPr>
          <w:bCs/>
          <w:i w:val="0"/>
          <w:iCs/>
          <w:color w:val="auto"/>
        </w:rPr>
        <w:t>Więcej p</w:t>
      </w:r>
      <w:r w:rsidR="00BE73A7" w:rsidRPr="003067A5">
        <w:rPr>
          <w:bCs/>
          <w:i w:val="0"/>
          <w:iCs/>
          <w:color w:val="auto"/>
        </w:rPr>
        <w:t xml:space="preserve">ytań nie zgłoszono. </w:t>
      </w:r>
    </w:p>
    <w:p w14:paraId="077D9DBB" w14:textId="7DC9A884" w:rsidR="00BE73A7" w:rsidRDefault="00BE73A7" w:rsidP="00721FEB">
      <w:pPr>
        <w:rPr>
          <w:i w:val="0"/>
        </w:rPr>
      </w:pPr>
      <w:r>
        <w:rPr>
          <w:i w:val="0"/>
        </w:rPr>
        <w:t>Przewodnicząca przeprowadziła głosowanie.</w:t>
      </w:r>
    </w:p>
    <w:p w14:paraId="7918C8ED" w14:textId="77777777" w:rsidR="00BE73A7" w:rsidRDefault="00BE73A7" w:rsidP="00721FEB">
      <w:pPr>
        <w:rPr>
          <w:i w:val="0"/>
        </w:rPr>
      </w:pPr>
    </w:p>
    <w:p w14:paraId="46E11C91" w14:textId="2007F7F9" w:rsidR="00BE73A7" w:rsidRPr="00E15AC9" w:rsidRDefault="00BE73A7" w:rsidP="00721FEB">
      <w:pPr>
        <w:rPr>
          <w:b/>
          <w:i w:val="0"/>
          <w:color w:val="auto"/>
        </w:rPr>
      </w:pPr>
      <w:r w:rsidRPr="003067A5">
        <w:rPr>
          <w:b/>
          <w:i w:val="0"/>
          <w:color w:val="auto"/>
        </w:rPr>
        <w:t>Zarząd Powiatu jednogłośnie podjął uchwałę Zarządu Powiatu w sprawie</w:t>
      </w:r>
      <w:r w:rsidRPr="00E15AC9">
        <w:rPr>
          <w:b/>
          <w:i w:val="0"/>
          <w:color w:val="auto"/>
        </w:rPr>
        <w:t xml:space="preserve"> </w:t>
      </w:r>
      <w:r w:rsidR="00E15AC9" w:rsidRPr="00E15AC9">
        <w:rPr>
          <w:b/>
          <w:i w:val="0"/>
        </w:rPr>
        <w:t>powołania komisji konkursowej wyłaniającej kandydata na stanowisko dyrektora Liceum Ogólnokształcącego im. Jana Pawła II w Gołdapi.</w:t>
      </w:r>
    </w:p>
    <w:p w14:paraId="73C5C3F2" w14:textId="04FB0398" w:rsidR="009E3CBC" w:rsidRDefault="009E3CBC" w:rsidP="00721FEB">
      <w:pPr>
        <w:rPr>
          <w:b/>
          <w:i w:val="0"/>
          <w:color w:val="auto"/>
        </w:rPr>
      </w:pPr>
    </w:p>
    <w:p w14:paraId="3108FBA2" w14:textId="3AD6B813" w:rsidR="009E3CBC" w:rsidRDefault="009E3CBC" w:rsidP="00721FEB">
      <w:pPr>
        <w:tabs>
          <w:tab w:val="left" w:pos="1185"/>
        </w:tabs>
        <w:rPr>
          <w:b/>
          <w:i w:val="0"/>
        </w:rPr>
      </w:pPr>
      <w:r>
        <w:rPr>
          <w:b/>
          <w:i w:val="0"/>
        </w:rPr>
        <w:t xml:space="preserve">Ad </w:t>
      </w:r>
      <w:r w:rsidR="00E15AC9">
        <w:rPr>
          <w:b/>
          <w:i w:val="0"/>
        </w:rPr>
        <w:t>4a</w:t>
      </w:r>
    </w:p>
    <w:p w14:paraId="342256DE" w14:textId="5D8FF5C7" w:rsidR="003067A5" w:rsidRDefault="00E15AC9" w:rsidP="00721FEB">
      <w:pPr>
        <w:rPr>
          <w:sz w:val="20"/>
          <w:szCs w:val="20"/>
        </w:rPr>
      </w:pPr>
      <w:r>
        <w:rPr>
          <w:bCs/>
          <w:i w:val="0"/>
          <w:iCs/>
        </w:rPr>
        <w:t xml:space="preserve">Dyrektor Powiatowego Centrum Pomocy Rodzinie w Gołdapi Pani Małgorzata </w:t>
      </w:r>
      <w:proofErr w:type="spellStart"/>
      <w:r>
        <w:rPr>
          <w:bCs/>
          <w:i w:val="0"/>
          <w:iCs/>
        </w:rPr>
        <w:t>Gryszkowska</w:t>
      </w:r>
      <w:proofErr w:type="spellEnd"/>
      <w:r>
        <w:rPr>
          <w:bCs/>
          <w:i w:val="0"/>
          <w:iCs/>
        </w:rPr>
        <w:t xml:space="preserve"> przedstawiła projekt uchwały Rady Powiatu w sprawie uchwalenia Programu Profilaktycznego w zakresie promowania i wdrożenia prawidłowych metod wychowawczych w stosunku </w:t>
      </w:r>
      <w:r w:rsidR="0059690E">
        <w:rPr>
          <w:bCs/>
          <w:i w:val="0"/>
          <w:iCs/>
        </w:rPr>
        <w:br/>
      </w:r>
      <w:r>
        <w:rPr>
          <w:bCs/>
          <w:i w:val="0"/>
          <w:iCs/>
        </w:rPr>
        <w:t>do dzieci zagrożonych przemocą w rodzinie w Powiecie Gołdapskim na lata 2022-2025</w:t>
      </w:r>
      <w:r w:rsidR="003067A5">
        <w:rPr>
          <w:i w:val="0"/>
          <w:color w:val="auto"/>
        </w:rPr>
        <w:t xml:space="preserve"> </w:t>
      </w:r>
      <w:r w:rsidR="009E3CBC">
        <w:rPr>
          <w:sz w:val="20"/>
          <w:szCs w:val="20"/>
        </w:rPr>
        <w:t>/projekt u</w:t>
      </w:r>
      <w:r w:rsidR="009E3CBC" w:rsidRPr="00144BD4">
        <w:rPr>
          <w:sz w:val="20"/>
          <w:szCs w:val="20"/>
        </w:rPr>
        <w:t>chwał</w:t>
      </w:r>
      <w:r w:rsidR="009E3CBC">
        <w:rPr>
          <w:sz w:val="20"/>
          <w:szCs w:val="20"/>
        </w:rPr>
        <w:t>y</w:t>
      </w:r>
      <w:r w:rsidR="009E3CBC" w:rsidRPr="00144BD4">
        <w:rPr>
          <w:sz w:val="20"/>
          <w:szCs w:val="20"/>
        </w:rPr>
        <w:t xml:space="preserve"> Zarządu Powiatu w załączeniu - zał. nr </w:t>
      </w:r>
      <w:r w:rsidR="009E3CBC">
        <w:rPr>
          <w:sz w:val="20"/>
          <w:szCs w:val="20"/>
        </w:rPr>
        <w:t xml:space="preserve">7 </w:t>
      </w:r>
      <w:r w:rsidR="009E3CBC" w:rsidRPr="00144BD4">
        <w:rPr>
          <w:sz w:val="20"/>
          <w:szCs w:val="20"/>
        </w:rPr>
        <w:t>do protokołu/.</w:t>
      </w:r>
    </w:p>
    <w:p w14:paraId="4AAD8A14" w14:textId="73F808C3" w:rsidR="004039E6" w:rsidRPr="006D7A55" w:rsidRDefault="00E15AC9" w:rsidP="004039E6">
      <w:pPr>
        <w:rPr>
          <w:i w:val="0"/>
          <w:szCs w:val="20"/>
        </w:rPr>
      </w:pPr>
      <w:r>
        <w:rPr>
          <w:bCs/>
          <w:i w:val="0"/>
          <w:iCs/>
        </w:rPr>
        <w:t>Dyrektor Powiatowego Centrum Pomocy Rodzinie w Gołdapi Pani Małgorzata Gryszkowska</w:t>
      </w:r>
      <w:r w:rsidR="003067A5" w:rsidRPr="00C51F25">
        <w:rPr>
          <w:bCs/>
          <w:i w:val="0"/>
          <w:iCs/>
          <w:color w:val="auto"/>
        </w:rPr>
        <w:t xml:space="preserve"> </w:t>
      </w:r>
      <w:r w:rsidR="004039E6" w:rsidRPr="004039E6">
        <w:rPr>
          <w:i w:val="0"/>
          <w:iCs/>
        </w:rPr>
        <w:t>poinformowała, że</w:t>
      </w:r>
      <w:r w:rsidR="009E3CBC" w:rsidRPr="004039E6">
        <w:rPr>
          <w:i w:val="0"/>
          <w:iCs/>
        </w:rPr>
        <w:t xml:space="preserve"> </w:t>
      </w:r>
      <w:r w:rsidR="004039E6" w:rsidRPr="004039E6">
        <w:rPr>
          <w:i w:val="0"/>
          <w:szCs w:val="20"/>
        </w:rPr>
        <w:t>Program Profilaktyczny  w zakresie promowania i wdrożenia prawidłowych metod wychowawczych w stosunku do dzieci zagrożonych przemocą w rodzinie w Powiecie Gołdapskim na lata 2017-2021” stracił ważność z końcem 2021 roku. Ustawa o przeciwdziałaniu przemocy w rodzinie nakłada na powiaty obowiązek uchwalenia takiego programu, w celu ograniczania zjawiska przemocy i łagodzenia jej skutków. Wdrożenie w życie programu ma na celu również promowanie prawidłowych metod wychowawczych w stosunku do dzieci w rodzinach zagrożonych przemocą oraz udzielanie specjalistycznego wsparcia, k</w:t>
      </w:r>
      <w:r w:rsidR="006D7A55">
        <w:rPr>
          <w:i w:val="0"/>
          <w:szCs w:val="20"/>
        </w:rPr>
        <w:t>tóre wynika z realnych potrzeb.</w:t>
      </w:r>
      <w:r w:rsidR="004039E6" w:rsidRPr="004039E6">
        <w:rPr>
          <w:i w:val="0"/>
          <w:szCs w:val="20"/>
        </w:rPr>
        <w:t xml:space="preserve"> </w:t>
      </w:r>
      <w:r w:rsidR="006D7A55">
        <w:rPr>
          <w:i w:val="0"/>
          <w:szCs w:val="20"/>
        </w:rPr>
        <w:t>W programie został sformułowany cel główny oraz</w:t>
      </w:r>
      <w:r w:rsidR="004039E6" w:rsidRPr="004039E6">
        <w:rPr>
          <w:i w:val="0"/>
          <w:szCs w:val="20"/>
        </w:rPr>
        <w:t xml:space="preserve"> cele szczegółowe, które pozwolą na planowe, systematyczne działania kadry specjalistów. Mając powyższe na uwadze, uchwalenie tegoż programu jest zasadne.</w:t>
      </w:r>
    </w:p>
    <w:p w14:paraId="2754DE87" w14:textId="5E502FEE" w:rsidR="009E3CBC" w:rsidRPr="0097525A" w:rsidRDefault="009E3CBC" w:rsidP="00E15AC9">
      <w:pPr>
        <w:rPr>
          <w:i w:val="0"/>
          <w:iCs/>
        </w:rPr>
      </w:pPr>
    </w:p>
    <w:p w14:paraId="7DE9A094" w14:textId="3A2BB81E" w:rsidR="009E3CBC" w:rsidRDefault="009E3CBC" w:rsidP="00721FEB">
      <w:pPr>
        <w:rPr>
          <w:i w:val="0"/>
        </w:rPr>
      </w:pPr>
      <w:r>
        <w:rPr>
          <w:i w:val="0"/>
        </w:rPr>
        <w:t>Przewodnicząca</w:t>
      </w:r>
      <w:r w:rsidRPr="00E135EB">
        <w:rPr>
          <w:i w:val="0"/>
        </w:rPr>
        <w:t xml:space="preserve"> zapytał</w:t>
      </w:r>
      <w:r>
        <w:rPr>
          <w:i w:val="0"/>
        </w:rPr>
        <w:t>a</w:t>
      </w:r>
      <w:r w:rsidRPr="00E135EB">
        <w:rPr>
          <w:i w:val="0"/>
        </w:rPr>
        <w:t>, czy są pytani</w:t>
      </w:r>
      <w:r>
        <w:rPr>
          <w:i w:val="0"/>
        </w:rPr>
        <w:t xml:space="preserve">a do przedstawionego projektu Uchwały </w:t>
      </w:r>
      <w:r w:rsidR="004039E6">
        <w:rPr>
          <w:i w:val="0"/>
        </w:rPr>
        <w:t>Rady Powiatu</w:t>
      </w:r>
      <w:r>
        <w:rPr>
          <w:i w:val="0"/>
        </w:rPr>
        <w:t>?</w:t>
      </w:r>
    </w:p>
    <w:p w14:paraId="06C24F2C" w14:textId="77777777" w:rsidR="009E3CBC" w:rsidRDefault="009E3CBC" w:rsidP="00721FEB">
      <w:pPr>
        <w:rPr>
          <w:i w:val="0"/>
        </w:rPr>
      </w:pPr>
    </w:p>
    <w:p w14:paraId="3A432B45" w14:textId="19853087" w:rsidR="004039E6" w:rsidRDefault="004039E6" w:rsidP="00721FEB">
      <w:pPr>
        <w:rPr>
          <w:i w:val="0"/>
        </w:rPr>
      </w:pPr>
      <w:r>
        <w:rPr>
          <w:i w:val="0"/>
        </w:rPr>
        <w:t>Wicestarosta Pan Andrzej Ciołek zapytał, czy w obecnym Programie Profilaktycznym zawarte są znaczne zmiany w stosunku do poprzedniego.</w:t>
      </w:r>
    </w:p>
    <w:p w14:paraId="49428F6D" w14:textId="77777777" w:rsidR="004039E6" w:rsidRDefault="004039E6" w:rsidP="00721FEB">
      <w:pPr>
        <w:rPr>
          <w:i w:val="0"/>
        </w:rPr>
      </w:pPr>
    </w:p>
    <w:p w14:paraId="25A35C0C" w14:textId="198982A3" w:rsidR="004039E6" w:rsidRDefault="004039E6" w:rsidP="00721FEB">
      <w:pPr>
        <w:rPr>
          <w:i w:val="0"/>
          <w:iCs/>
        </w:rPr>
      </w:pPr>
      <w:r>
        <w:rPr>
          <w:bCs/>
          <w:i w:val="0"/>
          <w:iCs/>
        </w:rPr>
        <w:t>Dyrektor Powiatowego Centrum Pomocy Rodzinie w Gołdapi Pani Małgorzata Gryszkowska</w:t>
      </w:r>
      <w:r w:rsidRPr="00C51F25">
        <w:rPr>
          <w:bCs/>
          <w:i w:val="0"/>
          <w:iCs/>
          <w:color w:val="auto"/>
        </w:rPr>
        <w:t xml:space="preserve"> </w:t>
      </w:r>
      <w:r w:rsidRPr="004039E6">
        <w:rPr>
          <w:i w:val="0"/>
          <w:iCs/>
        </w:rPr>
        <w:t>poinformowała, że</w:t>
      </w:r>
      <w:r>
        <w:rPr>
          <w:i w:val="0"/>
          <w:iCs/>
        </w:rPr>
        <w:t xml:space="preserve"> cel jest zbliżony, natomiast sam program w znacznym stopniu różni się od poprzedniego.</w:t>
      </w:r>
    </w:p>
    <w:p w14:paraId="4F054DE1" w14:textId="77777777" w:rsidR="004039E6" w:rsidRDefault="004039E6" w:rsidP="00721FEB">
      <w:pPr>
        <w:rPr>
          <w:i w:val="0"/>
        </w:rPr>
      </w:pPr>
    </w:p>
    <w:p w14:paraId="6763F2C5" w14:textId="0D65C6AC" w:rsidR="009E3CBC" w:rsidRPr="000502B6" w:rsidRDefault="004039E6" w:rsidP="00721FEB">
      <w:pPr>
        <w:rPr>
          <w:i w:val="0"/>
          <w:color w:val="auto"/>
        </w:rPr>
      </w:pPr>
      <w:r>
        <w:rPr>
          <w:i w:val="0"/>
        </w:rPr>
        <w:lastRenderedPageBreak/>
        <w:t>Więcej p</w:t>
      </w:r>
      <w:r w:rsidR="009E3CBC">
        <w:rPr>
          <w:i w:val="0"/>
        </w:rPr>
        <w:t xml:space="preserve">ytań nie zgłoszono. </w:t>
      </w:r>
    </w:p>
    <w:p w14:paraId="00655AB8" w14:textId="77777777" w:rsidR="009E3CBC" w:rsidRDefault="009E3CBC" w:rsidP="00721FEB">
      <w:pPr>
        <w:rPr>
          <w:i w:val="0"/>
        </w:rPr>
      </w:pPr>
      <w:r>
        <w:rPr>
          <w:i w:val="0"/>
        </w:rPr>
        <w:t>Przewodnicząca przeprowadziła głosowanie.</w:t>
      </w:r>
    </w:p>
    <w:p w14:paraId="4B55EE94" w14:textId="77777777" w:rsidR="009E3CBC" w:rsidRDefault="009E3CBC" w:rsidP="00721FEB">
      <w:pPr>
        <w:rPr>
          <w:i w:val="0"/>
        </w:rPr>
      </w:pPr>
    </w:p>
    <w:p w14:paraId="4B54927B" w14:textId="3D34C2E4" w:rsidR="003067A5" w:rsidRPr="00E7263A" w:rsidRDefault="009E3CBC" w:rsidP="00721FEB">
      <w:pPr>
        <w:rPr>
          <w:b/>
          <w:i w:val="0"/>
        </w:rPr>
      </w:pPr>
      <w:r w:rsidRPr="003067A5">
        <w:rPr>
          <w:b/>
          <w:i w:val="0"/>
          <w:color w:val="auto"/>
        </w:rPr>
        <w:t xml:space="preserve">Zarząd Powiatu jednogłośnie podjął </w:t>
      </w:r>
      <w:r w:rsidR="004039E6">
        <w:rPr>
          <w:b/>
          <w:i w:val="0"/>
          <w:color w:val="auto"/>
        </w:rPr>
        <w:t xml:space="preserve">uchwałę Rady Powiatu </w:t>
      </w:r>
      <w:r w:rsidR="004039E6" w:rsidRPr="004039E6">
        <w:rPr>
          <w:b/>
          <w:i w:val="0"/>
          <w:color w:val="auto"/>
        </w:rPr>
        <w:t xml:space="preserve">w </w:t>
      </w:r>
      <w:r w:rsidR="004039E6" w:rsidRPr="004039E6">
        <w:rPr>
          <w:b/>
          <w:bCs/>
          <w:i w:val="0"/>
          <w:iCs/>
        </w:rPr>
        <w:t xml:space="preserve">sprawie uchwalenia Programu Profilaktycznego w zakresie promowania i wdrożenia prawidłowych metod wychowawczych w stosunku do dzieci zagrożonych przemocą w rodzinie w Powiecie Gołdapskim na lata 2022-2025. </w:t>
      </w:r>
    </w:p>
    <w:p w14:paraId="43B32026" w14:textId="49E520DB" w:rsidR="009E3CBC" w:rsidRDefault="009E3CBC" w:rsidP="00721FEB">
      <w:pPr>
        <w:rPr>
          <w:b/>
          <w:i w:val="0"/>
          <w:color w:val="auto"/>
        </w:rPr>
      </w:pPr>
    </w:p>
    <w:p w14:paraId="25BE56E7" w14:textId="328AF98C" w:rsidR="003067A5" w:rsidRPr="00E77D82" w:rsidRDefault="004039E6" w:rsidP="00721FEB">
      <w:pPr>
        <w:tabs>
          <w:tab w:val="left" w:pos="1185"/>
        </w:tabs>
        <w:rPr>
          <w:b/>
          <w:i w:val="0"/>
          <w:color w:val="FF0000"/>
        </w:rPr>
      </w:pPr>
      <w:r>
        <w:rPr>
          <w:b/>
          <w:i w:val="0"/>
        </w:rPr>
        <w:t>Ad 4b</w:t>
      </w:r>
    </w:p>
    <w:p w14:paraId="548E46EB" w14:textId="7B5B5269" w:rsidR="00C20D48" w:rsidRPr="006D7A55" w:rsidRDefault="003067A5" w:rsidP="006D7A55">
      <w:pPr>
        <w:tabs>
          <w:tab w:val="left" w:pos="1185"/>
        </w:tabs>
        <w:rPr>
          <w:i w:val="0"/>
          <w:color w:val="auto"/>
        </w:rPr>
      </w:pPr>
      <w:r w:rsidRPr="006D7A55">
        <w:rPr>
          <w:bCs/>
          <w:i w:val="0"/>
          <w:iCs/>
          <w:color w:val="auto"/>
        </w:rPr>
        <w:t xml:space="preserve">Skarbnik Powiatu Pani Bożena Radzewicz </w:t>
      </w:r>
      <w:r w:rsidR="009E3CBC" w:rsidRPr="006D7A55">
        <w:rPr>
          <w:i w:val="0"/>
          <w:color w:val="auto"/>
        </w:rPr>
        <w:t xml:space="preserve">przedstawiła projekt uchwały </w:t>
      </w:r>
      <w:r w:rsidR="006D7A55" w:rsidRPr="006D7A55">
        <w:rPr>
          <w:i w:val="0"/>
          <w:color w:val="auto"/>
        </w:rPr>
        <w:t xml:space="preserve">Rady </w:t>
      </w:r>
      <w:r w:rsidR="009E3CBC" w:rsidRPr="006D7A55">
        <w:rPr>
          <w:i w:val="0"/>
          <w:color w:val="auto"/>
        </w:rPr>
        <w:t xml:space="preserve">Powiatu </w:t>
      </w:r>
      <w:r w:rsidRPr="006D7A55">
        <w:rPr>
          <w:i w:val="0"/>
          <w:color w:val="auto"/>
        </w:rPr>
        <w:br/>
      </w:r>
      <w:r w:rsidR="009E3CBC" w:rsidRPr="006D7A55">
        <w:rPr>
          <w:i w:val="0"/>
          <w:color w:val="auto"/>
        </w:rPr>
        <w:t xml:space="preserve">w sprawie </w:t>
      </w:r>
      <w:r w:rsidR="006D7A55" w:rsidRPr="006D7A55">
        <w:rPr>
          <w:bCs/>
          <w:i w:val="0"/>
          <w:color w:val="auto"/>
        </w:rPr>
        <w:t xml:space="preserve">zmian Wieloletniej Prognozy Finansowej Powiatu Gołdapskiego na lata 2022-2037. </w:t>
      </w:r>
      <w:r w:rsidR="009E3CBC" w:rsidRPr="0059690E">
        <w:rPr>
          <w:iCs/>
          <w:color w:val="auto"/>
          <w:sz w:val="20"/>
          <w:szCs w:val="20"/>
        </w:rPr>
        <w:t>/projekt uchwały Zarządu Powiatu w załączeniu - zał. nr 8 do protokołu/.</w:t>
      </w:r>
    </w:p>
    <w:p w14:paraId="5679501F" w14:textId="1C5E3CAA" w:rsidR="009E3CBC" w:rsidRPr="00434D73" w:rsidRDefault="00C20D48" w:rsidP="00434D73">
      <w:pPr>
        <w:tabs>
          <w:tab w:val="clear" w:pos="284"/>
        </w:tabs>
        <w:rPr>
          <w:i w:val="0"/>
        </w:rPr>
      </w:pPr>
      <w:r w:rsidRPr="00F701FD">
        <w:rPr>
          <w:bCs/>
          <w:i w:val="0"/>
          <w:iCs/>
          <w:color w:val="auto"/>
        </w:rPr>
        <w:t xml:space="preserve">Skarbnik Powiatu Pani Bożena Radzewicz </w:t>
      </w:r>
      <w:r w:rsidR="006D7A55" w:rsidRPr="00F701FD">
        <w:rPr>
          <w:i w:val="0"/>
          <w:iCs/>
          <w:color w:val="auto"/>
        </w:rPr>
        <w:t xml:space="preserve">poinformowała, że </w:t>
      </w:r>
      <w:r w:rsidR="006D7A55" w:rsidRPr="00F701FD">
        <w:rPr>
          <w:i w:val="0"/>
        </w:rPr>
        <w:t xml:space="preserve">w wieloletniej prognozie finansowej urealnia się poszczególne wartości zgodnie z uchwałą w sprawie zmian budżetu </w:t>
      </w:r>
      <w:r w:rsidR="0059690E">
        <w:rPr>
          <w:i w:val="0"/>
        </w:rPr>
        <w:br/>
      </w:r>
      <w:r w:rsidR="006D7A55" w:rsidRPr="00F701FD">
        <w:rPr>
          <w:i w:val="0"/>
        </w:rPr>
        <w:t>w 2022 r. Zaktualizowano dane uzupełniające w zakresie projektów UE.</w:t>
      </w:r>
      <w:r w:rsidR="00F701FD" w:rsidRPr="00F701FD">
        <w:rPr>
          <w:i w:val="0"/>
        </w:rPr>
        <w:t xml:space="preserve"> </w:t>
      </w:r>
      <w:r w:rsidR="006D7A55" w:rsidRPr="00F701FD">
        <w:rPr>
          <w:bCs/>
          <w:i w:val="0"/>
        </w:rPr>
        <w:t xml:space="preserve">Proponuje się pokrycie </w:t>
      </w:r>
      <w:r w:rsidR="006D7A55" w:rsidRPr="00F701FD">
        <w:rPr>
          <w:i w:val="0"/>
        </w:rPr>
        <w:t>deficytu budżetu powiatu w  wysokości  4 737 276,23 zł</w:t>
      </w:r>
      <w:r w:rsidR="00F701FD" w:rsidRPr="00F701FD">
        <w:rPr>
          <w:i w:val="0"/>
        </w:rPr>
        <w:t xml:space="preserve"> przychodami pochodzącymi: </w:t>
      </w:r>
      <w:r w:rsidR="0059690E">
        <w:rPr>
          <w:i w:val="0"/>
        </w:rPr>
        <w:br/>
      </w:r>
      <w:r w:rsidR="00F701FD" w:rsidRPr="00F701FD">
        <w:rPr>
          <w:i w:val="0"/>
        </w:rPr>
        <w:t xml:space="preserve">1) </w:t>
      </w:r>
      <w:r w:rsidR="006D7A55" w:rsidRPr="00F701FD">
        <w:rPr>
          <w:i w:val="0"/>
        </w:rPr>
        <w:t>ze sprzedaży papierów wartościowych (obligacji) w kwocie 98</w:t>
      </w:r>
      <w:r w:rsidR="00F701FD" w:rsidRPr="00F701FD">
        <w:rPr>
          <w:i w:val="0"/>
        </w:rPr>
        <w:t xml:space="preserve">0 000,00 zł; 2) </w:t>
      </w:r>
      <w:r w:rsidR="006D7A55" w:rsidRPr="00F701FD">
        <w:rPr>
          <w:i w:val="0"/>
        </w:rPr>
        <w:t>wolnymi środkami jako nadwyżki środków pieniężnych na rachunku bieżącym budżetu jednostki samorządu terytorialnego, wynikających z rozliczeń wyemitowanych papierów wartościowych, kredytów i pożyczek  z lat ubiegłych  w kwocie  1 537 686,58</w:t>
      </w:r>
      <w:r w:rsidR="00F701FD" w:rsidRPr="00F701FD">
        <w:rPr>
          <w:i w:val="0"/>
        </w:rPr>
        <w:t xml:space="preserve"> zł; 3) </w:t>
      </w:r>
      <w:r w:rsidR="006D7A55" w:rsidRPr="00F701FD">
        <w:rPr>
          <w:i w:val="0"/>
        </w:rPr>
        <w:t xml:space="preserve">przychodami pochodzącymi z niewykorzystanych środków pieniężnych na rachunku bieżącym budżetu, wynikających </w:t>
      </w:r>
      <w:r w:rsidR="0059690E">
        <w:rPr>
          <w:i w:val="0"/>
        </w:rPr>
        <w:br/>
      </w:r>
      <w:r w:rsidR="006D7A55" w:rsidRPr="00F701FD">
        <w:rPr>
          <w:i w:val="0"/>
        </w:rPr>
        <w:t xml:space="preserve">z rozliczenia dochodów i wydatków nimi finansowanych związanych ze szczególnymi zasadami wykonywania budżetu określonymi w odrębnych ustawach oraz wynikających </w:t>
      </w:r>
      <w:r w:rsidR="0059690E">
        <w:rPr>
          <w:i w:val="0"/>
        </w:rPr>
        <w:br/>
      </w:r>
      <w:r w:rsidR="006D7A55" w:rsidRPr="00F701FD">
        <w:rPr>
          <w:i w:val="0"/>
        </w:rPr>
        <w:t>z rozliczenia środków określonych w art. 5 ust. 1 pkt 2 i dotacji na realizację programu, projektu lub zadania finansowanego z udziałem tych środków w wysokości 2 219 589,65 zł. Niewykorzystane środki pieniężne, o których mowa w art. 217 ust.2 pkt 8 ustawy o finansach publicznych w wysokości 4 542 515,62</w:t>
      </w:r>
      <w:r w:rsidR="00F701FD" w:rsidRPr="00F701FD">
        <w:rPr>
          <w:i w:val="0"/>
        </w:rPr>
        <w:t xml:space="preserve"> zł stanowią: a) </w:t>
      </w:r>
      <w:r w:rsidR="006D7A55" w:rsidRPr="00F701FD">
        <w:rPr>
          <w:i w:val="0"/>
        </w:rPr>
        <w:t xml:space="preserve">środki otrzymane w 2020 r. </w:t>
      </w:r>
      <w:r w:rsidR="0059690E">
        <w:rPr>
          <w:i w:val="0"/>
        </w:rPr>
        <w:br/>
      </w:r>
      <w:r w:rsidR="006D7A55" w:rsidRPr="00F701FD">
        <w:rPr>
          <w:i w:val="0"/>
        </w:rPr>
        <w:t>z Rządowego Funduszu Inwestycji Lokalnych w wysokości 4 232 578,42 zł z czego: 2 322 925,97 zł przeznaczono na wydatki w 2021 roku zaś kwotę 1 909 652,45 zł przeznacza się na sfinansowanie deficytu w 2022 roku</w:t>
      </w:r>
      <w:r w:rsidR="00F701FD" w:rsidRPr="00F701FD">
        <w:rPr>
          <w:i w:val="0"/>
        </w:rPr>
        <w:t>; b)</w:t>
      </w:r>
      <w:r w:rsidR="006D7A55" w:rsidRPr="00F701FD">
        <w:rPr>
          <w:i w:val="0"/>
        </w:rPr>
        <w:t xml:space="preserve">środki określone w art. 5 ust. 1 pkt 2 - środki pochodzące z budżetu Unii Europejskiej otrzymane w roku 2021 zaś wydatki zostaną poniesione w 2022 r. w wysokości 309 937,20 </w:t>
      </w:r>
      <w:r w:rsidR="00F701FD" w:rsidRPr="00F701FD">
        <w:rPr>
          <w:i w:val="0"/>
        </w:rPr>
        <w:t xml:space="preserve">zł. </w:t>
      </w:r>
      <w:r w:rsidR="006D7A55" w:rsidRPr="00F701FD">
        <w:rPr>
          <w:i w:val="0"/>
        </w:rPr>
        <w:t xml:space="preserve">Wieloletnia prognoza finansowa odzwierciedla aktualny stan budżetu </w:t>
      </w:r>
      <w:r w:rsidR="00F701FD" w:rsidRPr="00F701FD">
        <w:rPr>
          <w:i w:val="0"/>
        </w:rPr>
        <w:t xml:space="preserve">powiatu po dokonanych zmianach: </w:t>
      </w:r>
      <w:r w:rsidR="006D7A55" w:rsidRPr="00F701FD">
        <w:rPr>
          <w:bCs/>
          <w:i w:val="0"/>
        </w:rPr>
        <w:t>Plan dochodów zwiększa się o kwotę 497 921,64 zł  i po zmianach wynosi 42 682 980,00 zł.</w:t>
      </w:r>
      <w:r w:rsidR="00F701FD" w:rsidRPr="00F701FD">
        <w:rPr>
          <w:i w:val="0"/>
        </w:rPr>
        <w:t xml:space="preserve"> </w:t>
      </w:r>
      <w:r w:rsidR="006D7A55" w:rsidRPr="00F701FD">
        <w:rPr>
          <w:bCs/>
          <w:i w:val="0"/>
        </w:rPr>
        <w:t xml:space="preserve">Plan wydatków </w:t>
      </w:r>
      <w:r w:rsidR="006D7A55" w:rsidRPr="00F701FD">
        <w:rPr>
          <w:bCs/>
          <w:i w:val="0"/>
        </w:rPr>
        <w:lastRenderedPageBreak/>
        <w:t>zwiększa się o kwotę 1 017 921,64 zł  i po zmianach wynosi 47 420 256,23 zł.</w:t>
      </w:r>
      <w:r w:rsidR="00F701FD" w:rsidRPr="00F701FD">
        <w:rPr>
          <w:i w:val="0"/>
        </w:rPr>
        <w:t xml:space="preserve"> </w:t>
      </w:r>
      <w:r w:rsidR="006D7A55" w:rsidRPr="00F701FD">
        <w:rPr>
          <w:i w:val="0"/>
        </w:rPr>
        <w:t xml:space="preserve">Deficyt budżetu wynosi </w:t>
      </w:r>
      <w:r w:rsidR="006D7A55" w:rsidRPr="00F701FD">
        <w:rPr>
          <w:i w:val="0"/>
          <w:lang w:eastAsia="zh-CN"/>
        </w:rPr>
        <w:t xml:space="preserve">4 737 276,23 </w:t>
      </w:r>
      <w:r w:rsidR="00F701FD" w:rsidRPr="00F701FD">
        <w:rPr>
          <w:i w:val="0"/>
        </w:rPr>
        <w:t xml:space="preserve">zł. </w:t>
      </w:r>
      <w:r w:rsidR="006D7A55" w:rsidRPr="00F701FD">
        <w:rPr>
          <w:i w:val="0"/>
        </w:rPr>
        <w:t xml:space="preserve">Przychody wynoszą </w:t>
      </w:r>
      <w:r w:rsidR="006D7A55" w:rsidRPr="00F701FD">
        <w:rPr>
          <w:i w:val="0"/>
          <w:lang w:eastAsia="zh-CN"/>
        </w:rPr>
        <w:t xml:space="preserve">4 837 276,23 </w:t>
      </w:r>
      <w:r w:rsidR="00F701FD" w:rsidRPr="00F701FD">
        <w:rPr>
          <w:i w:val="0"/>
        </w:rPr>
        <w:t xml:space="preserve">zł. </w:t>
      </w:r>
      <w:r w:rsidR="006D7A55" w:rsidRPr="00F701FD">
        <w:rPr>
          <w:i w:val="0"/>
        </w:rPr>
        <w:t>Rozchody 100 000,00 zł.</w:t>
      </w:r>
    </w:p>
    <w:p w14:paraId="1BD9DF13" w14:textId="77777777" w:rsidR="00C20D48" w:rsidRPr="00E77D82" w:rsidRDefault="00C20D48" w:rsidP="00721FEB">
      <w:pPr>
        <w:tabs>
          <w:tab w:val="left" w:pos="1185"/>
        </w:tabs>
        <w:rPr>
          <w:i w:val="0"/>
          <w:iCs/>
          <w:color w:val="FF0000"/>
        </w:rPr>
      </w:pPr>
    </w:p>
    <w:p w14:paraId="07039553" w14:textId="642CE7AA" w:rsidR="009E3CBC" w:rsidRDefault="009E3CBC" w:rsidP="00721FEB">
      <w:pPr>
        <w:rPr>
          <w:i w:val="0"/>
        </w:rPr>
      </w:pPr>
      <w:r w:rsidRPr="00434D73">
        <w:rPr>
          <w:i w:val="0"/>
          <w:color w:val="auto"/>
        </w:rPr>
        <w:t>Przewodnicząca</w:t>
      </w:r>
      <w:r w:rsidRPr="00E135EB">
        <w:rPr>
          <w:i w:val="0"/>
        </w:rPr>
        <w:t xml:space="preserve"> zapytał</w:t>
      </w:r>
      <w:r>
        <w:rPr>
          <w:i w:val="0"/>
        </w:rPr>
        <w:t>a</w:t>
      </w:r>
      <w:r w:rsidRPr="00E135EB">
        <w:rPr>
          <w:i w:val="0"/>
        </w:rPr>
        <w:t>, czy są pytani</w:t>
      </w:r>
      <w:r>
        <w:rPr>
          <w:i w:val="0"/>
        </w:rPr>
        <w:t xml:space="preserve">a do przedstawionego projektu Uchwały </w:t>
      </w:r>
      <w:r w:rsidR="00434D73">
        <w:rPr>
          <w:i w:val="0"/>
        </w:rPr>
        <w:t>Rady Powiatu.</w:t>
      </w:r>
    </w:p>
    <w:p w14:paraId="2F843F62" w14:textId="77777777" w:rsidR="009E3CBC" w:rsidRDefault="009E3CBC" w:rsidP="00721FEB">
      <w:pPr>
        <w:rPr>
          <w:i w:val="0"/>
        </w:rPr>
      </w:pPr>
    </w:p>
    <w:p w14:paraId="7F806F36" w14:textId="77777777" w:rsidR="009E3CBC" w:rsidRPr="000502B6" w:rsidRDefault="009E3CBC" w:rsidP="00721FEB">
      <w:pPr>
        <w:rPr>
          <w:i w:val="0"/>
          <w:color w:val="auto"/>
        </w:rPr>
      </w:pPr>
      <w:r>
        <w:rPr>
          <w:i w:val="0"/>
        </w:rPr>
        <w:t xml:space="preserve">Pytań nie zgłoszono. </w:t>
      </w:r>
    </w:p>
    <w:p w14:paraId="7D3757EF" w14:textId="77777777" w:rsidR="009E3CBC" w:rsidRDefault="009E3CBC" w:rsidP="00721FEB">
      <w:pPr>
        <w:rPr>
          <w:i w:val="0"/>
        </w:rPr>
      </w:pPr>
      <w:r>
        <w:rPr>
          <w:i w:val="0"/>
        </w:rPr>
        <w:t>Przewodnicząca przeprowadziła głosowanie.</w:t>
      </w:r>
    </w:p>
    <w:p w14:paraId="4F356CA0" w14:textId="77777777" w:rsidR="009E3CBC" w:rsidRDefault="009E3CBC" w:rsidP="00721FEB">
      <w:pPr>
        <w:rPr>
          <w:i w:val="0"/>
        </w:rPr>
      </w:pPr>
    </w:p>
    <w:p w14:paraId="4F951941" w14:textId="6A1A0B31" w:rsidR="009E3CBC" w:rsidRPr="00C20D48" w:rsidRDefault="009E3CBC" w:rsidP="00721FEB">
      <w:pPr>
        <w:rPr>
          <w:b/>
          <w:i w:val="0"/>
          <w:color w:val="auto"/>
        </w:rPr>
      </w:pPr>
      <w:r w:rsidRPr="00C20D48">
        <w:rPr>
          <w:b/>
          <w:i w:val="0"/>
          <w:color w:val="auto"/>
        </w:rPr>
        <w:t xml:space="preserve">Zarząd Powiatu jednogłośnie podjął uchwałę </w:t>
      </w:r>
      <w:r w:rsidR="00256EEF">
        <w:rPr>
          <w:b/>
          <w:i w:val="0"/>
          <w:color w:val="auto"/>
        </w:rPr>
        <w:t xml:space="preserve">Rady </w:t>
      </w:r>
      <w:r w:rsidRPr="00C20D48">
        <w:rPr>
          <w:b/>
          <w:i w:val="0"/>
          <w:color w:val="auto"/>
        </w:rPr>
        <w:t xml:space="preserve">Powiatu w </w:t>
      </w:r>
      <w:r w:rsidRPr="00256EEF">
        <w:rPr>
          <w:b/>
          <w:i w:val="0"/>
          <w:color w:val="auto"/>
        </w:rPr>
        <w:t xml:space="preserve">sprawie </w:t>
      </w:r>
      <w:r w:rsidR="00256EEF" w:rsidRPr="00256EEF">
        <w:rPr>
          <w:b/>
          <w:bCs/>
          <w:i w:val="0"/>
          <w:color w:val="auto"/>
        </w:rPr>
        <w:t>zmian Wieloletniej Prognozy Finansowej Powiatu Gołdapskiego na lata 2022-2037</w:t>
      </w:r>
      <w:r w:rsidR="00256EEF">
        <w:rPr>
          <w:b/>
          <w:bCs/>
          <w:i w:val="0"/>
          <w:color w:val="auto"/>
        </w:rPr>
        <w:t>.</w:t>
      </w:r>
    </w:p>
    <w:p w14:paraId="4BBA5A85" w14:textId="472F7822" w:rsidR="009E3CBC" w:rsidRDefault="009E3CBC" w:rsidP="00721FEB">
      <w:pPr>
        <w:rPr>
          <w:b/>
          <w:i w:val="0"/>
          <w:color w:val="auto"/>
        </w:rPr>
      </w:pPr>
    </w:p>
    <w:p w14:paraId="11B5D33C" w14:textId="15098E30" w:rsidR="009E3CBC" w:rsidRDefault="00434D73" w:rsidP="00721FEB">
      <w:pPr>
        <w:tabs>
          <w:tab w:val="left" w:pos="1185"/>
        </w:tabs>
        <w:rPr>
          <w:b/>
          <w:i w:val="0"/>
        </w:rPr>
      </w:pPr>
      <w:r>
        <w:rPr>
          <w:b/>
          <w:i w:val="0"/>
        </w:rPr>
        <w:t>Ad 4c</w:t>
      </w:r>
    </w:p>
    <w:p w14:paraId="077568EA" w14:textId="4C26CA4A" w:rsidR="009E3CBC" w:rsidRPr="00C20D48" w:rsidRDefault="00C20D48" w:rsidP="00721FEB">
      <w:pPr>
        <w:rPr>
          <w:i w:val="0"/>
          <w:color w:val="auto"/>
        </w:rPr>
      </w:pPr>
      <w:r w:rsidRPr="00C20D48">
        <w:rPr>
          <w:bCs/>
          <w:i w:val="0"/>
          <w:iCs/>
          <w:color w:val="auto"/>
        </w:rPr>
        <w:t>Skarbnik Powiatu Pani Bożena Radzewicz</w:t>
      </w:r>
      <w:r>
        <w:rPr>
          <w:i w:val="0"/>
          <w:iCs/>
          <w:color w:val="auto"/>
        </w:rPr>
        <w:t xml:space="preserve"> </w:t>
      </w:r>
      <w:r w:rsidR="009E3CBC" w:rsidRPr="00544B2D">
        <w:rPr>
          <w:i w:val="0"/>
          <w:color w:val="auto"/>
        </w:rPr>
        <w:t>przedstawił</w:t>
      </w:r>
      <w:r w:rsidR="009E3CBC">
        <w:rPr>
          <w:i w:val="0"/>
          <w:color w:val="auto"/>
        </w:rPr>
        <w:t>a</w:t>
      </w:r>
      <w:r w:rsidR="009E3CBC" w:rsidRPr="00544B2D">
        <w:rPr>
          <w:i w:val="0"/>
          <w:color w:val="auto"/>
        </w:rPr>
        <w:t xml:space="preserve"> projekt uchwały</w:t>
      </w:r>
      <w:r w:rsidR="00434D73">
        <w:rPr>
          <w:i w:val="0"/>
          <w:color w:val="auto"/>
        </w:rPr>
        <w:t xml:space="preserve"> Rady </w:t>
      </w:r>
      <w:r w:rsidR="009E3CBC" w:rsidRPr="00544B2D">
        <w:rPr>
          <w:i w:val="0"/>
          <w:color w:val="auto"/>
        </w:rPr>
        <w:t xml:space="preserve">Powiatu </w:t>
      </w:r>
      <w:r>
        <w:rPr>
          <w:i w:val="0"/>
          <w:color w:val="auto"/>
        </w:rPr>
        <w:br/>
      </w:r>
      <w:r w:rsidR="009E3CBC" w:rsidRPr="00544B2D">
        <w:rPr>
          <w:i w:val="0"/>
          <w:color w:val="auto"/>
        </w:rPr>
        <w:t xml:space="preserve">w </w:t>
      </w:r>
      <w:r w:rsidR="009E3CBC" w:rsidRPr="00C20D48">
        <w:rPr>
          <w:i w:val="0"/>
          <w:color w:val="auto"/>
        </w:rPr>
        <w:t xml:space="preserve">sprawie </w:t>
      </w:r>
      <w:r w:rsidRPr="00C20D48">
        <w:rPr>
          <w:bCs/>
          <w:i w:val="0"/>
        </w:rPr>
        <w:t>zmian budżetu powiatu w roku 2022</w:t>
      </w:r>
      <w:r w:rsidR="009E3CBC">
        <w:rPr>
          <w:i w:val="0"/>
          <w:color w:val="auto"/>
        </w:rPr>
        <w:t xml:space="preserve"> </w:t>
      </w:r>
      <w:r w:rsidR="009E3CBC">
        <w:rPr>
          <w:sz w:val="20"/>
          <w:szCs w:val="20"/>
        </w:rPr>
        <w:t>/projekt u</w:t>
      </w:r>
      <w:r w:rsidR="009E3CBC" w:rsidRPr="00144BD4">
        <w:rPr>
          <w:sz w:val="20"/>
          <w:szCs w:val="20"/>
        </w:rPr>
        <w:t>chwał</w:t>
      </w:r>
      <w:r w:rsidR="009E3CBC">
        <w:rPr>
          <w:sz w:val="20"/>
          <w:szCs w:val="20"/>
        </w:rPr>
        <w:t>y</w:t>
      </w:r>
      <w:r w:rsidR="009E3CBC" w:rsidRPr="00144BD4">
        <w:rPr>
          <w:sz w:val="20"/>
          <w:szCs w:val="20"/>
        </w:rPr>
        <w:t xml:space="preserve"> Zarządu Powiatu w załączeniu - zał. nr </w:t>
      </w:r>
      <w:r w:rsidR="009E3CBC">
        <w:rPr>
          <w:sz w:val="20"/>
          <w:szCs w:val="20"/>
        </w:rPr>
        <w:t xml:space="preserve">9 </w:t>
      </w:r>
      <w:r w:rsidR="009E3CBC" w:rsidRPr="00144BD4">
        <w:rPr>
          <w:sz w:val="20"/>
          <w:szCs w:val="20"/>
        </w:rPr>
        <w:t>do protokołu/.</w:t>
      </w:r>
    </w:p>
    <w:p w14:paraId="779E53E7" w14:textId="1A164DB6" w:rsidR="00434D73" w:rsidRPr="000477E1" w:rsidRDefault="00C20D48" w:rsidP="000477E1">
      <w:pPr>
        <w:autoSpaceDE w:val="0"/>
        <w:rPr>
          <w:bCs/>
          <w:i w:val="0"/>
        </w:rPr>
      </w:pPr>
      <w:r w:rsidRPr="00434D73">
        <w:rPr>
          <w:bCs/>
          <w:i w:val="0"/>
          <w:iCs/>
          <w:color w:val="auto"/>
        </w:rPr>
        <w:t>Skarbnik Powiatu Pani Bożena Radzewicz</w:t>
      </w:r>
      <w:r w:rsidRPr="00434D73">
        <w:rPr>
          <w:i w:val="0"/>
          <w:iCs/>
          <w:color w:val="auto"/>
        </w:rPr>
        <w:t xml:space="preserve"> </w:t>
      </w:r>
      <w:r w:rsidR="009E3CBC" w:rsidRPr="00434D73">
        <w:rPr>
          <w:i w:val="0"/>
          <w:iCs/>
        </w:rPr>
        <w:t xml:space="preserve">poinformowała, że  </w:t>
      </w:r>
      <w:r w:rsidR="00434D73" w:rsidRPr="00434D73">
        <w:rPr>
          <w:bCs/>
          <w:i w:val="0"/>
        </w:rPr>
        <w:t xml:space="preserve">dochody w </w:t>
      </w:r>
      <w:r w:rsidR="00434D73" w:rsidRPr="00434D73">
        <w:rPr>
          <w:i w:val="0"/>
        </w:rPr>
        <w:t xml:space="preserve">Starostwie Powiatowym w Gołdapi w rozdziale 75045 „Kwalifikacja wojskowa” dokonuje </w:t>
      </w:r>
      <w:r w:rsidR="0059690E">
        <w:rPr>
          <w:i w:val="0"/>
        </w:rPr>
        <w:br/>
      </w:r>
      <w:r w:rsidR="00434D73" w:rsidRPr="00434D73">
        <w:rPr>
          <w:i w:val="0"/>
        </w:rPr>
        <w:t>się zmniejszenia planu finansowego dochodów o kwotę per saldo 1 174,35 zł, zg</w:t>
      </w:r>
      <w:r w:rsidR="00434D73" w:rsidRPr="00434D73">
        <w:rPr>
          <w:bCs/>
          <w:i w:val="0"/>
        </w:rPr>
        <w:t>odnie</w:t>
      </w:r>
      <w:r w:rsidR="0059690E">
        <w:rPr>
          <w:bCs/>
          <w:i w:val="0"/>
        </w:rPr>
        <w:br/>
      </w:r>
      <w:r w:rsidR="00434D73" w:rsidRPr="00434D73">
        <w:rPr>
          <w:bCs/>
          <w:i w:val="0"/>
        </w:rPr>
        <w:t xml:space="preserve"> z Decyzją Nr FK 113/2022 z dnia 19 maja 2022 r. oraz zgodnie z decyzją Nr FK 122/2022 </w:t>
      </w:r>
      <w:r w:rsidR="0059690E">
        <w:rPr>
          <w:bCs/>
          <w:i w:val="0"/>
        </w:rPr>
        <w:br/>
      </w:r>
      <w:r w:rsidR="00434D73" w:rsidRPr="00434D73">
        <w:rPr>
          <w:bCs/>
          <w:i w:val="0"/>
        </w:rPr>
        <w:t xml:space="preserve">z dnia 26 maja 2022 r. Wojewody Warmińsko-Mazurskiego. </w:t>
      </w:r>
      <w:r w:rsidR="00434D73" w:rsidRPr="00434D73">
        <w:rPr>
          <w:i w:val="0"/>
        </w:rPr>
        <w:t xml:space="preserve">W rozdziale 75495 „Pozostała działalność” dokonuje się zwiększenia planu finansowego dochodów o kwotę 581,00 zł, </w:t>
      </w:r>
      <w:r w:rsidR="0059690E">
        <w:rPr>
          <w:i w:val="0"/>
        </w:rPr>
        <w:br/>
      </w:r>
      <w:r w:rsidR="00434D73" w:rsidRPr="00434D73">
        <w:rPr>
          <w:bCs/>
          <w:i w:val="0"/>
        </w:rPr>
        <w:t>w związku z przekazaniem przez Wojewodę Warmińsko-Mazurskiego środków z Funduszu Pomocy na rzecz pomocy obywatelom Ukrainy – transport do miejsc zakwaterowania, opieki medycznej z przeznaczeniem dla KP PSP. W rozdziale 75801</w:t>
      </w:r>
      <w:r w:rsidR="00434D73" w:rsidRPr="00434D73">
        <w:rPr>
          <w:i w:val="0"/>
        </w:rPr>
        <w:t xml:space="preserve"> </w:t>
      </w:r>
      <w:r w:rsidR="00434D73" w:rsidRPr="00434D73">
        <w:rPr>
          <w:i w:val="0"/>
          <w:iCs/>
        </w:rPr>
        <w:t>„Część oświatowa subwencji ogólnej dla jednostek samorządu terytorialnego”</w:t>
      </w:r>
      <w:r w:rsidR="00434D73" w:rsidRPr="00434D73">
        <w:rPr>
          <w:i w:val="0"/>
        </w:rPr>
        <w:t xml:space="preserve"> dokonuje się zwiększenia planu dochodów </w:t>
      </w:r>
      <w:r w:rsidR="0059690E">
        <w:rPr>
          <w:i w:val="0"/>
        </w:rPr>
        <w:br/>
      </w:r>
      <w:r w:rsidR="00434D73" w:rsidRPr="00434D73">
        <w:rPr>
          <w:bCs/>
          <w:i w:val="0"/>
        </w:rPr>
        <w:t xml:space="preserve">o kwotę 366 329,00 zł </w:t>
      </w:r>
      <w:r w:rsidR="00434D73" w:rsidRPr="00434D73">
        <w:rPr>
          <w:i w:val="0"/>
        </w:rPr>
        <w:t>w związku z informacją MF zmieniającą wysokość subwencji oświatowej.</w:t>
      </w:r>
      <w:r w:rsidR="00434D73" w:rsidRPr="00434D73">
        <w:rPr>
          <w:bCs/>
          <w:i w:val="0"/>
        </w:rPr>
        <w:t xml:space="preserve"> </w:t>
      </w:r>
      <w:r w:rsidR="00434D73" w:rsidRPr="00434D73">
        <w:rPr>
          <w:i w:val="0"/>
        </w:rPr>
        <w:t xml:space="preserve">W rozdziale 75814 „Różne rozliczenia” dokonuje się zwiększenia planu finansowego dochodów o kwotę 8 293,00 zł, </w:t>
      </w:r>
      <w:r w:rsidR="00434D73" w:rsidRPr="00434D73">
        <w:rPr>
          <w:bCs/>
          <w:i w:val="0"/>
        </w:rPr>
        <w:t xml:space="preserve">w związku z przekazaniem przez Wojewodę Warmińsko-Mazurskiego środków z Funduszu Pomocy na rzecz pomocy obywatelom Ukrainy na dodatkowe zadania oświatowe. </w:t>
      </w:r>
      <w:r w:rsidR="00434D73" w:rsidRPr="00434D73">
        <w:rPr>
          <w:i w:val="0"/>
        </w:rPr>
        <w:t xml:space="preserve">W rozdziale 80153 „Zapewnienie uczniom prawa </w:t>
      </w:r>
      <w:r w:rsidR="0059690E">
        <w:rPr>
          <w:i w:val="0"/>
        </w:rPr>
        <w:br/>
      </w:r>
      <w:r w:rsidR="00434D73" w:rsidRPr="00434D73">
        <w:rPr>
          <w:i w:val="0"/>
        </w:rPr>
        <w:t>do bezpłatnego dostępu do podręczników, materiałów edukacyjnych lub materiałów ćwiczeniowych” dokonuje się zwiększenia planu finansowego dochodów o kwotę 9 724,00 zł  w związku z decyzją Wojewody Warmińsko-Mazurskiego Nr FK 134/2022 z dnia 2 czerwca 2021 roku.</w:t>
      </w:r>
      <w:r w:rsidR="00434D73" w:rsidRPr="00434D73">
        <w:rPr>
          <w:bCs/>
          <w:i w:val="0"/>
        </w:rPr>
        <w:t xml:space="preserve"> W rozdziale 85111 </w:t>
      </w:r>
      <w:r w:rsidR="00434D73" w:rsidRPr="00434D73">
        <w:rPr>
          <w:i w:val="0"/>
        </w:rPr>
        <w:t xml:space="preserve">„Szpitale ogólne” dokonuje się zwiększenia planu dochodów </w:t>
      </w:r>
      <w:r w:rsidR="0059690E">
        <w:rPr>
          <w:i w:val="0"/>
        </w:rPr>
        <w:br/>
      </w:r>
      <w:r w:rsidR="00434D73" w:rsidRPr="00434D73">
        <w:rPr>
          <w:bCs/>
          <w:i w:val="0"/>
        </w:rPr>
        <w:t xml:space="preserve">o kwotę 5 000,00  zł </w:t>
      </w:r>
      <w:r w:rsidR="00434D73" w:rsidRPr="00434D73">
        <w:rPr>
          <w:i w:val="0"/>
        </w:rPr>
        <w:t>w związku</w:t>
      </w:r>
      <w:r w:rsidR="00434D73" w:rsidRPr="00434D73">
        <w:rPr>
          <w:bCs/>
          <w:i w:val="0"/>
        </w:rPr>
        <w:t xml:space="preserve"> z przewidywanym odszkodowaniem za uszkodzenie szlabanu </w:t>
      </w:r>
      <w:r w:rsidR="00434D73" w:rsidRPr="00434D73">
        <w:rPr>
          <w:bCs/>
          <w:i w:val="0"/>
        </w:rPr>
        <w:lastRenderedPageBreak/>
        <w:t>i ogrodzenia na terenie szpitala oraz o kwotę 118 000,00 zł</w:t>
      </w:r>
      <w:r w:rsidR="00434D73" w:rsidRPr="00434D73">
        <w:rPr>
          <w:i w:val="0"/>
        </w:rPr>
        <w:t xml:space="preserve"> </w:t>
      </w:r>
      <w:r w:rsidR="00434D73" w:rsidRPr="00434D73">
        <w:rPr>
          <w:bCs/>
          <w:i w:val="0"/>
        </w:rPr>
        <w:t xml:space="preserve">w związku z uchwałą </w:t>
      </w:r>
      <w:r w:rsidR="0059690E">
        <w:rPr>
          <w:bCs/>
          <w:i w:val="0"/>
        </w:rPr>
        <w:br/>
      </w:r>
      <w:r w:rsidR="00434D73" w:rsidRPr="00434D73">
        <w:rPr>
          <w:bCs/>
          <w:i w:val="0"/>
        </w:rPr>
        <w:t xml:space="preserve">nr LIV/411/2022 Rady Miejskiej w Gołdapi z dnia 31.05.2022r. w sprawie udzielenia pomocy finansowej Powiatowi Gołdapskiemu na zakup sprzętu medycznego z przeznaczeniem </w:t>
      </w:r>
      <w:r w:rsidR="0059690E">
        <w:rPr>
          <w:bCs/>
          <w:i w:val="0"/>
        </w:rPr>
        <w:br/>
      </w:r>
      <w:r w:rsidR="00434D73" w:rsidRPr="00434D73">
        <w:rPr>
          <w:bCs/>
          <w:i w:val="0"/>
        </w:rPr>
        <w:t>na wyposażenie karetki na rzecz GoldMedica Sp. z o.o. w Gołdapi.</w:t>
      </w:r>
      <w:r w:rsidR="00434D73" w:rsidRPr="00434D73">
        <w:rPr>
          <w:i w:val="0"/>
        </w:rPr>
        <w:t xml:space="preserve"> </w:t>
      </w:r>
      <w:r w:rsidR="00434D73" w:rsidRPr="00434D73">
        <w:rPr>
          <w:bCs/>
          <w:i w:val="0"/>
        </w:rPr>
        <w:t xml:space="preserve">W rozdziale 85508  </w:t>
      </w:r>
      <w:r w:rsidR="00434D73" w:rsidRPr="00434D73">
        <w:rPr>
          <w:i w:val="0"/>
          <w:iCs/>
        </w:rPr>
        <w:t xml:space="preserve">„Rodziny zastępcze” proponuje się </w:t>
      </w:r>
      <w:r w:rsidR="00434D73" w:rsidRPr="00434D73">
        <w:rPr>
          <w:bCs/>
          <w:i w:val="0"/>
        </w:rPr>
        <w:t xml:space="preserve">zwiększenie planu dochodów o kwotę 66 100,00 zł </w:t>
      </w:r>
      <w:r w:rsidR="0059690E">
        <w:rPr>
          <w:bCs/>
          <w:i w:val="0"/>
        </w:rPr>
        <w:br/>
      </w:r>
      <w:r w:rsidR="00434D73" w:rsidRPr="00434D73">
        <w:rPr>
          <w:bCs/>
          <w:i w:val="0"/>
        </w:rPr>
        <w:t xml:space="preserve">w związku z otrzymanymi  środkami z rozliczeń porozumień na 2022 r. Zwiększenie spowodowane jest wzrostem odpłatności za pobyt dzieci w rodzinach zastępczych, zgodnie z obwieszczeniem Ministra Rodziny i Polityki Społecznej z dnia 28 lutego 2022 r. w sprawie wysokości kwot świadczeń przysługujących rodzinie zastępczej i prowadzącemu rodzinny dom dziecka oraz wysokości pomocy dla osoby usamodzielnianej. </w:t>
      </w:r>
      <w:r w:rsidR="00434D73" w:rsidRPr="00434D73">
        <w:rPr>
          <w:i w:val="0"/>
        </w:rPr>
        <w:t xml:space="preserve">W rozdziale 85510 „Działalność placówek opiekuńczo-wychowawczych” proponuje się zmniejszenie planu finansowego dochodów o kwotę </w:t>
      </w:r>
      <w:r w:rsidR="00434D73" w:rsidRPr="00434D73">
        <w:rPr>
          <w:bCs/>
          <w:i w:val="0"/>
        </w:rPr>
        <w:t xml:space="preserve">103 000,00 zł, w związku z niewykonanymi środkami z rozliczeń porozumień. Zmniejszenie jest spowodowane tym, iż zmniejszyła się liczba dzieci, za które była ponoszona odpłatność przez inne powiaty. W rozdziale 90019  </w:t>
      </w:r>
      <w:r w:rsidR="00434D73" w:rsidRPr="00434D73">
        <w:rPr>
          <w:i w:val="0"/>
          <w:iCs/>
        </w:rPr>
        <w:t xml:space="preserve">„Wpływy i wydatki związane z gromadzeniem środków z opłat i kar za korzystanie ze środowiska” proponuje </w:t>
      </w:r>
      <w:r w:rsidR="0059690E">
        <w:rPr>
          <w:i w:val="0"/>
          <w:iCs/>
        </w:rPr>
        <w:br/>
      </w:r>
      <w:r w:rsidR="00434D73" w:rsidRPr="00434D73">
        <w:rPr>
          <w:i w:val="0"/>
          <w:iCs/>
        </w:rPr>
        <w:t xml:space="preserve">się </w:t>
      </w:r>
      <w:r w:rsidR="00434D73" w:rsidRPr="00434D73">
        <w:rPr>
          <w:bCs/>
          <w:i w:val="0"/>
        </w:rPr>
        <w:t xml:space="preserve">zwiększenie planu dochodów o kwotę 6 210,00 zł z tytułu </w:t>
      </w:r>
      <w:r w:rsidR="00434D73" w:rsidRPr="00434D73">
        <w:rPr>
          <w:i w:val="0"/>
        </w:rPr>
        <w:t xml:space="preserve">dochodu pochodzącego </w:t>
      </w:r>
      <w:r w:rsidR="0059690E">
        <w:rPr>
          <w:i w:val="0"/>
        </w:rPr>
        <w:br/>
      </w:r>
      <w:r w:rsidR="00434D73" w:rsidRPr="00434D73">
        <w:rPr>
          <w:i w:val="0"/>
        </w:rPr>
        <w:t xml:space="preserve">z administracyjnej kary pieniężnej nałożonej za usunięcie bez wymaganego zezwolenia </w:t>
      </w:r>
      <w:r w:rsidR="0059690E">
        <w:rPr>
          <w:i w:val="0"/>
        </w:rPr>
        <w:br/>
      </w:r>
      <w:r w:rsidR="00434D73" w:rsidRPr="00434D73">
        <w:rPr>
          <w:i w:val="0"/>
        </w:rPr>
        <w:t xml:space="preserve">oraz bez zgody posiadacza nieruchomości 9 sztuk drzew. </w:t>
      </w:r>
      <w:r w:rsidR="00434D73" w:rsidRPr="00434D73">
        <w:rPr>
          <w:bCs/>
          <w:i w:val="0"/>
        </w:rPr>
        <w:t xml:space="preserve">W Zarządzie Dróg Powiatowych </w:t>
      </w:r>
      <w:r w:rsidR="0059690E">
        <w:rPr>
          <w:bCs/>
          <w:i w:val="0"/>
        </w:rPr>
        <w:br/>
      </w:r>
      <w:r w:rsidR="00434D73" w:rsidRPr="00434D73">
        <w:rPr>
          <w:bCs/>
          <w:i w:val="0"/>
        </w:rPr>
        <w:t xml:space="preserve">w Gołdapi w rozdziale 60014 </w:t>
      </w:r>
      <w:r w:rsidR="00434D73" w:rsidRPr="00434D73">
        <w:rPr>
          <w:i w:val="0"/>
          <w:iCs/>
        </w:rPr>
        <w:t xml:space="preserve">„Drogi publiczne powiatowe” proponuje się </w:t>
      </w:r>
      <w:r w:rsidR="00434D73" w:rsidRPr="00434D73">
        <w:rPr>
          <w:bCs/>
          <w:i w:val="0"/>
        </w:rPr>
        <w:t xml:space="preserve">zwiększenie </w:t>
      </w:r>
      <w:r w:rsidR="0059690E">
        <w:rPr>
          <w:bCs/>
          <w:i w:val="0"/>
        </w:rPr>
        <w:br/>
      </w:r>
      <w:r w:rsidR="00434D73" w:rsidRPr="00434D73">
        <w:rPr>
          <w:bCs/>
          <w:i w:val="0"/>
        </w:rPr>
        <w:t xml:space="preserve">planu dochodów o kwotę 2 474,00 zł w związku z otrzymanymi środkami m.in. za zajęcie </w:t>
      </w:r>
      <w:r w:rsidR="0059690E">
        <w:rPr>
          <w:bCs/>
          <w:i w:val="0"/>
        </w:rPr>
        <w:br/>
      </w:r>
      <w:r w:rsidR="00434D73" w:rsidRPr="00434D73">
        <w:rPr>
          <w:bCs/>
          <w:i w:val="0"/>
        </w:rPr>
        <w:t xml:space="preserve">pasa drogowego w związku z realizacją robót drogowych, umieszczenie urządzeń infrastruktury technicznej oraz reklam w pasie drogowym oraz w związku z przyznanym odszkodowaniem za oznakowanie  pionowe na odcinku drogi powiatowej nr 1815N w </w:t>
      </w:r>
      <w:proofErr w:type="spellStart"/>
      <w:r w:rsidR="00434D73" w:rsidRPr="00434D73">
        <w:rPr>
          <w:bCs/>
          <w:i w:val="0"/>
        </w:rPr>
        <w:t>msc</w:t>
      </w:r>
      <w:proofErr w:type="spellEnd"/>
      <w:r w:rsidR="00434D73" w:rsidRPr="00434D73">
        <w:rPr>
          <w:bCs/>
          <w:i w:val="0"/>
        </w:rPr>
        <w:t xml:space="preserve">. Klewiny. W Powiatowym Urzędzie Pracy w Gołdapi w rozdziale 85333 </w:t>
      </w:r>
      <w:r w:rsidR="00434D73" w:rsidRPr="00434D73">
        <w:rPr>
          <w:i w:val="0"/>
          <w:iCs/>
        </w:rPr>
        <w:t xml:space="preserve">„Powiatowe Urzędy Pracy” proponuje się </w:t>
      </w:r>
      <w:r w:rsidR="00434D73" w:rsidRPr="00434D73">
        <w:rPr>
          <w:bCs/>
          <w:i w:val="0"/>
        </w:rPr>
        <w:t xml:space="preserve">zwiększenie planu dochodów o kwotę 18 083,00 zł w związku </w:t>
      </w:r>
      <w:r w:rsidR="0059690E">
        <w:rPr>
          <w:bCs/>
          <w:i w:val="0"/>
        </w:rPr>
        <w:br/>
      </w:r>
      <w:r w:rsidR="00434D73" w:rsidRPr="00434D73">
        <w:rPr>
          <w:bCs/>
          <w:i w:val="0"/>
        </w:rPr>
        <w:t xml:space="preserve">z otrzymanymi środkami (przyznane odszkodowanie-szkoda majątkowa) z Towarzystwa Ubezpieczeń „BALCIA INSURANCE SE Spółka europejska Oddział w Polsce </w:t>
      </w:r>
      <w:r w:rsidR="0059690E">
        <w:rPr>
          <w:bCs/>
          <w:i w:val="0"/>
        </w:rPr>
        <w:br/>
      </w:r>
      <w:r w:rsidR="00434D73" w:rsidRPr="00434D73">
        <w:rPr>
          <w:bCs/>
          <w:i w:val="0"/>
        </w:rPr>
        <w:t xml:space="preserve">Al. Jerozolimskie 136. W </w:t>
      </w:r>
      <w:r w:rsidR="00434D73" w:rsidRPr="00434D73">
        <w:rPr>
          <w:i w:val="0"/>
        </w:rPr>
        <w:t xml:space="preserve">Liceum Ogólnokształcącym w Gołdapi </w:t>
      </w:r>
      <w:r w:rsidR="00434D73" w:rsidRPr="00434D73">
        <w:rPr>
          <w:bCs/>
          <w:i w:val="0"/>
        </w:rPr>
        <w:t xml:space="preserve"> w rozdziale 80120 </w:t>
      </w:r>
      <w:r w:rsidR="00434D73" w:rsidRPr="00434D73">
        <w:rPr>
          <w:i w:val="0"/>
          <w:iCs/>
        </w:rPr>
        <w:t xml:space="preserve">„Licea Ogólnokształcące” proponuje się </w:t>
      </w:r>
      <w:r w:rsidR="00434D73" w:rsidRPr="00434D73">
        <w:rPr>
          <w:bCs/>
          <w:i w:val="0"/>
        </w:rPr>
        <w:t xml:space="preserve">zwiększenie planu dochodów o kwotę 1301,99 zł w związku z otrzymanym zwrotem nadpłaty Funduszu Pracy od Zakładu Ubezpieczeń Społecznych. </w:t>
      </w:r>
      <w:r w:rsidR="0059690E">
        <w:rPr>
          <w:bCs/>
          <w:i w:val="0"/>
        </w:rPr>
        <w:br/>
      </w:r>
      <w:r w:rsidR="00434D73" w:rsidRPr="00434D73">
        <w:rPr>
          <w:bCs/>
          <w:i w:val="0"/>
        </w:rPr>
        <w:t xml:space="preserve">Plan dochodów budżetu powiatu zwiększa się o kwotę per saldo 497 921,64 zł. Wydatki </w:t>
      </w:r>
      <w:r w:rsidR="0059690E">
        <w:rPr>
          <w:bCs/>
          <w:i w:val="0"/>
        </w:rPr>
        <w:br/>
      </w:r>
      <w:r w:rsidR="00434D73" w:rsidRPr="00434D73">
        <w:rPr>
          <w:bCs/>
          <w:i w:val="0"/>
        </w:rPr>
        <w:t xml:space="preserve">w </w:t>
      </w:r>
      <w:r w:rsidR="00434D73" w:rsidRPr="00434D73">
        <w:rPr>
          <w:i w:val="0"/>
        </w:rPr>
        <w:t xml:space="preserve">Starostwie Powiatowym w Gołdapi w rozdziale 01095 „„Pozostała działalność”  dokonuje się zmniejszenia planu finansowego wydatków o kwotę 1 000,00 zł. W rozdziale 75045 „Kwalifikacja wojskowa” dokonuje się zmniejszenia planu finansowego wydatków o kwotę per saldo 1 174,35 zł  w związku z decyzją Wojewody Warmińsko-Mazurskiego Nr FK </w:t>
      </w:r>
      <w:r w:rsidR="00434D73" w:rsidRPr="00434D73">
        <w:rPr>
          <w:i w:val="0"/>
        </w:rPr>
        <w:lastRenderedPageBreak/>
        <w:t xml:space="preserve">113/2022 z dnia 19 maja 2022 roku oraz zgodnie z decyzją Wojewody Warmińsko-Mazurskiego Nr FK 122/2022 z dnia 27 maja 2022 roku. </w:t>
      </w:r>
      <w:r w:rsidR="00434D73" w:rsidRPr="00434D73">
        <w:rPr>
          <w:bCs/>
          <w:i w:val="0"/>
        </w:rPr>
        <w:t xml:space="preserve">W rozdziale 75702 „Obsługa papierów wartościowych, kredytów i pożyczek oraz innych </w:t>
      </w:r>
      <w:proofErr w:type="spellStart"/>
      <w:r w:rsidR="00434D73" w:rsidRPr="00434D73">
        <w:rPr>
          <w:bCs/>
          <w:i w:val="0"/>
        </w:rPr>
        <w:t>zob</w:t>
      </w:r>
      <w:proofErr w:type="spellEnd"/>
      <w:r w:rsidR="00434D73" w:rsidRPr="00434D73">
        <w:rPr>
          <w:bCs/>
          <w:i w:val="0"/>
        </w:rPr>
        <w:t xml:space="preserve"> owiązań jednostek samorządu terytorialnego zaliczanych do tytułów dłużnego – kredyty i pożyczki” </w:t>
      </w:r>
      <w:r w:rsidR="00434D73" w:rsidRPr="00434D73">
        <w:rPr>
          <w:i w:val="0"/>
        </w:rPr>
        <w:t xml:space="preserve">dokonuje się zwiększenia planu wydatków o kwotę 520 000,00 zł. Środki pochodzą z planowanych w 2022 r. rozchodów i zostaną przeznaczone na wydatki związane z obsługą długu.  </w:t>
      </w:r>
      <w:r w:rsidR="00434D73" w:rsidRPr="00434D73">
        <w:rPr>
          <w:bCs/>
          <w:i w:val="0"/>
        </w:rPr>
        <w:t>W rozdziale 75818</w:t>
      </w:r>
      <w:r w:rsidR="00434D73" w:rsidRPr="00434D73">
        <w:rPr>
          <w:i w:val="0"/>
        </w:rPr>
        <w:t xml:space="preserve"> </w:t>
      </w:r>
      <w:r w:rsidR="00434D73" w:rsidRPr="00434D73">
        <w:rPr>
          <w:i w:val="0"/>
          <w:iCs/>
        </w:rPr>
        <w:t xml:space="preserve">„Rezerwy ogólne i celowe” </w:t>
      </w:r>
      <w:r w:rsidR="00434D73" w:rsidRPr="00434D73">
        <w:rPr>
          <w:i w:val="0"/>
        </w:rPr>
        <w:t xml:space="preserve">zgodnie z postanowieniami Zarządu Powiatu rozwiązuje się częściowo rezerwę celową z przeznaczeniem na wydatki jednostek oświatowych tj. odprawy emerytalne w kwocie 77 793,00 zł.  Po zmianach rezerwa łącznie wynosi 232 304,00 zł w tym: 1) rezerwa ogólna – 0,00 zł; 2)rezerwa celowa  – 232 304,00 zł, z tego: a) z przeznaczeniem na wydatki jednostek oświatowych, których szczegółowy podział na pozycje klasyfikacji budżetowej nie może być dokonany w okresie opracowywania budżetu jednostki samorządu terytorialnego w kwocie 167 304,00 zł, b) na realizację zadań z zakresu zarządzania kryzysowego w kwocie 65 000,00 zł. W rozdziale 80153 „Zapewnienie uczniom prawa do bezpłatnego dostępu do podręczników, materiałów edukacyjnych lub materiałów ćwiczeniowych” dokonuje się zwiększenia planu finansowego wydatków o kwotę 2 224,00 zł  w związku z decyzją Wojewody Warmińsko-Mazurskiego Nr FK 134/2022 z dnia 2 czerwca 2022 roku. </w:t>
      </w:r>
      <w:r w:rsidR="00434D73" w:rsidRPr="00434D73">
        <w:rPr>
          <w:bCs/>
          <w:i w:val="0"/>
        </w:rPr>
        <w:t xml:space="preserve">W rozdziale 80195 „Pozostała działalność” </w:t>
      </w:r>
      <w:r w:rsidR="00434D73" w:rsidRPr="00434D73">
        <w:rPr>
          <w:i w:val="0"/>
        </w:rPr>
        <w:t xml:space="preserve">dokonuje się zwiększenia planu wydatków o kwotę 552 270,04 zł. Środki pochodzą z wygenerowanych oszczędności i subwencji i zostaną przeznaczone na wydatki oświatowe.  </w:t>
      </w:r>
      <w:r w:rsidR="00434D73" w:rsidRPr="00434D73">
        <w:rPr>
          <w:bCs/>
          <w:i w:val="0"/>
        </w:rPr>
        <w:t xml:space="preserve">W rozdziale 85111 </w:t>
      </w:r>
      <w:r w:rsidR="00434D73" w:rsidRPr="00434D73">
        <w:rPr>
          <w:i w:val="0"/>
        </w:rPr>
        <w:t xml:space="preserve">„Szpitale ogólne” dokonuje się zwiększenia planu wydatków </w:t>
      </w:r>
      <w:r w:rsidR="00434D73" w:rsidRPr="00434D73">
        <w:rPr>
          <w:bCs/>
          <w:i w:val="0"/>
        </w:rPr>
        <w:t xml:space="preserve">o kwotę per saldo 123 000,00  zł </w:t>
      </w:r>
      <w:r w:rsidR="00434D73" w:rsidRPr="00434D73">
        <w:rPr>
          <w:i w:val="0"/>
        </w:rPr>
        <w:t>w tym: związku</w:t>
      </w:r>
      <w:r w:rsidR="00434D73" w:rsidRPr="00434D73">
        <w:rPr>
          <w:bCs/>
          <w:i w:val="0"/>
        </w:rPr>
        <w:t xml:space="preserve"> z przewidywanym odszkodowaniem za uszkodzenie szlabanu i ogrodzenia na terenie szpitala o kwotę 5 000,00 zł oraz o kwotę 118 000,00 zł</w:t>
      </w:r>
      <w:r w:rsidR="00434D73" w:rsidRPr="00434D73">
        <w:rPr>
          <w:i w:val="0"/>
        </w:rPr>
        <w:t xml:space="preserve"> </w:t>
      </w:r>
      <w:r w:rsidR="00434D73" w:rsidRPr="00434D73">
        <w:rPr>
          <w:bCs/>
          <w:i w:val="0"/>
        </w:rPr>
        <w:t>w związku z uchwałą nr LIV/411/2022 Rady Miejskiej w Gołdapi z dnia 31.05.2022 r. w sprawie udzielenia pomocy finansowej Powiatowi Gołdapskiemu na zakup sprzętu medycznego z przeznaczeniem na wyposażenie karetki na rzecz GoldMedica Sp. z o.o. w Gołdapi.</w:t>
      </w:r>
      <w:r w:rsidR="00434D73" w:rsidRPr="00434D73">
        <w:rPr>
          <w:i w:val="0"/>
        </w:rPr>
        <w:t xml:space="preserve"> </w:t>
      </w:r>
      <w:r w:rsidR="00434D73" w:rsidRPr="00434D73">
        <w:rPr>
          <w:bCs/>
          <w:i w:val="0"/>
        </w:rPr>
        <w:t xml:space="preserve">W rozdziale 85333 </w:t>
      </w:r>
      <w:r w:rsidR="00434D73" w:rsidRPr="00434D73">
        <w:rPr>
          <w:i w:val="0"/>
          <w:iCs/>
        </w:rPr>
        <w:t xml:space="preserve">„Powiatowy Urząd Pracy” proponuje się </w:t>
      </w:r>
      <w:r w:rsidR="00434D73" w:rsidRPr="00434D73">
        <w:rPr>
          <w:bCs/>
          <w:i w:val="0"/>
        </w:rPr>
        <w:t xml:space="preserve">zwiększenie planu wydatków o kwotę 250,00 zł </w:t>
      </w:r>
      <w:r w:rsidR="00434D73" w:rsidRPr="00434D73">
        <w:rPr>
          <w:i w:val="0"/>
        </w:rPr>
        <w:t>w związku z koniecznością zwrotu do Ministerstwa, niewykorzystanych środków Funduszu Pracy na finansowanie w 2022 r. kosztów obsługi zadań określonych w art. 15zze</w:t>
      </w:r>
      <w:r w:rsidR="00434D73" w:rsidRPr="00434D73">
        <w:rPr>
          <w:i w:val="0"/>
          <w:vertAlign w:val="superscript"/>
        </w:rPr>
        <w:t>4</w:t>
      </w:r>
      <w:r w:rsidR="00434D73" w:rsidRPr="00434D73">
        <w:rPr>
          <w:i w:val="0"/>
        </w:rPr>
        <w:t xml:space="preserve"> ustawy  z dnia 2 marca 2020 r. o szczególnych rozwiązaniach związanych z zapobieganiem, przeciwdziałaniem i zwalczaniem COVID-19, innych chorób zakaźnych oraz wywołanych nimi sytuacji kryzysowych (Dz. U. z 2021 poz. 2095, z </w:t>
      </w:r>
      <w:proofErr w:type="spellStart"/>
      <w:r w:rsidR="00434D73" w:rsidRPr="00434D73">
        <w:rPr>
          <w:i w:val="0"/>
        </w:rPr>
        <w:t>późn</w:t>
      </w:r>
      <w:proofErr w:type="spellEnd"/>
      <w:r w:rsidR="00434D73" w:rsidRPr="00434D73">
        <w:rPr>
          <w:i w:val="0"/>
        </w:rPr>
        <w:t xml:space="preserve">. zm.). </w:t>
      </w:r>
      <w:r w:rsidR="00434D73" w:rsidRPr="00434D73">
        <w:rPr>
          <w:bCs/>
          <w:i w:val="0"/>
        </w:rPr>
        <w:t xml:space="preserve">W rozdziale 90019  </w:t>
      </w:r>
      <w:r w:rsidR="00434D73" w:rsidRPr="00434D73">
        <w:rPr>
          <w:i w:val="0"/>
          <w:iCs/>
        </w:rPr>
        <w:t xml:space="preserve">„Wpływy i wydatki związane z gromadzeniem środków z opłat i kar za korzystanie ze środowiska” proponuje się </w:t>
      </w:r>
      <w:r w:rsidR="00434D73" w:rsidRPr="00434D73">
        <w:rPr>
          <w:bCs/>
          <w:i w:val="0"/>
        </w:rPr>
        <w:t xml:space="preserve">zwiększenie planu wydatków o kwotę 6 210,00 zł z tytułu </w:t>
      </w:r>
      <w:r w:rsidR="00434D73" w:rsidRPr="00434D73">
        <w:rPr>
          <w:i w:val="0"/>
        </w:rPr>
        <w:t xml:space="preserve">dochodu pochodzącego z administracyjnej kary pieniężnej nałożonej za usunięcie bez wymaganego zezwolenia oraz bez zgody posiadacza nieruchomości 9 sztuk drzew. W Zespole </w:t>
      </w:r>
      <w:r w:rsidR="00434D73" w:rsidRPr="00434D73">
        <w:rPr>
          <w:i w:val="0"/>
        </w:rPr>
        <w:lastRenderedPageBreak/>
        <w:t>Placówek Edukacyjno-Wychowawczych w Gołdapi w</w:t>
      </w:r>
      <w:r w:rsidR="00434D73" w:rsidRPr="00434D73">
        <w:rPr>
          <w:bCs/>
          <w:i w:val="0"/>
        </w:rPr>
        <w:t xml:space="preserve"> rozdziale 80102 </w:t>
      </w:r>
      <w:r w:rsidR="00434D73" w:rsidRPr="00434D73">
        <w:rPr>
          <w:i w:val="0"/>
          <w:iCs/>
        </w:rPr>
        <w:t xml:space="preserve">„Szkoły podstawowe specjalne”, 80149 „Realizacja zadań wymagających stosowania specjalnej organizacji nauki i metod pracy dla dzieci w przedszkolach, oddziałach przedszkolnych w szkołach podstawowych i innych formach wychowania przedszkolnego” i 85403 „Specjalne ośrodki szkolno-wychowawcze”  proponuje się zwiększenie planu wydatków jednostki z rezerwy budżetowej na 2022 rok </w:t>
      </w:r>
      <w:r w:rsidR="00434D73" w:rsidRPr="00434D73">
        <w:rPr>
          <w:bCs/>
          <w:i w:val="0"/>
        </w:rPr>
        <w:t xml:space="preserve">o kwotę 77 793,00 zł </w:t>
      </w:r>
      <w:r w:rsidR="00434D73" w:rsidRPr="00434D73">
        <w:rPr>
          <w:i w:val="0"/>
        </w:rPr>
        <w:t xml:space="preserve">w związku z koniecznością zabezpieczenia środków na wypłatę odpraw emerytalnych pracownikom w związku z przejściem na emeryturę po ustaniu stosunku pracy. </w:t>
      </w:r>
      <w:r w:rsidR="00434D73" w:rsidRPr="00434D73">
        <w:rPr>
          <w:bCs/>
          <w:i w:val="0"/>
        </w:rPr>
        <w:t xml:space="preserve">W rozdziale 80153 </w:t>
      </w:r>
      <w:r w:rsidR="00434D73" w:rsidRPr="00434D73">
        <w:rPr>
          <w:i w:val="0"/>
          <w:iCs/>
        </w:rPr>
        <w:t xml:space="preserve">„Zapewnienie uczniom prawa do bezpłatnego dostępu do podręczników, materiałów edukacyjnych lub materiałów ćwiczeniowych” proponuje się zwiększenie planu wydatków jednostki </w:t>
      </w:r>
      <w:r w:rsidR="00434D73" w:rsidRPr="00434D73">
        <w:rPr>
          <w:bCs/>
          <w:i w:val="0"/>
        </w:rPr>
        <w:t xml:space="preserve">o kwotę 7 500,00 zł </w:t>
      </w:r>
      <w:r w:rsidR="00434D73" w:rsidRPr="00434D73">
        <w:rPr>
          <w:i w:val="0"/>
        </w:rPr>
        <w:t xml:space="preserve">w związku z decyzją Nr FK 134/2022 z dnia 2 czerwca 2022 roku Wojewody Warmińsko-Mazurskiego w sprawie zwiększenia planu dotacji celowych, z przeznaczeniem na wyposażenie szkół w podręczniki, materiały edukacyjne lub materiały ćwiczeniowe. </w:t>
      </w:r>
      <w:r w:rsidR="00434D73" w:rsidRPr="00434D73">
        <w:rPr>
          <w:bCs/>
          <w:i w:val="0"/>
        </w:rPr>
        <w:t xml:space="preserve">W rozdziale 80102 </w:t>
      </w:r>
      <w:r w:rsidR="00434D73" w:rsidRPr="00434D73">
        <w:rPr>
          <w:i w:val="0"/>
          <w:iCs/>
        </w:rPr>
        <w:t>„Szkoły podstawowe specjalne”, 80134 „Szkoły zawodowe specjalne”, 80149 „Realizacja zadań wymagających stosowania specjalnej organizacji nauki i metod pracy dla dzieci w przedszkolach, oddziałach przedszkolnych w szkołach podstawowych i innych formach wychowania przedszkolnego” i  85403 „Specjalne ośrodki szkolno-wychowawcze”  i 85410 „Internaty i bursy szkolne” proponuje się dokonania przesunięcia środków finansowych o kwotę 6 291,00 w ramach posiadanego planu finansowego w celu prawidłowej realizacji zadania.</w:t>
      </w:r>
      <w:r w:rsidR="00434D73" w:rsidRPr="00434D73">
        <w:rPr>
          <w:i w:val="0"/>
        </w:rPr>
        <w:t xml:space="preserve"> W Liceum Ogólnokształcącym w Gołdapi w</w:t>
      </w:r>
      <w:r w:rsidR="00434D73" w:rsidRPr="00434D73">
        <w:rPr>
          <w:bCs/>
          <w:i w:val="0"/>
        </w:rPr>
        <w:t xml:space="preserve"> rozdziale 80120 </w:t>
      </w:r>
      <w:r w:rsidR="00434D73" w:rsidRPr="00434D73">
        <w:rPr>
          <w:i w:val="0"/>
          <w:iCs/>
        </w:rPr>
        <w:t xml:space="preserve">„Licea Ogólnokształcące” proponuje się </w:t>
      </w:r>
      <w:r w:rsidR="00434D73" w:rsidRPr="00434D73">
        <w:rPr>
          <w:bCs/>
          <w:i w:val="0"/>
        </w:rPr>
        <w:t>zwiększenie planu wydatków o kwotę 1 301,99 zł w związku z koniecznością zabezpieczenia środków na pokrycie kosztów zakupu energii cieplnej, energii elektrycznej oraz wody.</w:t>
      </w:r>
      <w:r w:rsidR="00434D73" w:rsidRPr="00434D73">
        <w:rPr>
          <w:i w:val="0"/>
        </w:rPr>
        <w:t xml:space="preserve"> </w:t>
      </w:r>
      <w:r w:rsidR="00434D73" w:rsidRPr="00434D73">
        <w:rPr>
          <w:bCs/>
          <w:i w:val="0"/>
        </w:rPr>
        <w:t xml:space="preserve">W rozdziale 80120 </w:t>
      </w:r>
      <w:r w:rsidR="00434D73" w:rsidRPr="00434D73">
        <w:rPr>
          <w:i w:val="0"/>
          <w:iCs/>
        </w:rPr>
        <w:t xml:space="preserve">„Licea Ogólnokształcące” proponuje się </w:t>
      </w:r>
      <w:r w:rsidR="00434D73" w:rsidRPr="00434D73">
        <w:rPr>
          <w:bCs/>
          <w:i w:val="0"/>
        </w:rPr>
        <w:t>przesunięcie planu wydatków o kwotę 6 000,00 zł w związku z koniecznością zabezpieczenia środków z przeznaczeniem na pokrycie kosztów zakupu energii cieplnej, energii elektrycznej oraz wody.</w:t>
      </w:r>
      <w:r w:rsidR="00434D73" w:rsidRPr="00434D73">
        <w:rPr>
          <w:i w:val="0"/>
        </w:rPr>
        <w:t xml:space="preserve"> </w:t>
      </w:r>
      <w:r w:rsidR="00434D73" w:rsidRPr="00434D73">
        <w:rPr>
          <w:bCs/>
          <w:i w:val="0"/>
        </w:rPr>
        <w:t xml:space="preserve">W rozdziale 80195 </w:t>
      </w:r>
      <w:r w:rsidR="00434D73" w:rsidRPr="00434D73">
        <w:rPr>
          <w:i w:val="0"/>
          <w:iCs/>
        </w:rPr>
        <w:t xml:space="preserve">„Pozostała działalność” proponuje się </w:t>
      </w:r>
      <w:r w:rsidR="00434D73" w:rsidRPr="00434D73">
        <w:rPr>
          <w:bCs/>
          <w:i w:val="0"/>
        </w:rPr>
        <w:t xml:space="preserve">zwiększenie planu wydatków o kwotę 3 892,00 zł w związku otrzymanymi od Ministra Finansów dodatkowymi środkami z Funduszu Pomocowego </w:t>
      </w:r>
      <w:r w:rsidR="00434D73" w:rsidRPr="00434D73">
        <w:rPr>
          <w:i w:val="0"/>
          <w:shd w:val="clear" w:color="auto" w:fill="FFFFFF"/>
        </w:rPr>
        <w:t>na dodatkowe zadania oświatowe w ramach pomocy dla dzieci ukraińskich.</w:t>
      </w:r>
      <w:r w:rsidR="00434D73" w:rsidRPr="00434D73">
        <w:rPr>
          <w:i w:val="0"/>
        </w:rPr>
        <w:t xml:space="preserve"> </w:t>
      </w:r>
      <w:r w:rsidR="00434D73" w:rsidRPr="00434D73">
        <w:rPr>
          <w:bCs/>
          <w:i w:val="0"/>
        </w:rPr>
        <w:t xml:space="preserve">W rozdziale 80195 </w:t>
      </w:r>
      <w:r w:rsidR="00434D73" w:rsidRPr="00434D73">
        <w:rPr>
          <w:i w:val="0"/>
          <w:iCs/>
        </w:rPr>
        <w:t xml:space="preserve">„Pozostała działalność” proponuje się </w:t>
      </w:r>
      <w:r w:rsidR="00434D73" w:rsidRPr="00434D73">
        <w:rPr>
          <w:bCs/>
          <w:i w:val="0"/>
        </w:rPr>
        <w:t xml:space="preserve">przesunięcie planu wydatków o kwotę 232,43 zł w związku z koniecznością zabezpieczenia środków na realizację przedsięwzięcia Ministra Edukacji i Nauki </w:t>
      </w:r>
      <w:proofErr w:type="spellStart"/>
      <w:r w:rsidR="00434D73" w:rsidRPr="00434D73">
        <w:rPr>
          <w:bCs/>
          <w:i w:val="0"/>
        </w:rPr>
        <w:t>pn</w:t>
      </w:r>
      <w:proofErr w:type="spellEnd"/>
      <w:r w:rsidR="00434D73" w:rsidRPr="00434D73">
        <w:rPr>
          <w:bCs/>
          <w:i w:val="0"/>
        </w:rPr>
        <w:t>.”Poznaj Polskę”, zgodnie z otrzymanym na ten cel dofinansowaniem.</w:t>
      </w:r>
      <w:r w:rsidR="00434D73" w:rsidRPr="00434D73">
        <w:rPr>
          <w:i w:val="0"/>
        </w:rPr>
        <w:t xml:space="preserve"> W Zespole Szkół Zawodowych w Gołdapi w </w:t>
      </w:r>
      <w:r w:rsidR="00434D73" w:rsidRPr="00434D73">
        <w:rPr>
          <w:bCs/>
          <w:i w:val="0"/>
        </w:rPr>
        <w:t xml:space="preserve">rozdziale 80115 </w:t>
      </w:r>
      <w:r w:rsidR="00434D73" w:rsidRPr="00434D73">
        <w:rPr>
          <w:i w:val="0"/>
          <w:iCs/>
        </w:rPr>
        <w:t xml:space="preserve">„Technika” proponuje się </w:t>
      </w:r>
      <w:r w:rsidR="00434D73" w:rsidRPr="00434D73">
        <w:rPr>
          <w:bCs/>
          <w:i w:val="0"/>
        </w:rPr>
        <w:t xml:space="preserve">przesunięcia środków finansowych o kwotę 50 000,00 zł z zaplanowanego zakupu komputerów do nauki w zawodzie technik informatyk na zabezpieczenie płatności za energię w miesiącu lipcu i sierpniu. W rozdziale 80117 </w:t>
      </w:r>
      <w:r w:rsidR="00434D73" w:rsidRPr="00434D73">
        <w:rPr>
          <w:i w:val="0"/>
          <w:iCs/>
        </w:rPr>
        <w:t xml:space="preserve">„Branżowe szkoły I </w:t>
      </w:r>
      <w:proofErr w:type="spellStart"/>
      <w:r w:rsidR="00434D73" w:rsidRPr="00434D73">
        <w:rPr>
          <w:i w:val="0"/>
          <w:iCs/>
        </w:rPr>
        <w:t>i</w:t>
      </w:r>
      <w:proofErr w:type="spellEnd"/>
      <w:r w:rsidR="00434D73" w:rsidRPr="00434D73">
        <w:rPr>
          <w:i w:val="0"/>
          <w:iCs/>
        </w:rPr>
        <w:t xml:space="preserve"> II stopnia” proponuje się </w:t>
      </w:r>
      <w:r w:rsidR="00434D73" w:rsidRPr="00434D73">
        <w:rPr>
          <w:bCs/>
          <w:i w:val="0"/>
        </w:rPr>
        <w:t xml:space="preserve">przesunięcia </w:t>
      </w:r>
      <w:r w:rsidR="00434D73" w:rsidRPr="00434D73">
        <w:rPr>
          <w:bCs/>
          <w:i w:val="0"/>
        </w:rPr>
        <w:lastRenderedPageBreak/>
        <w:t xml:space="preserve">środków w ramach posiadanego planu finansowego w celu zabezpieczenia wykonania zaleceń kontrolnych Sanepidu oraz płatności za energię. W rozdziale 80195 </w:t>
      </w:r>
      <w:r w:rsidR="00434D73" w:rsidRPr="00434D73">
        <w:rPr>
          <w:i w:val="0"/>
          <w:iCs/>
        </w:rPr>
        <w:t>„Pozostała działalność” proponuje się zwiększenie środków o kwotę 4 401,00 zł na pokrycie wydatków zajęć z uczniami pochodzących z Ukrainy finansowanych z Funduszu Pomocowego.</w:t>
      </w:r>
      <w:r w:rsidR="00434D73" w:rsidRPr="00434D73">
        <w:rPr>
          <w:bCs/>
          <w:i w:val="0"/>
        </w:rPr>
        <w:t xml:space="preserve"> W </w:t>
      </w:r>
      <w:r w:rsidR="00434D73" w:rsidRPr="00434D73">
        <w:rPr>
          <w:i w:val="0"/>
        </w:rPr>
        <w:t>Poradni Psychologiczno – Pedagogicznej w Gołdapi w</w:t>
      </w:r>
      <w:r w:rsidR="00434D73" w:rsidRPr="00434D73">
        <w:rPr>
          <w:bCs/>
          <w:i w:val="0"/>
        </w:rPr>
        <w:t xml:space="preserve"> rozdziale 85406  </w:t>
      </w:r>
      <w:r w:rsidR="00434D73" w:rsidRPr="00434D73">
        <w:rPr>
          <w:i w:val="0"/>
          <w:iCs/>
        </w:rPr>
        <w:t xml:space="preserve">„Poradnie psychologiczno-pedagogiczne, w tym poradnie  specjalistyczne” proponuje się </w:t>
      </w:r>
      <w:r w:rsidR="00434D73" w:rsidRPr="00434D73">
        <w:rPr>
          <w:bCs/>
          <w:i w:val="0"/>
        </w:rPr>
        <w:t xml:space="preserve">zwiększenie planu wydatków o kwotę 15 300,00 zł  w związku z koniecznością zabezpieczenia środków na wynagrodzenie nauczyciela – psychologa zatrudnionego na okres VII – VIII 2022 r. oraz na zakup energii cieplej i elektrycznej. W </w:t>
      </w:r>
      <w:r w:rsidR="00434D73" w:rsidRPr="00434D73">
        <w:rPr>
          <w:i w:val="0"/>
        </w:rPr>
        <w:t>Powiatowym Centrum Pomocy Rodzinie w Gołdapi</w:t>
      </w:r>
      <w:r w:rsidR="00434D73" w:rsidRPr="00434D73">
        <w:rPr>
          <w:bCs/>
          <w:i w:val="0"/>
        </w:rPr>
        <w:t xml:space="preserve"> w</w:t>
      </w:r>
      <w:r w:rsidR="00434D73" w:rsidRPr="00434D73">
        <w:rPr>
          <w:i w:val="0"/>
        </w:rPr>
        <w:t xml:space="preserve"> rozdziale 85203 „Ośrodki wsparcia „  proponuje się zwiększenie planu wydatków o kwotę 2 715,00 zł w związku z otrzymaną zgodą na zmiany w kosztorysie wydatków pismem z Urzędu Wojewódzkiego w Olsztynie PS-I.946.24.7.2022</w:t>
      </w:r>
      <w:r w:rsidR="00434D73" w:rsidRPr="00434D73">
        <w:rPr>
          <w:bCs/>
          <w:i w:val="0"/>
        </w:rPr>
        <w:t xml:space="preserve">. </w:t>
      </w:r>
      <w:r w:rsidR="00434D73" w:rsidRPr="00434D73">
        <w:rPr>
          <w:i w:val="0"/>
        </w:rPr>
        <w:t>W rozdziale 85218 „Powiatowe Centrum Pomocy Rodzinie” proponuje się zmniejszenie planu finansowego wydatków o kwotę 2 415,00 zł w związku ze zwiększeniem wkładu własnego na realizację wydatków na realizację dofinansowania w 2022 r. zadań związanych z rozwojem sieci domów dla matek z małoletnimi dziećmi i kobiet w ciąży, oraz zwiększeniem planu w związku z podwyżką za badania lekarskie pracowników przez lekarza medycyny pracy. W rozdziale 85220 „Jednostki specjalistycznego poradnictwa, mieszkania chronione i ośrodki interwencji kryzysowej” proponuje się zmniejszenie planu finansowego wydatków o kwotę 6 000,00 zł w związku z przeliczeniem potrzeb na 2022 r.</w:t>
      </w:r>
      <w:r w:rsidR="00434D73" w:rsidRPr="00434D73">
        <w:rPr>
          <w:bCs/>
          <w:i w:val="0"/>
        </w:rPr>
        <w:t xml:space="preserve"> </w:t>
      </w:r>
      <w:r w:rsidR="00434D73" w:rsidRPr="00434D73">
        <w:rPr>
          <w:i w:val="0"/>
        </w:rPr>
        <w:t>W rozdziale 85508 „ Rodziny zastępcze” proponuje się zmniejszenie planu finansowego wydatków o kwotę 30 012,00 zł w związku z odejściem dzieci z Rodzinnego Domu Dziecka, a także przeliczeniem potrzeb na 2022 r.</w:t>
      </w:r>
      <w:r w:rsidR="00434D73" w:rsidRPr="00434D73">
        <w:rPr>
          <w:bCs/>
          <w:i w:val="0"/>
        </w:rPr>
        <w:t xml:space="preserve"> </w:t>
      </w:r>
      <w:r w:rsidR="00434D73" w:rsidRPr="00434D73">
        <w:rPr>
          <w:i w:val="0"/>
        </w:rPr>
        <w:t>W rozdziale 85510 „Działalności placówek opiekuńczo-wychowawczych” proponuje się zmniejszenie  planu finansowego wydatków o kwotę 85 900,00 zł w związku z odejściem dzieci z placówki opiekuńczo-wychowawczej, a także z przeliczeniem potrzeb na 2022 r.</w:t>
      </w:r>
      <w:r w:rsidR="00434D73" w:rsidRPr="00434D73">
        <w:rPr>
          <w:bCs/>
          <w:i w:val="0"/>
        </w:rPr>
        <w:t xml:space="preserve"> W </w:t>
      </w:r>
      <w:r w:rsidR="00434D73" w:rsidRPr="00434D73">
        <w:rPr>
          <w:i w:val="0"/>
        </w:rPr>
        <w:t>Komendzie Powiatowej Państwowej Straży Pożarnej w Gołdapi w</w:t>
      </w:r>
      <w:r w:rsidR="00434D73" w:rsidRPr="00434D73">
        <w:rPr>
          <w:bCs/>
          <w:i w:val="0"/>
        </w:rPr>
        <w:t xml:space="preserve"> rozdziale 75495 </w:t>
      </w:r>
      <w:r w:rsidR="00434D73" w:rsidRPr="00434D73">
        <w:rPr>
          <w:i w:val="0"/>
          <w:iCs/>
        </w:rPr>
        <w:t>„Pozostała działalność”</w:t>
      </w:r>
      <w:r w:rsidR="00434D73" w:rsidRPr="00434D73">
        <w:rPr>
          <w:bCs/>
          <w:i w:val="0"/>
        </w:rPr>
        <w:t xml:space="preserve"> </w:t>
      </w:r>
      <w:r w:rsidR="00434D73" w:rsidRPr="00434D73">
        <w:rPr>
          <w:i w:val="0"/>
        </w:rPr>
        <w:t>proponuje się zwiększenie planu wydatków o kwotę 581,00 zł. Środki pochodzą z Funduszu Pomocy na transport do miejsc zakwaterowania, opieki medycznej z przeznaczeniem dla KP PSP. Pozostałe zmiany dotyczą przesunięcia środków w ramach posiadanego planu finansowego w celu prawidłowej realizacji zadań.</w:t>
      </w:r>
      <w:r w:rsidR="00434D73" w:rsidRPr="00434D73">
        <w:rPr>
          <w:bCs/>
          <w:i w:val="0"/>
        </w:rPr>
        <w:t xml:space="preserve"> W Powiatowym Urzędzie Pracy w Gołdapi w rozdziale 85333</w:t>
      </w:r>
      <w:r w:rsidR="00434D73" w:rsidRPr="00434D73">
        <w:rPr>
          <w:i w:val="0"/>
          <w:iCs/>
        </w:rPr>
        <w:t xml:space="preserve">„Powiatowy Urząd Pracy w Gołdapi” proponuje się </w:t>
      </w:r>
      <w:r w:rsidR="00434D73" w:rsidRPr="00434D73">
        <w:rPr>
          <w:bCs/>
          <w:i w:val="0"/>
        </w:rPr>
        <w:t xml:space="preserve">zwiększenie planu wydatków o kwotę 18 083,00 zł w związku z koniecznością zabezpieczenia środków na </w:t>
      </w:r>
      <w:r w:rsidR="00434D73" w:rsidRPr="00434D73">
        <w:rPr>
          <w:bCs/>
          <w:i w:val="0"/>
          <w:iCs/>
        </w:rPr>
        <w:t xml:space="preserve">likwidację szkody powstałej w  budynku Powiatowego Urzędu Pracy w Gołdapi. </w:t>
      </w:r>
      <w:r w:rsidR="00434D73" w:rsidRPr="00434D73">
        <w:rPr>
          <w:bCs/>
          <w:i w:val="0"/>
        </w:rPr>
        <w:t xml:space="preserve">W rozdziale 85333 </w:t>
      </w:r>
      <w:r w:rsidR="00434D73" w:rsidRPr="00434D73">
        <w:rPr>
          <w:i w:val="0"/>
          <w:iCs/>
        </w:rPr>
        <w:t xml:space="preserve">„Powiatowy Urząd Pracy” proponuje się </w:t>
      </w:r>
      <w:r w:rsidR="00434D73" w:rsidRPr="00434D73">
        <w:rPr>
          <w:bCs/>
          <w:i w:val="0"/>
        </w:rPr>
        <w:t xml:space="preserve">zmniejszenie planu wydatków o kwotę 250,00 zł </w:t>
      </w:r>
      <w:r w:rsidR="00434D73" w:rsidRPr="00434D73">
        <w:rPr>
          <w:i w:val="0"/>
        </w:rPr>
        <w:t xml:space="preserve">w związku z koniecznością zwrotu do Ministerstwa, niewykorzystanych środków Funduszu Pracy na </w:t>
      </w:r>
      <w:r w:rsidR="00434D73" w:rsidRPr="00434D73">
        <w:rPr>
          <w:i w:val="0"/>
        </w:rPr>
        <w:lastRenderedPageBreak/>
        <w:t>finansowanie w 2022 r. kosztów obsługi zadań określonych w art. 15zze</w:t>
      </w:r>
      <w:r w:rsidR="00434D73" w:rsidRPr="00434D73">
        <w:rPr>
          <w:i w:val="0"/>
          <w:vertAlign w:val="superscript"/>
        </w:rPr>
        <w:t>4</w:t>
      </w:r>
      <w:r w:rsidR="00434D73" w:rsidRPr="00434D73">
        <w:rPr>
          <w:i w:val="0"/>
        </w:rPr>
        <w:t xml:space="preserve"> ustawy  z dnia 2 marca 2020 r. o szczególnych rozwiązaniach związanych z zapobieganiem, przeciwdziałaniem i zwalczaniem COVID-19, innych chorób zakaźnych oraz wywołanych nimi sytuacji kryzysowych (Dz. U. z 2021 poz. 2095, z </w:t>
      </w:r>
      <w:proofErr w:type="spellStart"/>
      <w:r w:rsidR="00434D73" w:rsidRPr="00434D73">
        <w:rPr>
          <w:i w:val="0"/>
        </w:rPr>
        <w:t>późn</w:t>
      </w:r>
      <w:proofErr w:type="spellEnd"/>
      <w:r w:rsidR="00434D73" w:rsidRPr="00434D73">
        <w:rPr>
          <w:i w:val="0"/>
        </w:rPr>
        <w:t xml:space="preserve">. zm.) oraz proponuje się </w:t>
      </w:r>
      <w:r w:rsidR="00434D73" w:rsidRPr="00434D73">
        <w:rPr>
          <w:bCs/>
          <w:i w:val="0"/>
        </w:rPr>
        <w:t xml:space="preserve">zmniejszenie planu wydatków o kwotę 2 000,00 zł </w:t>
      </w:r>
      <w:r w:rsidR="00434D73" w:rsidRPr="00434D73">
        <w:rPr>
          <w:i w:val="0"/>
        </w:rPr>
        <w:t>w związku wygospodarowaniem  oszczędności zgodnie z zaleceniem Zarządu Powiatu.</w:t>
      </w:r>
      <w:r w:rsidR="00434D73" w:rsidRPr="00434D73">
        <w:rPr>
          <w:bCs/>
          <w:i w:val="0"/>
        </w:rPr>
        <w:t xml:space="preserve"> </w:t>
      </w:r>
      <w:r w:rsidR="00434D73" w:rsidRPr="00434D73">
        <w:rPr>
          <w:i w:val="0"/>
        </w:rPr>
        <w:t xml:space="preserve">Pozostałe zmiany dotyczą przesunięcia środków finansowych </w:t>
      </w:r>
      <w:r w:rsidR="00434D73" w:rsidRPr="00434D73">
        <w:rPr>
          <w:bCs/>
          <w:i w:val="0"/>
        </w:rPr>
        <w:t>o kwotę 1 000,00 zł</w:t>
      </w:r>
      <w:r w:rsidR="00434D73" w:rsidRPr="00434D73">
        <w:rPr>
          <w:i w:val="0"/>
        </w:rPr>
        <w:t xml:space="preserve"> w ramach posiadanego planu finansowego w celu prawidłowej realizacji zadań.</w:t>
      </w:r>
      <w:r w:rsidR="00434D73" w:rsidRPr="00434D73">
        <w:rPr>
          <w:bCs/>
          <w:i w:val="0"/>
        </w:rPr>
        <w:t xml:space="preserve"> W Zarządzie Dróg Powiatowych w Gołdapi w rozdziale 60014 </w:t>
      </w:r>
      <w:r w:rsidR="00434D73" w:rsidRPr="00434D73">
        <w:rPr>
          <w:i w:val="0"/>
          <w:iCs/>
        </w:rPr>
        <w:t xml:space="preserve">„Drogi publiczne powiatowe ” proponuje się </w:t>
      </w:r>
      <w:r w:rsidR="00434D73" w:rsidRPr="00434D73">
        <w:rPr>
          <w:bCs/>
          <w:i w:val="0"/>
        </w:rPr>
        <w:t xml:space="preserve">zmniejszenie planu wydatków o kwotę 90 000,00 zł. W rozdziale 75020 </w:t>
      </w:r>
      <w:r w:rsidR="00434D73" w:rsidRPr="00434D73">
        <w:rPr>
          <w:i w:val="0"/>
          <w:iCs/>
        </w:rPr>
        <w:t xml:space="preserve">„Starostwa powiatowe” proponuje się dokonanie </w:t>
      </w:r>
      <w:r w:rsidR="00434D73" w:rsidRPr="00434D73">
        <w:rPr>
          <w:bCs/>
          <w:i w:val="0"/>
        </w:rPr>
        <w:t xml:space="preserve">zmniejszenia środków finansowych o kwotę per saldo 21 055,04  zł zgodnie z zaleceniami Zarządu Powiatu dotyczącymi podjęcia  działań, prowadzących do ograniczenia wydatków bieżących. Plan wydatków budżetu powiatu zwiększa się o kwotę per saldo 1 017 921,64 zł. Plan dochodów zwiększa się o kwotę 497 921,64 zł  i po zmianach wynosi 42 682 980,00 zł. Plan wydatków zwiększa się o kwotę 1 017 921,64 zł  i po zmianach wynosi 47 420 256,23 zł. </w:t>
      </w:r>
      <w:r w:rsidR="00434D73" w:rsidRPr="00434D73">
        <w:rPr>
          <w:i w:val="0"/>
        </w:rPr>
        <w:t>Deficyt budżetu wynosi 4 737 276,23 zł.</w:t>
      </w:r>
      <w:r w:rsidR="00434D73" w:rsidRPr="00434D73">
        <w:rPr>
          <w:bCs/>
          <w:i w:val="0"/>
        </w:rPr>
        <w:t xml:space="preserve"> </w:t>
      </w:r>
      <w:r w:rsidR="00434D73" w:rsidRPr="00434D73">
        <w:rPr>
          <w:i w:val="0"/>
        </w:rPr>
        <w:t>Przychody wynoszą 4 837 276,23 zł.</w:t>
      </w:r>
      <w:r w:rsidR="00434D73" w:rsidRPr="00434D73">
        <w:rPr>
          <w:bCs/>
          <w:i w:val="0"/>
        </w:rPr>
        <w:t xml:space="preserve"> </w:t>
      </w:r>
      <w:r w:rsidR="00434D73" w:rsidRPr="00434D73">
        <w:rPr>
          <w:i w:val="0"/>
        </w:rPr>
        <w:t>Rozchody 100 000,</w:t>
      </w:r>
      <w:r w:rsidR="00434D73" w:rsidRPr="000477E1">
        <w:rPr>
          <w:i w:val="0"/>
        </w:rPr>
        <w:t>00</w:t>
      </w:r>
      <w:r w:rsidR="00434D73" w:rsidRPr="000477E1">
        <w:rPr>
          <w:i w:val="0"/>
          <w:sz w:val="22"/>
          <w:szCs w:val="22"/>
        </w:rPr>
        <w:t xml:space="preserve"> zł.</w:t>
      </w:r>
    </w:p>
    <w:p w14:paraId="3BBBD8BE" w14:textId="2AA08195" w:rsidR="0043340F" w:rsidRPr="0097525A" w:rsidRDefault="0043340F" w:rsidP="00434D73">
      <w:pPr>
        <w:tabs>
          <w:tab w:val="left" w:pos="1185"/>
        </w:tabs>
        <w:rPr>
          <w:i w:val="0"/>
          <w:iCs/>
        </w:rPr>
      </w:pPr>
    </w:p>
    <w:p w14:paraId="4CBF2E6A" w14:textId="49B3F4B9" w:rsidR="009E3CBC" w:rsidRDefault="009E3CBC" w:rsidP="00721FEB">
      <w:pPr>
        <w:rPr>
          <w:i w:val="0"/>
        </w:rPr>
      </w:pPr>
      <w:r>
        <w:rPr>
          <w:i w:val="0"/>
        </w:rPr>
        <w:t>Przewodnicząca</w:t>
      </w:r>
      <w:r w:rsidRPr="00E135EB">
        <w:rPr>
          <w:i w:val="0"/>
        </w:rPr>
        <w:t xml:space="preserve"> zapytał</w:t>
      </w:r>
      <w:r>
        <w:rPr>
          <w:i w:val="0"/>
        </w:rPr>
        <w:t>a</w:t>
      </w:r>
      <w:r w:rsidRPr="00E135EB">
        <w:rPr>
          <w:i w:val="0"/>
        </w:rPr>
        <w:t>, czy są pytani</w:t>
      </w:r>
      <w:r>
        <w:rPr>
          <w:i w:val="0"/>
        </w:rPr>
        <w:t xml:space="preserve">a do przedstawionego projektu Uchwały </w:t>
      </w:r>
      <w:r w:rsidR="000477E1">
        <w:rPr>
          <w:i w:val="0"/>
        </w:rPr>
        <w:t>Rady Powiatu.</w:t>
      </w:r>
    </w:p>
    <w:p w14:paraId="4C0A840E" w14:textId="4A78E893" w:rsidR="0043340F" w:rsidRDefault="0043340F" w:rsidP="00721FEB">
      <w:pPr>
        <w:rPr>
          <w:i w:val="0"/>
        </w:rPr>
      </w:pPr>
    </w:p>
    <w:p w14:paraId="771EEF8C" w14:textId="52D0846F" w:rsidR="0043340F" w:rsidRPr="0002389E" w:rsidRDefault="0043340F" w:rsidP="00721FEB">
      <w:pPr>
        <w:tabs>
          <w:tab w:val="left" w:pos="0"/>
        </w:tabs>
        <w:rPr>
          <w:bCs/>
          <w:i w:val="0"/>
          <w:iCs/>
          <w:color w:val="auto"/>
        </w:rPr>
      </w:pPr>
      <w:r w:rsidRPr="0002389E">
        <w:rPr>
          <w:bCs/>
          <w:i w:val="0"/>
          <w:iCs/>
          <w:color w:val="auto"/>
        </w:rPr>
        <w:t xml:space="preserve">Wicestarosta Pan Andrzej Ciołek </w:t>
      </w:r>
      <w:r w:rsidR="00256EEF" w:rsidRPr="0002389E">
        <w:rPr>
          <w:bCs/>
          <w:i w:val="0"/>
          <w:iCs/>
          <w:color w:val="auto"/>
        </w:rPr>
        <w:t xml:space="preserve">zapytał o szczegóły dotyczące zmian w dziale 851 szpitale.  </w:t>
      </w:r>
    </w:p>
    <w:p w14:paraId="409E0297" w14:textId="77777777" w:rsidR="0043340F" w:rsidRPr="0002389E" w:rsidRDefault="0043340F" w:rsidP="00721FEB">
      <w:pPr>
        <w:tabs>
          <w:tab w:val="left" w:pos="0"/>
        </w:tabs>
        <w:rPr>
          <w:bCs/>
          <w:i w:val="0"/>
          <w:iCs/>
          <w:color w:val="auto"/>
        </w:rPr>
      </w:pPr>
    </w:p>
    <w:p w14:paraId="78D8CAB0" w14:textId="6B868058" w:rsidR="0043340F" w:rsidRPr="0002389E" w:rsidRDefault="0043340F" w:rsidP="00721FEB">
      <w:pPr>
        <w:tabs>
          <w:tab w:val="left" w:pos="0"/>
        </w:tabs>
        <w:rPr>
          <w:bCs/>
          <w:i w:val="0"/>
          <w:iCs/>
          <w:color w:val="auto"/>
        </w:rPr>
      </w:pPr>
      <w:r w:rsidRPr="0002389E">
        <w:rPr>
          <w:bCs/>
          <w:i w:val="0"/>
          <w:iCs/>
          <w:color w:val="auto"/>
        </w:rPr>
        <w:t xml:space="preserve">Skarbnik Powiatu Pani Bożena Radzewicz </w:t>
      </w:r>
      <w:r w:rsidR="00256EEF" w:rsidRPr="0002389E">
        <w:rPr>
          <w:bCs/>
          <w:i w:val="0"/>
          <w:iCs/>
          <w:color w:val="auto"/>
        </w:rPr>
        <w:t xml:space="preserve">szczegółowo omówiła zmiany w powyższym dziale. </w:t>
      </w:r>
      <w:r w:rsidR="002869F4" w:rsidRPr="0002389E">
        <w:rPr>
          <w:bCs/>
          <w:i w:val="0"/>
          <w:iCs/>
          <w:color w:val="auto"/>
        </w:rPr>
        <w:t xml:space="preserve"> </w:t>
      </w:r>
    </w:p>
    <w:p w14:paraId="5D647C03" w14:textId="77777777" w:rsidR="009E3CBC" w:rsidRDefault="009E3CBC" w:rsidP="00721FEB">
      <w:pPr>
        <w:rPr>
          <w:i w:val="0"/>
        </w:rPr>
      </w:pPr>
    </w:p>
    <w:p w14:paraId="72F66151" w14:textId="6BFA6A7F" w:rsidR="009E3CBC" w:rsidRPr="000502B6" w:rsidRDefault="0043340F" w:rsidP="00721FEB">
      <w:pPr>
        <w:rPr>
          <w:i w:val="0"/>
          <w:color w:val="auto"/>
        </w:rPr>
      </w:pPr>
      <w:r>
        <w:rPr>
          <w:i w:val="0"/>
        </w:rPr>
        <w:t>Więcej p</w:t>
      </w:r>
      <w:r w:rsidR="009E3CBC">
        <w:rPr>
          <w:i w:val="0"/>
        </w:rPr>
        <w:t xml:space="preserve">ytań nie zgłoszono. </w:t>
      </w:r>
    </w:p>
    <w:p w14:paraId="710065A5" w14:textId="77777777" w:rsidR="009E3CBC" w:rsidRDefault="009E3CBC" w:rsidP="00721FEB">
      <w:pPr>
        <w:rPr>
          <w:i w:val="0"/>
        </w:rPr>
      </w:pPr>
      <w:r>
        <w:rPr>
          <w:i w:val="0"/>
        </w:rPr>
        <w:t>Przewodnicząca przeprowadziła głosowanie.</w:t>
      </w:r>
    </w:p>
    <w:p w14:paraId="374869A5" w14:textId="77777777" w:rsidR="009E3CBC" w:rsidRPr="0043340F" w:rsidRDefault="009E3CBC" w:rsidP="00721FEB">
      <w:pPr>
        <w:rPr>
          <w:b/>
          <w:bCs/>
          <w:i w:val="0"/>
        </w:rPr>
      </w:pPr>
    </w:p>
    <w:p w14:paraId="7009BEC6" w14:textId="3354DB92" w:rsidR="009E3CBC" w:rsidRPr="0043340F" w:rsidRDefault="009E3CBC" w:rsidP="00721FEB">
      <w:pPr>
        <w:rPr>
          <w:b/>
          <w:bCs/>
          <w:i w:val="0"/>
          <w:color w:val="auto"/>
        </w:rPr>
      </w:pPr>
      <w:r w:rsidRPr="0043340F">
        <w:rPr>
          <w:b/>
          <w:bCs/>
          <w:i w:val="0"/>
          <w:color w:val="auto"/>
        </w:rPr>
        <w:t>Zarząd Powiatu jednogłośnie podjął uchwałę</w:t>
      </w:r>
      <w:r w:rsidR="00256EEF">
        <w:rPr>
          <w:b/>
          <w:bCs/>
          <w:i w:val="0"/>
          <w:color w:val="auto"/>
        </w:rPr>
        <w:t xml:space="preserve"> Rady</w:t>
      </w:r>
      <w:r w:rsidRPr="0043340F">
        <w:rPr>
          <w:b/>
          <w:bCs/>
          <w:i w:val="0"/>
          <w:color w:val="auto"/>
        </w:rPr>
        <w:t xml:space="preserve"> Powiatu w sprawie</w:t>
      </w:r>
      <w:r w:rsidR="0043340F" w:rsidRPr="0043340F">
        <w:rPr>
          <w:b/>
          <w:bCs/>
          <w:i w:val="0"/>
        </w:rPr>
        <w:t xml:space="preserve"> zmian budżetu powiatu w roku 2022.</w:t>
      </w:r>
    </w:p>
    <w:p w14:paraId="668E4EDF" w14:textId="7C749D78" w:rsidR="009E3CBC" w:rsidRDefault="009E3CBC" w:rsidP="00721FEB">
      <w:pPr>
        <w:rPr>
          <w:b/>
          <w:i w:val="0"/>
          <w:color w:val="auto"/>
        </w:rPr>
      </w:pPr>
    </w:p>
    <w:p w14:paraId="01FB8E4A" w14:textId="772A093C" w:rsidR="009E3CBC" w:rsidRDefault="009E3CBC" w:rsidP="00721FEB">
      <w:pPr>
        <w:tabs>
          <w:tab w:val="left" w:pos="1185"/>
        </w:tabs>
        <w:rPr>
          <w:b/>
          <w:i w:val="0"/>
        </w:rPr>
      </w:pPr>
      <w:r>
        <w:rPr>
          <w:b/>
          <w:i w:val="0"/>
        </w:rPr>
        <w:t xml:space="preserve">Ad </w:t>
      </w:r>
      <w:r w:rsidR="00256EEF">
        <w:rPr>
          <w:b/>
          <w:i w:val="0"/>
        </w:rPr>
        <w:t>5</w:t>
      </w:r>
    </w:p>
    <w:p w14:paraId="054757CE" w14:textId="7A093D3B" w:rsidR="001545A8" w:rsidRDefault="00256EEF" w:rsidP="0059690E">
      <w:pPr>
        <w:rPr>
          <w:i w:val="0"/>
          <w:iCs/>
          <w:color w:val="auto"/>
        </w:rPr>
      </w:pPr>
      <w:r>
        <w:rPr>
          <w:i w:val="0"/>
          <w:iCs/>
          <w:color w:val="auto"/>
        </w:rPr>
        <w:t>Starosta</w:t>
      </w:r>
      <w:r w:rsidR="0043340F" w:rsidRPr="0043340F">
        <w:rPr>
          <w:i w:val="0"/>
          <w:iCs/>
          <w:color w:val="auto"/>
        </w:rPr>
        <w:t xml:space="preserve"> Pani Marzanna Wardziejewska</w:t>
      </w:r>
      <w:r>
        <w:rPr>
          <w:i w:val="0"/>
          <w:iCs/>
          <w:color w:val="auto"/>
        </w:rPr>
        <w:t xml:space="preserve"> omówiła spotkanie z Ministrem Zdrowia Panem Waldemarem </w:t>
      </w:r>
      <w:proofErr w:type="spellStart"/>
      <w:r>
        <w:rPr>
          <w:i w:val="0"/>
          <w:iCs/>
          <w:color w:val="auto"/>
        </w:rPr>
        <w:t>Kraskim</w:t>
      </w:r>
      <w:proofErr w:type="spellEnd"/>
      <w:r>
        <w:rPr>
          <w:i w:val="0"/>
          <w:iCs/>
          <w:color w:val="auto"/>
        </w:rPr>
        <w:t xml:space="preserve">. </w:t>
      </w:r>
    </w:p>
    <w:p w14:paraId="4F7F04D5" w14:textId="77777777" w:rsidR="0059690E" w:rsidRPr="0059690E" w:rsidRDefault="0059690E" w:rsidP="0059690E">
      <w:pPr>
        <w:rPr>
          <w:i w:val="0"/>
          <w:iCs/>
          <w:color w:val="auto"/>
        </w:rPr>
      </w:pPr>
    </w:p>
    <w:p w14:paraId="45C20A82" w14:textId="1108659A" w:rsidR="00943DE1" w:rsidRDefault="007B7EE6" w:rsidP="00721FEB">
      <w:pPr>
        <w:rPr>
          <w:b/>
          <w:i w:val="0"/>
        </w:rPr>
      </w:pPr>
      <w:r>
        <w:rPr>
          <w:b/>
          <w:i w:val="0"/>
        </w:rPr>
        <w:t>Ad.</w:t>
      </w:r>
      <w:r w:rsidR="000D5C81">
        <w:rPr>
          <w:b/>
          <w:i w:val="0"/>
        </w:rPr>
        <w:t xml:space="preserve"> </w:t>
      </w:r>
      <w:r w:rsidR="00256EEF">
        <w:rPr>
          <w:b/>
          <w:i w:val="0"/>
        </w:rPr>
        <w:t>6</w:t>
      </w:r>
    </w:p>
    <w:p w14:paraId="3BFBBEF5" w14:textId="77777777" w:rsidR="0053248D" w:rsidRDefault="0053248D" w:rsidP="00721FEB">
      <w:pPr>
        <w:rPr>
          <w:i w:val="0"/>
          <w:iCs/>
        </w:rPr>
      </w:pPr>
      <w:r w:rsidRPr="006F7403">
        <w:rPr>
          <w:i w:val="0"/>
          <w:iCs/>
        </w:rPr>
        <w:t>Wolnych wniosków nie zgłoszono.</w:t>
      </w:r>
    </w:p>
    <w:p w14:paraId="36297056" w14:textId="77777777" w:rsidR="00ED79F2" w:rsidRDefault="00ED79F2" w:rsidP="00721FEB">
      <w:pPr>
        <w:rPr>
          <w:b/>
          <w:i w:val="0"/>
        </w:rPr>
      </w:pPr>
    </w:p>
    <w:p w14:paraId="30271502" w14:textId="362A3DC0" w:rsidR="0053248D" w:rsidRPr="0053248D" w:rsidRDefault="0053248D" w:rsidP="00721FEB">
      <w:pPr>
        <w:rPr>
          <w:b/>
          <w:i w:val="0"/>
        </w:rPr>
      </w:pPr>
      <w:r w:rsidRPr="0053248D">
        <w:rPr>
          <w:b/>
          <w:i w:val="0"/>
        </w:rPr>
        <w:t xml:space="preserve">Ad. </w:t>
      </w:r>
      <w:r w:rsidR="00256EEF">
        <w:rPr>
          <w:b/>
          <w:i w:val="0"/>
        </w:rPr>
        <w:t>7</w:t>
      </w:r>
    </w:p>
    <w:p w14:paraId="4019FF15" w14:textId="7628BE5B" w:rsidR="00526240" w:rsidRPr="00263931" w:rsidRDefault="00D1711B" w:rsidP="00721FEB">
      <w:pPr>
        <w:rPr>
          <w:i w:val="0"/>
          <w:sz w:val="22"/>
          <w:szCs w:val="22"/>
        </w:rPr>
      </w:pPr>
      <w:r>
        <w:rPr>
          <w:i w:val="0"/>
        </w:rPr>
        <w:t>Przewodnicząca</w:t>
      </w:r>
      <w:r w:rsidR="00943DE1" w:rsidRPr="00E135EB">
        <w:rPr>
          <w:i w:val="0"/>
        </w:rPr>
        <w:t xml:space="preserve"> Zarządu podziękował</w:t>
      </w:r>
      <w:r>
        <w:rPr>
          <w:i w:val="0"/>
        </w:rPr>
        <w:t>a</w:t>
      </w:r>
      <w:r w:rsidR="00943DE1" w:rsidRPr="00E135EB">
        <w:rPr>
          <w:i w:val="0"/>
        </w:rPr>
        <w:t xml:space="preserve"> Cz</w:t>
      </w:r>
      <w:r w:rsidR="000053AF">
        <w:rPr>
          <w:i w:val="0"/>
        </w:rPr>
        <w:t xml:space="preserve">łonkom Zarządu za pracę. </w:t>
      </w:r>
      <w:r w:rsidR="00565EE4">
        <w:rPr>
          <w:i w:val="0"/>
        </w:rPr>
        <w:t xml:space="preserve">Zamknęła </w:t>
      </w:r>
      <w:r w:rsidR="00AD2188">
        <w:rPr>
          <w:i w:val="0"/>
          <w:iCs/>
        </w:rPr>
        <w:t>C</w:t>
      </w:r>
      <w:r w:rsidR="0053248D">
        <w:rPr>
          <w:i w:val="0"/>
          <w:iCs/>
        </w:rPr>
        <w:t>X</w:t>
      </w:r>
      <w:r w:rsidR="001E4354">
        <w:rPr>
          <w:i w:val="0"/>
          <w:iCs/>
        </w:rPr>
        <w:t>V</w:t>
      </w:r>
      <w:r w:rsidR="00256EEF">
        <w:rPr>
          <w:i w:val="0"/>
          <w:iCs/>
        </w:rPr>
        <w:t>II</w:t>
      </w:r>
      <w:r w:rsidR="00E766E8" w:rsidRPr="00E766E8">
        <w:rPr>
          <w:i w:val="0"/>
          <w:iCs/>
        </w:rPr>
        <w:t xml:space="preserve"> </w:t>
      </w:r>
      <w:r w:rsidR="004C7830">
        <w:rPr>
          <w:i w:val="0"/>
        </w:rPr>
        <w:t>(</w:t>
      </w:r>
      <w:r w:rsidR="00256EEF">
        <w:rPr>
          <w:i w:val="0"/>
        </w:rPr>
        <w:t>117</w:t>
      </w:r>
      <w:r w:rsidR="000053AF">
        <w:rPr>
          <w:i w:val="0"/>
        </w:rPr>
        <w:t>)</w:t>
      </w:r>
      <w:r w:rsidR="00943DE1" w:rsidRPr="00E135EB">
        <w:rPr>
          <w:i w:val="0"/>
        </w:rPr>
        <w:t xml:space="preserve"> posiedzenie Zarządu Powiatu</w:t>
      </w:r>
      <w:r w:rsidR="00943DE1" w:rsidRPr="00E135EB">
        <w:rPr>
          <w:i w:val="0"/>
        </w:rPr>
        <w:tab/>
        <w:t>.</w:t>
      </w:r>
      <w:r w:rsidR="00ED269B" w:rsidRPr="00E135EB">
        <w:rPr>
          <w:i w:val="0"/>
        </w:rPr>
        <w:tab/>
      </w:r>
      <w:r w:rsidR="00ED269B" w:rsidRPr="00E135EB">
        <w:rPr>
          <w:i w:val="0"/>
        </w:rPr>
        <w:tab/>
      </w:r>
      <w:r w:rsidR="00ED269B" w:rsidRPr="00E135EB">
        <w:rPr>
          <w:i w:val="0"/>
        </w:rPr>
        <w:tab/>
      </w:r>
      <w:r w:rsidR="00ED269B" w:rsidRPr="00E135EB">
        <w:rPr>
          <w:i w:val="0"/>
          <w:sz w:val="22"/>
          <w:szCs w:val="22"/>
        </w:rPr>
        <w:tab/>
      </w:r>
    </w:p>
    <w:p w14:paraId="405BAB03" w14:textId="77777777" w:rsidR="00526240" w:rsidRDefault="00526240" w:rsidP="00721FEB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</w:pPr>
    </w:p>
    <w:p w14:paraId="17BC5886" w14:textId="77777777" w:rsidR="00943DE1" w:rsidRPr="00E135EB" w:rsidRDefault="00943DE1" w:rsidP="00721FEB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</w:pPr>
      <w:r w:rsidRPr="00E135EB"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Na tym protokół zakończono.</w:t>
      </w:r>
    </w:p>
    <w:p w14:paraId="5D2024A3" w14:textId="7F702643" w:rsidR="00362DA3" w:rsidRDefault="000A72E1" w:rsidP="00721FEB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Protokół składa się z</w:t>
      </w:r>
      <w:r w:rsidR="00362DA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</w:t>
      </w:r>
      <w:r w:rsidR="007D28FA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E766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43DE1" w:rsidRPr="00E135EB">
        <w:rPr>
          <w:rFonts w:ascii="Times New Roman" w:hAnsi="Times New Roman" w:cs="Times New Roman"/>
          <w:color w:val="000000" w:themeColor="text1"/>
          <w:sz w:val="20"/>
          <w:szCs w:val="20"/>
        </w:rPr>
        <w:t>stron kolejno ponumerowanych.</w:t>
      </w:r>
      <w:r w:rsidR="006A78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</w:t>
      </w:r>
    </w:p>
    <w:p w14:paraId="3938489D" w14:textId="7A1765EC" w:rsidR="00362DA3" w:rsidRPr="007D28FA" w:rsidRDefault="006A78ED" w:rsidP="00721FEB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6945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="008F5A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</w:t>
      </w:r>
      <w:r w:rsidR="00170705" w:rsidRPr="007911B3">
        <w:rPr>
          <w:sz w:val="20"/>
          <w:szCs w:val="20"/>
        </w:rPr>
        <w:t xml:space="preserve">        </w:t>
      </w:r>
      <w:r w:rsidR="007911B3">
        <w:rPr>
          <w:sz w:val="20"/>
          <w:szCs w:val="20"/>
        </w:rPr>
        <w:t xml:space="preserve">            </w:t>
      </w:r>
      <w:r w:rsidR="00EE4C05">
        <w:rPr>
          <w:sz w:val="20"/>
          <w:szCs w:val="20"/>
        </w:rPr>
        <w:t xml:space="preserve">   </w:t>
      </w:r>
      <w:r w:rsidR="00ED65A9">
        <w:rPr>
          <w:sz w:val="20"/>
          <w:szCs w:val="20"/>
        </w:rPr>
        <w:tab/>
      </w:r>
      <w:r w:rsidR="00ED65A9">
        <w:rPr>
          <w:sz w:val="20"/>
          <w:szCs w:val="20"/>
        </w:rPr>
        <w:tab/>
      </w:r>
      <w:r w:rsidR="00ED65A9">
        <w:rPr>
          <w:sz w:val="20"/>
          <w:szCs w:val="20"/>
        </w:rPr>
        <w:tab/>
      </w:r>
      <w:r w:rsidR="00ED65A9">
        <w:rPr>
          <w:sz w:val="20"/>
          <w:szCs w:val="20"/>
        </w:rPr>
        <w:tab/>
      </w:r>
      <w:r w:rsidR="00ED65A9">
        <w:rPr>
          <w:sz w:val="20"/>
          <w:szCs w:val="20"/>
        </w:rPr>
        <w:tab/>
      </w:r>
      <w:r w:rsidR="00ED65A9">
        <w:rPr>
          <w:sz w:val="20"/>
          <w:szCs w:val="20"/>
        </w:rPr>
        <w:tab/>
      </w:r>
      <w:r w:rsidR="00ED65A9" w:rsidRPr="007D28FA">
        <w:rPr>
          <w:b/>
          <w:bCs/>
          <w:sz w:val="20"/>
          <w:szCs w:val="20"/>
        </w:rPr>
        <w:t xml:space="preserve">        </w:t>
      </w:r>
      <w:r w:rsidR="007911B3" w:rsidRPr="007D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2389E" w:rsidRPr="007D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wz. </w:t>
      </w:r>
      <w:r w:rsidR="00EE4C05" w:rsidRPr="007D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STAROSTA</w:t>
      </w:r>
      <w:r w:rsidR="008F5ABA" w:rsidRPr="007D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AEFC6E7" w14:textId="77777777" w:rsidR="00ED65A9" w:rsidRPr="007D28FA" w:rsidRDefault="00ED65A9" w:rsidP="00721FEB">
      <w:pPr>
        <w:tabs>
          <w:tab w:val="left" w:pos="851"/>
          <w:tab w:val="left" w:pos="993"/>
        </w:tabs>
        <w:ind w:left="1353"/>
        <w:rPr>
          <w:b/>
          <w:bCs/>
        </w:rPr>
      </w:pPr>
    </w:p>
    <w:p w14:paraId="49928A7C" w14:textId="4F36F57B" w:rsidR="00EE4C05" w:rsidRPr="007D28FA" w:rsidRDefault="007911B3" w:rsidP="0002389E">
      <w:pPr>
        <w:tabs>
          <w:tab w:val="left" w:pos="851"/>
          <w:tab w:val="left" w:pos="993"/>
        </w:tabs>
        <w:spacing w:line="240" w:lineRule="auto"/>
        <w:ind w:left="1355"/>
        <w:rPr>
          <w:b/>
          <w:bCs/>
        </w:rPr>
      </w:pPr>
      <w:r w:rsidRPr="007D28FA">
        <w:rPr>
          <w:b/>
          <w:bCs/>
        </w:rPr>
        <w:t xml:space="preserve"> </w:t>
      </w:r>
      <w:r w:rsidRPr="007D28FA">
        <w:rPr>
          <w:b/>
          <w:bCs/>
        </w:rPr>
        <w:tab/>
      </w:r>
      <w:r w:rsidRPr="007D28FA">
        <w:rPr>
          <w:b/>
          <w:bCs/>
        </w:rPr>
        <w:tab/>
      </w:r>
      <w:r w:rsidRPr="007D28FA">
        <w:rPr>
          <w:b/>
          <w:bCs/>
        </w:rPr>
        <w:tab/>
      </w:r>
      <w:r w:rsidRPr="007D28FA">
        <w:rPr>
          <w:b/>
          <w:bCs/>
        </w:rPr>
        <w:tab/>
      </w:r>
      <w:r w:rsidRPr="007D28FA">
        <w:rPr>
          <w:b/>
          <w:bCs/>
        </w:rPr>
        <w:tab/>
      </w:r>
      <w:r w:rsidRPr="007D28FA">
        <w:rPr>
          <w:b/>
          <w:bCs/>
        </w:rPr>
        <w:tab/>
      </w:r>
      <w:r w:rsidRPr="007D28FA">
        <w:rPr>
          <w:b/>
          <w:bCs/>
        </w:rPr>
        <w:tab/>
        <w:t xml:space="preserve">          </w:t>
      </w:r>
      <w:r w:rsidR="0002389E" w:rsidRPr="007D28FA">
        <w:rPr>
          <w:b/>
          <w:bCs/>
        </w:rPr>
        <w:t xml:space="preserve">       </w:t>
      </w:r>
      <w:r w:rsidRPr="007D28FA">
        <w:rPr>
          <w:b/>
          <w:bCs/>
        </w:rPr>
        <w:t xml:space="preserve">  </w:t>
      </w:r>
      <w:r w:rsidR="0002389E" w:rsidRPr="007D28FA">
        <w:rPr>
          <w:b/>
          <w:bCs/>
        </w:rPr>
        <w:t>Andrzej Ciołek</w:t>
      </w:r>
    </w:p>
    <w:p w14:paraId="19BFD96A" w14:textId="725C04F4" w:rsidR="00362DA3" w:rsidRPr="007D28FA" w:rsidRDefault="007911B3" w:rsidP="0002389E">
      <w:pPr>
        <w:tabs>
          <w:tab w:val="left" w:pos="851"/>
          <w:tab w:val="left" w:pos="993"/>
        </w:tabs>
        <w:spacing w:line="240" w:lineRule="auto"/>
        <w:ind w:left="1355"/>
        <w:rPr>
          <w:b/>
          <w:bCs/>
          <w:i w:val="0"/>
        </w:rPr>
      </w:pPr>
      <w:r w:rsidRPr="007D28FA">
        <w:rPr>
          <w:b/>
          <w:bCs/>
        </w:rPr>
        <w:t xml:space="preserve">  </w:t>
      </w:r>
      <w:r w:rsidR="00EE4C05" w:rsidRPr="007D28FA">
        <w:rPr>
          <w:b/>
          <w:bCs/>
        </w:rPr>
        <w:tab/>
      </w:r>
      <w:r w:rsidR="00EE4C05" w:rsidRPr="007D28FA">
        <w:rPr>
          <w:b/>
          <w:bCs/>
        </w:rPr>
        <w:tab/>
      </w:r>
      <w:r w:rsidR="00EE4C05" w:rsidRPr="007D28FA">
        <w:rPr>
          <w:b/>
          <w:bCs/>
        </w:rPr>
        <w:tab/>
      </w:r>
      <w:r w:rsidR="00EE4C05" w:rsidRPr="007D28FA">
        <w:rPr>
          <w:b/>
          <w:bCs/>
        </w:rPr>
        <w:tab/>
      </w:r>
      <w:r w:rsidR="00EE4C05" w:rsidRPr="007D28FA">
        <w:rPr>
          <w:b/>
          <w:bCs/>
        </w:rPr>
        <w:tab/>
      </w:r>
      <w:r w:rsidR="00EE4C05" w:rsidRPr="007D28FA">
        <w:rPr>
          <w:b/>
          <w:bCs/>
        </w:rPr>
        <w:tab/>
      </w:r>
      <w:r w:rsidR="00EE4C05" w:rsidRPr="007D28FA">
        <w:rPr>
          <w:b/>
          <w:bCs/>
        </w:rPr>
        <w:tab/>
        <w:t xml:space="preserve">    </w:t>
      </w:r>
      <w:r w:rsidR="0002389E" w:rsidRPr="007D28FA">
        <w:rPr>
          <w:b/>
          <w:bCs/>
        </w:rPr>
        <w:t xml:space="preserve">    </w:t>
      </w:r>
      <w:r w:rsidR="00EE4C05" w:rsidRPr="007D28FA">
        <w:rPr>
          <w:b/>
          <w:bCs/>
        </w:rPr>
        <w:t>W</w:t>
      </w:r>
      <w:r w:rsidR="0002389E" w:rsidRPr="007D28FA">
        <w:rPr>
          <w:b/>
          <w:bCs/>
        </w:rPr>
        <w:t>icestarosta</w:t>
      </w:r>
    </w:p>
    <w:p w14:paraId="03EC4A30" w14:textId="77777777" w:rsidR="00AD2188" w:rsidRDefault="00AD2188" w:rsidP="00721FEB">
      <w:pPr>
        <w:tabs>
          <w:tab w:val="left" w:pos="851"/>
          <w:tab w:val="left" w:pos="993"/>
        </w:tabs>
        <w:rPr>
          <w:b/>
          <w:bCs/>
          <w:i w:val="0"/>
          <w:u w:val="single"/>
        </w:rPr>
      </w:pPr>
    </w:p>
    <w:p w14:paraId="718E78C1" w14:textId="16598913" w:rsidR="000053AF" w:rsidRPr="008F5ABA" w:rsidRDefault="00943DE1" w:rsidP="00721FEB">
      <w:pPr>
        <w:tabs>
          <w:tab w:val="left" w:pos="851"/>
          <w:tab w:val="left" w:pos="993"/>
        </w:tabs>
        <w:rPr>
          <w:i w:val="0"/>
        </w:rPr>
      </w:pPr>
      <w:r w:rsidRPr="007911B3">
        <w:rPr>
          <w:b/>
          <w:bCs/>
          <w:i w:val="0"/>
          <w:u w:val="single"/>
        </w:rPr>
        <w:t>Członkowie Zarządu:</w:t>
      </w:r>
    </w:p>
    <w:p w14:paraId="0E4C31BB" w14:textId="494609AA" w:rsidR="00943DE1" w:rsidRDefault="00943DE1" w:rsidP="00721FEB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11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Grażyna Barbara </w:t>
      </w:r>
      <w:proofErr w:type="spellStart"/>
      <w:r w:rsidRPr="007911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Senda</w:t>
      </w:r>
      <w:proofErr w:type="spellEnd"/>
      <w:r w:rsidRPr="007911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</w:t>
      </w:r>
    </w:p>
    <w:p w14:paraId="16BFC7CA" w14:textId="55DCB47B" w:rsidR="00ED65A9" w:rsidRPr="00ED65A9" w:rsidRDefault="008072B4" w:rsidP="00721FEB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Stanisław Wójtowicz …………………………………..</w:t>
      </w:r>
      <w:r w:rsidR="00C75C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1B985C6" w14:textId="77777777" w:rsidR="00AD2188" w:rsidRDefault="00AD2188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C5CAFAB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FF4D83A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CA3B7CB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0845E55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09BEC95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747AF33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86A14A7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CD1DC31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D36675C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4FB1419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901A32A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FA6DFC8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7D4BD96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9AB8916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35C989A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31DCF87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72B7AFB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93668E0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2F3B5DC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1C92942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764B30D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2F9C464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03E28B7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B24231F" w14:textId="77777777" w:rsidR="007D28FA" w:rsidRDefault="007D28FA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FA9606B" w14:textId="6964BFB8" w:rsidR="002406DB" w:rsidRPr="00694590" w:rsidRDefault="002406DB" w:rsidP="00721FE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94590">
        <w:rPr>
          <w:rFonts w:ascii="Times New Roman" w:hAnsi="Times New Roman" w:cs="Times New Roman"/>
          <w:sz w:val="20"/>
          <w:szCs w:val="20"/>
        </w:rPr>
        <w:t>Pro</w:t>
      </w:r>
      <w:r w:rsidR="004C7830">
        <w:rPr>
          <w:rFonts w:ascii="Times New Roman" w:hAnsi="Times New Roman" w:cs="Times New Roman"/>
          <w:sz w:val="20"/>
          <w:szCs w:val="20"/>
        </w:rPr>
        <w:t xml:space="preserve">tokołowała: Monika Bruszewska </w:t>
      </w:r>
      <w:r w:rsidR="000536E6">
        <w:rPr>
          <w:rFonts w:ascii="Times New Roman" w:hAnsi="Times New Roman" w:cs="Times New Roman"/>
          <w:sz w:val="20"/>
          <w:szCs w:val="20"/>
        </w:rPr>
        <w:t>1</w:t>
      </w:r>
      <w:r w:rsidR="00256EEF">
        <w:rPr>
          <w:rFonts w:ascii="Times New Roman" w:hAnsi="Times New Roman" w:cs="Times New Roman"/>
          <w:sz w:val="20"/>
          <w:szCs w:val="20"/>
        </w:rPr>
        <w:t>4</w:t>
      </w:r>
      <w:r w:rsidR="000D3CAB">
        <w:rPr>
          <w:rFonts w:ascii="Times New Roman" w:hAnsi="Times New Roman" w:cs="Times New Roman"/>
          <w:sz w:val="20"/>
          <w:szCs w:val="20"/>
        </w:rPr>
        <w:t>.</w:t>
      </w:r>
      <w:r w:rsidR="006F7403">
        <w:rPr>
          <w:rFonts w:ascii="Times New Roman" w:hAnsi="Times New Roman" w:cs="Times New Roman"/>
          <w:sz w:val="20"/>
          <w:szCs w:val="20"/>
        </w:rPr>
        <w:t>0</w:t>
      </w:r>
      <w:r w:rsidR="00256EEF">
        <w:rPr>
          <w:rFonts w:ascii="Times New Roman" w:hAnsi="Times New Roman" w:cs="Times New Roman"/>
          <w:sz w:val="20"/>
          <w:szCs w:val="20"/>
        </w:rPr>
        <w:t>6</w:t>
      </w:r>
      <w:r w:rsidR="006F7403">
        <w:rPr>
          <w:rFonts w:ascii="Times New Roman" w:hAnsi="Times New Roman" w:cs="Times New Roman"/>
          <w:sz w:val="20"/>
          <w:szCs w:val="20"/>
        </w:rPr>
        <w:t>.</w:t>
      </w:r>
      <w:r w:rsidR="00501BC2">
        <w:rPr>
          <w:rFonts w:ascii="Times New Roman" w:hAnsi="Times New Roman" w:cs="Times New Roman"/>
          <w:sz w:val="20"/>
          <w:szCs w:val="20"/>
        </w:rPr>
        <w:t>20</w:t>
      </w:r>
      <w:r w:rsidR="000D3CAB">
        <w:rPr>
          <w:rFonts w:ascii="Times New Roman" w:hAnsi="Times New Roman" w:cs="Times New Roman"/>
          <w:sz w:val="20"/>
          <w:szCs w:val="20"/>
        </w:rPr>
        <w:t>2</w:t>
      </w:r>
      <w:r w:rsidR="00AD2188">
        <w:rPr>
          <w:rFonts w:ascii="Times New Roman" w:hAnsi="Times New Roman" w:cs="Times New Roman"/>
          <w:sz w:val="20"/>
          <w:szCs w:val="20"/>
        </w:rPr>
        <w:t>2</w:t>
      </w:r>
      <w:r w:rsidRPr="00694590">
        <w:rPr>
          <w:rFonts w:ascii="Times New Roman" w:hAnsi="Times New Roman" w:cs="Times New Roman"/>
          <w:sz w:val="20"/>
          <w:szCs w:val="20"/>
        </w:rPr>
        <w:t xml:space="preserve"> r.</w:t>
      </w:r>
    </w:p>
    <w:sectPr w:rsidR="002406DB" w:rsidRPr="00694590" w:rsidSect="002D616B">
      <w:headerReference w:type="default" r:id="rId8"/>
      <w:footerReference w:type="default" r:id="rId9"/>
      <w:pgSz w:w="11906" w:h="16838"/>
      <w:pgMar w:top="426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6586E" w14:textId="77777777" w:rsidR="00136B40" w:rsidRDefault="00136B40" w:rsidP="002E7D7C">
      <w:r>
        <w:separator/>
      </w:r>
    </w:p>
  </w:endnote>
  <w:endnote w:type="continuationSeparator" w:id="0">
    <w:p w14:paraId="5DA71225" w14:textId="77777777" w:rsidR="00136B40" w:rsidRDefault="00136B40" w:rsidP="002E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 w:val="0"/>
      </w:rPr>
      <w:id w:val="-970746948"/>
      <w:docPartObj>
        <w:docPartGallery w:val="Page Numbers (Bottom of Page)"/>
        <w:docPartUnique/>
      </w:docPartObj>
    </w:sdtPr>
    <w:sdtContent>
      <w:p w14:paraId="3600EFA3" w14:textId="77777777" w:rsidR="00B65734" w:rsidRPr="00020406" w:rsidRDefault="00B65734">
        <w:pPr>
          <w:pStyle w:val="Stopka"/>
          <w:jc w:val="right"/>
          <w:rPr>
            <w:i w:val="0"/>
          </w:rPr>
        </w:pPr>
        <w:r w:rsidRPr="00020406">
          <w:rPr>
            <w:i w:val="0"/>
          </w:rPr>
          <w:fldChar w:fldCharType="begin"/>
        </w:r>
        <w:r w:rsidRPr="00020406">
          <w:rPr>
            <w:i w:val="0"/>
          </w:rPr>
          <w:instrText xml:space="preserve"> PAGE   \* MERGEFORMAT </w:instrText>
        </w:r>
        <w:r w:rsidRPr="00020406">
          <w:rPr>
            <w:i w:val="0"/>
          </w:rPr>
          <w:fldChar w:fldCharType="separate"/>
        </w:r>
        <w:r w:rsidR="00256EEF">
          <w:rPr>
            <w:i w:val="0"/>
            <w:noProof/>
          </w:rPr>
          <w:t>13</w:t>
        </w:r>
        <w:r w:rsidRPr="00020406">
          <w:rPr>
            <w:i w:val="0"/>
            <w:noProof/>
          </w:rPr>
          <w:fldChar w:fldCharType="end"/>
        </w:r>
      </w:p>
    </w:sdtContent>
  </w:sdt>
  <w:p w14:paraId="5CF61BB3" w14:textId="77777777" w:rsidR="00B65734" w:rsidRDefault="00B65734" w:rsidP="002E7D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FA3C" w14:textId="77777777" w:rsidR="00136B40" w:rsidRDefault="00136B40" w:rsidP="002E7D7C">
      <w:r>
        <w:separator/>
      </w:r>
    </w:p>
  </w:footnote>
  <w:footnote w:type="continuationSeparator" w:id="0">
    <w:p w14:paraId="0D56AB22" w14:textId="77777777" w:rsidR="00136B40" w:rsidRDefault="00136B40" w:rsidP="002E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07CD" w14:textId="77777777" w:rsidR="00B65734" w:rsidRDefault="00B65734" w:rsidP="00FE53A7">
    <w:pPr>
      <w:pStyle w:val="Nagwek"/>
      <w:tabs>
        <w:tab w:val="clear" w:pos="284"/>
        <w:tab w:val="clear" w:pos="4536"/>
        <w:tab w:val="clear" w:pos="9072"/>
        <w:tab w:val="left" w:pos="60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6ABABD98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14625BE6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8FECEF18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5" w15:restartNumberingAfterBreak="0">
    <w:nsid w:val="00672B33"/>
    <w:multiLevelType w:val="hybridMultilevel"/>
    <w:tmpl w:val="17C671F0"/>
    <w:lvl w:ilvl="0" w:tplc="834469A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066166"/>
    <w:multiLevelType w:val="hybridMultilevel"/>
    <w:tmpl w:val="A6E41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F757F"/>
    <w:multiLevelType w:val="hybridMultilevel"/>
    <w:tmpl w:val="E7E6F844"/>
    <w:lvl w:ilvl="0" w:tplc="F2B6B4D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962EB"/>
    <w:multiLevelType w:val="hybridMultilevel"/>
    <w:tmpl w:val="4C2220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025AEF"/>
    <w:multiLevelType w:val="hybridMultilevel"/>
    <w:tmpl w:val="DB328C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265411"/>
    <w:multiLevelType w:val="hybridMultilevel"/>
    <w:tmpl w:val="F51E0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43031"/>
    <w:multiLevelType w:val="multilevel"/>
    <w:tmpl w:val="9CB42A58"/>
    <w:styleLink w:val="Styl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4E00789"/>
    <w:multiLevelType w:val="hybridMultilevel"/>
    <w:tmpl w:val="607CE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25543"/>
    <w:multiLevelType w:val="hybridMultilevel"/>
    <w:tmpl w:val="656EB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C508F"/>
    <w:multiLevelType w:val="hybridMultilevel"/>
    <w:tmpl w:val="AB902C7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3CD2C77"/>
    <w:multiLevelType w:val="hybridMultilevel"/>
    <w:tmpl w:val="F4DAF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4568A"/>
    <w:multiLevelType w:val="multilevel"/>
    <w:tmpl w:val="6A3AD35A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7" w15:restartNumberingAfterBreak="0">
    <w:nsid w:val="2C7A01D6"/>
    <w:multiLevelType w:val="hybridMultilevel"/>
    <w:tmpl w:val="AE0699D6"/>
    <w:lvl w:ilvl="0" w:tplc="416678F4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93F73A8"/>
    <w:multiLevelType w:val="hybridMultilevel"/>
    <w:tmpl w:val="E0F0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93767"/>
    <w:multiLevelType w:val="multilevel"/>
    <w:tmpl w:val="9CB42A58"/>
    <w:numStyleLink w:val="Styl1"/>
  </w:abstractNum>
  <w:abstractNum w:abstractNumId="21" w15:restartNumberingAfterBreak="0">
    <w:nsid w:val="416159E6"/>
    <w:multiLevelType w:val="hybridMultilevel"/>
    <w:tmpl w:val="3D30C99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EE7EA7"/>
    <w:multiLevelType w:val="hybridMultilevel"/>
    <w:tmpl w:val="57ACD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E13EE"/>
    <w:multiLevelType w:val="hybridMultilevel"/>
    <w:tmpl w:val="C97C3D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66960"/>
    <w:multiLevelType w:val="hybridMultilevel"/>
    <w:tmpl w:val="C17C3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E3A67"/>
    <w:multiLevelType w:val="hybridMultilevel"/>
    <w:tmpl w:val="3CB438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74494"/>
    <w:multiLevelType w:val="hybridMultilevel"/>
    <w:tmpl w:val="DB666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35C18"/>
    <w:multiLevelType w:val="hybridMultilevel"/>
    <w:tmpl w:val="50703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35D72"/>
    <w:multiLevelType w:val="hybridMultilevel"/>
    <w:tmpl w:val="2E803A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60880922"/>
    <w:multiLevelType w:val="hybridMultilevel"/>
    <w:tmpl w:val="124C3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75641"/>
    <w:multiLevelType w:val="multilevel"/>
    <w:tmpl w:val="99DC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72783F"/>
    <w:multiLevelType w:val="hybridMultilevel"/>
    <w:tmpl w:val="B578501A"/>
    <w:lvl w:ilvl="0" w:tplc="4BCA1D4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3153C0A"/>
    <w:multiLevelType w:val="hybridMultilevel"/>
    <w:tmpl w:val="150CB556"/>
    <w:lvl w:ilvl="0" w:tplc="53D47C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B4E41"/>
    <w:multiLevelType w:val="hybridMultilevel"/>
    <w:tmpl w:val="C0F63C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A4267"/>
    <w:multiLevelType w:val="multilevel"/>
    <w:tmpl w:val="3D706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80944682">
    <w:abstractNumId w:val="11"/>
  </w:num>
  <w:num w:numId="2" w16cid:durableId="949556247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/>
          <w:b w:val="0"/>
          <w:bCs w:val="0"/>
          <w:sz w:val="24"/>
        </w:rPr>
      </w:lvl>
    </w:lvlOverride>
  </w:num>
  <w:num w:numId="3" w16cid:durableId="1364676532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4" w16cid:durableId="1608461734">
    <w:abstractNumId w:val="10"/>
  </w:num>
  <w:num w:numId="5" w16cid:durableId="847015529">
    <w:abstractNumId w:val="28"/>
  </w:num>
  <w:num w:numId="6" w16cid:durableId="685060575">
    <w:abstractNumId w:val="27"/>
  </w:num>
  <w:num w:numId="7" w16cid:durableId="59407477">
    <w:abstractNumId w:val="14"/>
  </w:num>
  <w:num w:numId="8" w16cid:durableId="1145052994">
    <w:abstractNumId w:val="29"/>
  </w:num>
  <w:num w:numId="9" w16cid:durableId="952445294">
    <w:abstractNumId w:val="28"/>
  </w:num>
  <w:num w:numId="10" w16cid:durableId="1872037726">
    <w:abstractNumId w:val="34"/>
  </w:num>
  <w:num w:numId="11" w16cid:durableId="320278561">
    <w:abstractNumId w:val="12"/>
  </w:num>
  <w:num w:numId="12" w16cid:durableId="1095323227">
    <w:abstractNumId w:val="31"/>
  </w:num>
  <w:num w:numId="13" w16cid:durableId="2072918248">
    <w:abstractNumId w:val="25"/>
  </w:num>
  <w:num w:numId="14" w16cid:durableId="1793740367">
    <w:abstractNumId w:val="23"/>
  </w:num>
  <w:num w:numId="15" w16cid:durableId="729351625">
    <w:abstractNumId w:val="21"/>
  </w:num>
  <w:num w:numId="16" w16cid:durableId="791828190">
    <w:abstractNumId w:val="9"/>
  </w:num>
  <w:num w:numId="17" w16cid:durableId="416830028">
    <w:abstractNumId w:val="30"/>
  </w:num>
  <w:num w:numId="18" w16cid:durableId="1167284509">
    <w:abstractNumId w:val="7"/>
  </w:num>
  <w:num w:numId="19" w16cid:durableId="2119831379">
    <w:abstractNumId w:val="22"/>
  </w:num>
  <w:num w:numId="20" w16cid:durableId="8004649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55654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22644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0577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910893739">
    <w:abstractNumId w:val="15"/>
  </w:num>
  <w:num w:numId="25" w16cid:durableId="358548556">
    <w:abstractNumId w:val="33"/>
  </w:num>
  <w:num w:numId="26" w16cid:durableId="205569574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628633081">
    <w:abstractNumId w:val="16"/>
  </w:num>
  <w:num w:numId="28" w16cid:durableId="18171400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93263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35213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8512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9012738">
    <w:abstractNumId w:val="6"/>
  </w:num>
  <w:num w:numId="33" w16cid:durableId="12385191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4849250">
    <w:abstractNumId w:val="8"/>
  </w:num>
  <w:num w:numId="35" w16cid:durableId="796488657">
    <w:abstractNumId w:val="13"/>
  </w:num>
  <w:num w:numId="36" w16cid:durableId="1478646774">
    <w:abstractNumId w:val="5"/>
  </w:num>
  <w:num w:numId="37" w16cid:durableId="1294671607">
    <w:abstractNumId w:val="18"/>
  </w:num>
  <w:num w:numId="38" w16cid:durableId="398942573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9B"/>
    <w:rsid w:val="00001A59"/>
    <w:rsid w:val="000037DA"/>
    <w:rsid w:val="0000499B"/>
    <w:rsid w:val="000053AF"/>
    <w:rsid w:val="0001025E"/>
    <w:rsid w:val="0001233A"/>
    <w:rsid w:val="000158F5"/>
    <w:rsid w:val="00017D56"/>
    <w:rsid w:val="00020406"/>
    <w:rsid w:val="00021B8D"/>
    <w:rsid w:val="0002389E"/>
    <w:rsid w:val="00024825"/>
    <w:rsid w:val="00030B65"/>
    <w:rsid w:val="000349EE"/>
    <w:rsid w:val="00036566"/>
    <w:rsid w:val="00037119"/>
    <w:rsid w:val="00037D83"/>
    <w:rsid w:val="00040DC7"/>
    <w:rsid w:val="00045400"/>
    <w:rsid w:val="000477E1"/>
    <w:rsid w:val="000502B6"/>
    <w:rsid w:val="000536E6"/>
    <w:rsid w:val="00055B32"/>
    <w:rsid w:val="000621A4"/>
    <w:rsid w:val="0006684A"/>
    <w:rsid w:val="00066E1C"/>
    <w:rsid w:val="000729E4"/>
    <w:rsid w:val="0007641D"/>
    <w:rsid w:val="00085850"/>
    <w:rsid w:val="000934FE"/>
    <w:rsid w:val="000A0F83"/>
    <w:rsid w:val="000A1736"/>
    <w:rsid w:val="000A2AAE"/>
    <w:rsid w:val="000A5BCB"/>
    <w:rsid w:val="000A72E1"/>
    <w:rsid w:val="000B158D"/>
    <w:rsid w:val="000B3500"/>
    <w:rsid w:val="000B7AAE"/>
    <w:rsid w:val="000C09A2"/>
    <w:rsid w:val="000D3CAB"/>
    <w:rsid w:val="000D3ED8"/>
    <w:rsid w:val="000D47AF"/>
    <w:rsid w:val="000D5C81"/>
    <w:rsid w:val="000D70C9"/>
    <w:rsid w:val="000D7A19"/>
    <w:rsid w:val="000E069E"/>
    <w:rsid w:val="000E27D4"/>
    <w:rsid w:val="000F038A"/>
    <w:rsid w:val="000F12B6"/>
    <w:rsid w:val="000F17ED"/>
    <w:rsid w:val="000F2C03"/>
    <w:rsid w:val="000F3052"/>
    <w:rsid w:val="000F78F7"/>
    <w:rsid w:val="00104DCB"/>
    <w:rsid w:val="00104F28"/>
    <w:rsid w:val="00106224"/>
    <w:rsid w:val="001100C4"/>
    <w:rsid w:val="001240D5"/>
    <w:rsid w:val="00125B50"/>
    <w:rsid w:val="00126770"/>
    <w:rsid w:val="00136605"/>
    <w:rsid w:val="00136B40"/>
    <w:rsid w:val="00136E85"/>
    <w:rsid w:val="00141A1C"/>
    <w:rsid w:val="00144BD4"/>
    <w:rsid w:val="00152258"/>
    <w:rsid w:val="0015226E"/>
    <w:rsid w:val="001544C4"/>
    <w:rsid w:val="001545A8"/>
    <w:rsid w:val="00155E8C"/>
    <w:rsid w:val="00157206"/>
    <w:rsid w:val="00160CB7"/>
    <w:rsid w:val="00164490"/>
    <w:rsid w:val="0016757C"/>
    <w:rsid w:val="00167637"/>
    <w:rsid w:val="00170705"/>
    <w:rsid w:val="00171B8A"/>
    <w:rsid w:val="0017416D"/>
    <w:rsid w:val="00183E95"/>
    <w:rsid w:val="0019096D"/>
    <w:rsid w:val="00196628"/>
    <w:rsid w:val="001A4B8C"/>
    <w:rsid w:val="001A6840"/>
    <w:rsid w:val="001B062C"/>
    <w:rsid w:val="001B3323"/>
    <w:rsid w:val="001B4E97"/>
    <w:rsid w:val="001B523D"/>
    <w:rsid w:val="001B6503"/>
    <w:rsid w:val="001B6C85"/>
    <w:rsid w:val="001C26D7"/>
    <w:rsid w:val="001C3D27"/>
    <w:rsid w:val="001D195A"/>
    <w:rsid w:val="001D3D35"/>
    <w:rsid w:val="001E28CA"/>
    <w:rsid w:val="001E4354"/>
    <w:rsid w:val="001E4797"/>
    <w:rsid w:val="001E503F"/>
    <w:rsid w:val="001F21A5"/>
    <w:rsid w:val="00200629"/>
    <w:rsid w:val="0020402C"/>
    <w:rsid w:val="00213BAB"/>
    <w:rsid w:val="00221DB4"/>
    <w:rsid w:val="002225B0"/>
    <w:rsid w:val="00236B5C"/>
    <w:rsid w:val="002406DB"/>
    <w:rsid w:val="00252913"/>
    <w:rsid w:val="00256EEF"/>
    <w:rsid w:val="002606B0"/>
    <w:rsid w:val="00260805"/>
    <w:rsid w:val="002633C6"/>
    <w:rsid w:val="00263931"/>
    <w:rsid w:val="00267720"/>
    <w:rsid w:val="002706B1"/>
    <w:rsid w:val="00273D7A"/>
    <w:rsid w:val="0028250C"/>
    <w:rsid w:val="0028271C"/>
    <w:rsid w:val="00285387"/>
    <w:rsid w:val="002861F3"/>
    <w:rsid w:val="002869F4"/>
    <w:rsid w:val="0029490D"/>
    <w:rsid w:val="00295546"/>
    <w:rsid w:val="00295A38"/>
    <w:rsid w:val="00297339"/>
    <w:rsid w:val="002B1D87"/>
    <w:rsid w:val="002B1E7F"/>
    <w:rsid w:val="002B4E09"/>
    <w:rsid w:val="002B5EDD"/>
    <w:rsid w:val="002B6B77"/>
    <w:rsid w:val="002B7EFF"/>
    <w:rsid w:val="002C1913"/>
    <w:rsid w:val="002D4B68"/>
    <w:rsid w:val="002D616B"/>
    <w:rsid w:val="002D777F"/>
    <w:rsid w:val="002E0A84"/>
    <w:rsid w:val="002E2D08"/>
    <w:rsid w:val="002E7D7C"/>
    <w:rsid w:val="002F0F33"/>
    <w:rsid w:val="002F1118"/>
    <w:rsid w:val="002F2536"/>
    <w:rsid w:val="002F5051"/>
    <w:rsid w:val="003067A5"/>
    <w:rsid w:val="003116CD"/>
    <w:rsid w:val="00332C64"/>
    <w:rsid w:val="00336889"/>
    <w:rsid w:val="003378C8"/>
    <w:rsid w:val="003412C0"/>
    <w:rsid w:val="00344DD9"/>
    <w:rsid w:val="00347CA6"/>
    <w:rsid w:val="00350FED"/>
    <w:rsid w:val="003602EF"/>
    <w:rsid w:val="00362DA3"/>
    <w:rsid w:val="00362F31"/>
    <w:rsid w:val="00372720"/>
    <w:rsid w:val="00375AD7"/>
    <w:rsid w:val="0038423E"/>
    <w:rsid w:val="003849F1"/>
    <w:rsid w:val="00387E3B"/>
    <w:rsid w:val="00392DA2"/>
    <w:rsid w:val="003A416F"/>
    <w:rsid w:val="003A7E5B"/>
    <w:rsid w:val="003B61EE"/>
    <w:rsid w:val="003C48D0"/>
    <w:rsid w:val="003D1C9B"/>
    <w:rsid w:val="003D32F1"/>
    <w:rsid w:val="003E7DBC"/>
    <w:rsid w:val="003F24D8"/>
    <w:rsid w:val="004031E5"/>
    <w:rsid w:val="004039E6"/>
    <w:rsid w:val="00415ED1"/>
    <w:rsid w:val="004165A2"/>
    <w:rsid w:val="0042467F"/>
    <w:rsid w:val="004258E3"/>
    <w:rsid w:val="00425FB1"/>
    <w:rsid w:val="004263A9"/>
    <w:rsid w:val="0043340F"/>
    <w:rsid w:val="00434D73"/>
    <w:rsid w:val="00440A43"/>
    <w:rsid w:val="00441CA3"/>
    <w:rsid w:val="0044241C"/>
    <w:rsid w:val="004426AC"/>
    <w:rsid w:val="00454E50"/>
    <w:rsid w:val="00456F37"/>
    <w:rsid w:val="00464CBB"/>
    <w:rsid w:val="00466426"/>
    <w:rsid w:val="00470BC2"/>
    <w:rsid w:val="00472FF4"/>
    <w:rsid w:val="0048345C"/>
    <w:rsid w:val="004854B1"/>
    <w:rsid w:val="00487773"/>
    <w:rsid w:val="00490CD8"/>
    <w:rsid w:val="00495636"/>
    <w:rsid w:val="00497098"/>
    <w:rsid w:val="004B2163"/>
    <w:rsid w:val="004B3F7D"/>
    <w:rsid w:val="004C3D01"/>
    <w:rsid w:val="004C7830"/>
    <w:rsid w:val="004D02A7"/>
    <w:rsid w:val="004D1147"/>
    <w:rsid w:val="004D1538"/>
    <w:rsid w:val="004D39BD"/>
    <w:rsid w:val="004E1BA9"/>
    <w:rsid w:val="004F3EB4"/>
    <w:rsid w:val="004F72B2"/>
    <w:rsid w:val="00501BC2"/>
    <w:rsid w:val="00507858"/>
    <w:rsid w:val="00522959"/>
    <w:rsid w:val="005243A2"/>
    <w:rsid w:val="00524512"/>
    <w:rsid w:val="005259BC"/>
    <w:rsid w:val="00525A59"/>
    <w:rsid w:val="00526240"/>
    <w:rsid w:val="005275A2"/>
    <w:rsid w:val="0053248D"/>
    <w:rsid w:val="00533B54"/>
    <w:rsid w:val="00537208"/>
    <w:rsid w:val="00537D29"/>
    <w:rsid w:val="00547242"/>
    <w:rsid w:val="005524CF"/>
    <w:rsid w:val="00552DAA"/>
    <w:rsid w:val="005552CB"/>
    <w:rsid w:val="00561470"/>
    <w:rsid w:val="00565EE4"/>
    <w:rsid w:val="00571F83"/>
    <w:rsid w:val="0058078A"/>
    <w:rsid w:val="005808A3"/>
    <w:rsid w:val="0058274C"/>
    <w:rsid w:val="005918A1"/>
    <w:rsid w:val="00592A3A"/>
    <w:rsid w:val="0059690E"/>
    <w:rsid w:val="00596AF4"/>
    <w:rsid w:val="005A57BE"/>
    <w:rsid w:val="005A7BD8"/>
    <w:rsid w:val="005B3930"/>
    <w:rsid w:val="005B3E66"/>
    <w:rsid w:val="005C1175"/>
    <w:rsid w:val="005D1853"/>
    <w:rsid w:val="005E19CB"/>
    <w:rsid w:val="005E545A"/>
    <w:rsid w:val="005F063B"/>
    <w:rsid w:val="005F2E83"/>
    <w:rsid w:val="0060252C"/>
    <w:rsid w:val="0060392F"/>
    <w:rsid w:val="0061153E"/>
    <w:rsid w:val="006222FB"/>
    <w:rsid w:val="00622CE0"/>
    <w:rsid w:val="00623310"/>
    <w:rsid w:val="00623E18"/>
    <w:rsid w:val="00627644"/>
    <w:rsid w:val="0063360B"/>
    <w:rsid w:val="0063428C"/>
    <w:rsid w:val="00640337"/>
    <w:rsid w:val="00642767"/>
    <w:rsid w:val="00644087"/>
    <w:rsid w:val="00646A86"/>
    <w:rsid w:val="0065489B"/>
    <w:rsid w:val="006567FD"/>
    <w:rsid w:val="00657434"/>
    <w:rsid w:val="0067013E"/>
    <w:rsid w:val="00693791"/>
    <w:rsid w:val="00694590"/>
    <w:rsid w:val="006A3247"/>
    <w:rsid w:val="006A78ED"/>
    <w:rsid w:val="006A7E9D"/>
    <w:rsid w:val="006B381B"/>
    <w:rsid w:val="006D1F73"/>
    <w:rsid w:val="006D7A55"/>
    <w:rsid w:val="006E073D"/>
    <w:rsid w:val="006E1C25"/>
    <w:rsid w:val="006F15C0"/>
    <w:rsid w:val="006F5D3F"/>
    <w:rsid w:val="006F7403"/>
    <w:rsid w:val="00700205"/>
    <w:rsid w:val="00701EDF"/>
    <w:rsid w:val="007049E6"/>
    <w:rsid w:val="00705629"/>
    <w:rsid w:val="00706333"/>
    <w:rsid w:val="00706B58"/>
    <w:rsid w:val="00711EE1"/>
    <w:rsid w:val="00712A7A"/>
    <w:rsid w:val="00712C5B"/>
    <w:rsid w:val="00714F1F"/>
    <w:rsid w:val="00715A89"/>
    <w:rsid w:val="00720A5F"/>
    <w:rsid w:val="00721220"/>
    <w:rsid w:val="00721515"/>
    <w:rsid w:val="007218E2"/>
    <w:rsid w:val="00721FEB"/>
    <w:rsid w:val="0072536D"/>
    <w:rsid w:val="00735AFA"/>
    <w:rsid w:val="00736F84"/>
    <w:rsid w:val="00741AD3"/>
    <w:rsid w:val="007442AD"/>
    <w:rsid w:val="00745E11"/>
    <w:rsid w:val="007511C0"/>
    <w:rsid w:val="00753519"/>
    <w:rsid w:val="007569EC"/>
    <w:rsid w:val="007740B2"/>
    <w:rsid w:val="00775705"/>
    <w:rsid w:val="00775E3C"/>
    <w:rsid w:val="00784C2E"/>
    <w:rsid w:val="0078641A"/>
    <w:rsid w:val="00786CAB"/>
    <w:rsid w:val="00790D68"/>
    <w:rsid w:val="007911B3"/>
    <w:rsid w:val="007917B2"/>
    <w:rsid w:val="007A2D75"/>
    <w:rsid w:val="007A4F39"/>
    <w:rsid w:val="007A7BC3"/>
    <w:rsid w:val="007B18E8"/>
    <w:rsid w:val="007B4FC5"/>
    <w:rsid w:val="007B7EE6"/>
    <w:rsid w:val="007C3B31"/>
    <w:rsid w:val="007C53A7"/>
    <w:rsid w:val="007D1A45"/>
    <w:rsid w:val="007D28FA"/>
    <w:rsid w:val="007D70E3"/>
    <w:rsid w:val="007E42B8"/>
    <w:rsid w:val="007E54D6"/>
    <w:rsid w:val="007E5B09"/>
    <w:rsid w:val="007F1268"/>
    <w:rsid w:val="007F2B7D"/>
    <w:rsid w:val="00801BF6"/>
    <w:rsid w:val="008072B4"/>
    <w:rsid w:val="00810D26"/>
    <w:rsid w:val="00814C6C"/>
    <w:rsid w:val="00830137"/>
    <w:rsid w:val="008375E0"/>
    <w:rsid w:val="00840275"/>
    <w:rsid w:val="00844AD5"/>
    <w:rsid w:val="00845F09"/>
    <w:rsid w:val="00851B2A"/>
    <w:rsid w:val="0085727E"/>
    <w:rsid w:val="008572A4"/>
    <w:rsid w:val="008619C1"/>
    <w:rsid w:val="008674A5"/>
    <w:rsid w:val="00871E11"/>
    <w:rsid w:val="00875AF1"/>
    <w:rsid w:val="008812C7"/>
    <w:rsid w:val="00886126"/>
    <w:rsid w:val="00887444"/>
    <w:rsid w:val="00891EFE"/>
    <w:rsid w:val="008925DE"/>
    <w:rsid w:val="008955ED"/>
    <w:rsid w:val="00897F37"/>
    <w:rsid w:val="008A448B"/>
    <w:rsid w:val="008A5EF5"/>
    <w:rsid w:val="008B3E62"/>
    <w:rsid w:val="008B5A57"/>
    <w:rsid w:val="008C09A7"/>
    <w:rsid w:val="008C23CB"/>
    <w:rsid w:val="008C54DC"/>
    <w:rsid w:val="008D0F5B"/>
    <w:rsid w:val="008D3A87"/>
    <w:rsid w:val="008D5FC4"/>
    <w:rsid w:val="008D7CBD"/>
    <w:rsid w:val="008E4DFE"/>
    <w:rsid w:val="008E5A2A"/>
    <w:rsid w:val="008F5ABA"/>
    <w:rsid w:val="008F6862"/>
    <w:rsid w:val="009022A9"/>
    <w:rsid w:val="0090504D"/>
    <w:rsid w:val="0091600F"/>
    <w:rsid w:val="009164EA"/>
    <w:rsid w:val="00923225"/>
    <w:rsid w:val="00923C3F"/>
    <w:rsid w:val="009273B8"/>
    <w:rsid w:val="00927628"/>
    <w:rsid w:val="009311D5"/>
    <w:rsid w:val="00934AD5"/>
    <w:rsid w:val="0093661D"/>
    <w:rsid w:val="00937F24"/>
    <w:rsid w:val="00943DE1"/>
    <w:rsid w:val="00956E88"/>
    <w:rsid w:val="00957604"/>
    <w:rsid w:val="0096120E"/>
    <w:rsid w:val="00964F1D"/>
    <w:rsid w:val="009675FD"/>
    <w:rsid w:val="00974E7D"/>
    <w:rsid w:val="009802E5"/>
    <w:rsid w:val="00981F7C"/>
    <w:rsid w:val="00982123"/>
    <w:rsid w:val="00984A2F"/>
    <w:rsid w:val="00987634"/>
    <w:rsid w:val="009A26D6"/>
    <w:rsid w:val="009A2CFB"/>
    <w:rsid w:val="009A40F1"/>
    <w:rsid w:val="009A5B1E"/>
    <w:rsid w:val="009A5DF6"/>
    <w:rsid w:val="009B083E"/>
    <w:rsid w:val="009B28FB"/>
    <w:rsid w:val="009B352B"/>
    <w:rsid w:val="009D278F"/>
    <w:rsid w:val="009D3942"/>
    <w:rsid w:val="009D778E"/>
    <w:rsid w:val="009E1FD2"/>
    <w:rsid w:val="009E3CBC"/>
    <w:rsid w:val="009E4544"/>
    <w:rsid w:val="009E5A51"/>
    <w:rsid w:val="009E6C93"/>
    <w:rsid w:val="009F027C"/>
    <w:rsid w:val="009F4512"/>
    <w:rsid w:val="009F606F"/>
    <w:rsid w:val="00A02649"/>
    <w:rsid w:val="00A05E6F"/>
    <w:rsid w:val="00A07303"/>
    <w:rsid w:val="00A23260"/>
    <w:rsid w:val="00A316FB"/>
    <w:rsid w:val="00A34DA6"/>
    <w:rsid w:val="00A41910"/>
    <w:rsid w:val="00A45254"/>
    <w:rsid w:val="00A56AF8"/>
    <w:rsid w:val="00A57D79"/>
    <w:rsid w:val="00A61D4C"/>
    <w:rsid w:val="00A61F67"/>
    <w:rsid w:val="00A64259"/>
    <w:rsid w:val="00A712EB"/>
    <w:rsid w:val="00A807D0"/>
    <w:rsid w:val="00A900EC"/>
    <w:rsid w:val="00A92F31"/>
    <w:rsid w:val="00AA33CA"/>
    <w:rsid w:val="00AA3D2F"/>
    <w:rsid w:val="00AA7CF5"/>
    <w:rsid w:val="00AB07BC"/>
    <w:rsid w:val="00AB16EB"/>
    <w:rsid w:val="00AB3B3A"/>
    <w:rsid w:val="00AC30C3"/>
    <w:rsid w:val="00AD16BF"/>
    <w:rsid w:val="00AD2188"/>
    <w:rsid w:val="00AD7149"/>
    <w:rsid w:val="00AD7173"/>
    <w:rsid w:val="00AE0522"/>
    <w:rsid w:val="00AE1882"/>
    <w:rsid w:val="00AE2D09"/>
    <w:rsid w:val="00AF3AA3"/>
    <w:rsid w:val="00B017C6"/>
    <w:rsid w:val="00B066B1"/>
    <w:rsid w:val="00B06C02"/>
    <w:rsid w:val="00B1207C"/>
    <w:rsid w:val="00B145F4"/>
    <w:rsid w:val="00B15271"/>
    <w:rsid w:val="00B169E6"/>
    <w:rsid w:val="00B17EFA"/>
    <w:rsid w:val="00B20EF7"/>
    <w:rsid w:val="00B30840"/>
    <w:rsid w:val="00B3715C"/>
    <w:rsid w:val="00B378F4"/>
    <w:rsid w:val="00B65734"/>
    <w:rsid w:val="00B77BCC"/>
    <w:rsid w:val="00B822E7"/>
    <w:rsid w:val="00B832B3"/>
    <w:rsid w:val="00B83364"/>
    <w:rsid w:val="00B976B6"/>
    <w:rsid w:val="00BA182A"/>
    <w:rsid w:val="00BA1E78"/>
    <w:rsid w:val="00BA57B6"/>
    <w:rsid w:val="00BA5CAF"/>
    <w:rsid w:val="00BB73DC"/>
    <w:rsid w:val="00BC412C"/>
    <w:rsid w:val="00BC5D7B"/>
    <w:rsid w:val="00BD1840"/>
    <w:rsid w:val="00BE2EF4"/>
    <w:rsid w:val="00BE73A7"/>
    <w:rsid w:val="00BF096D"/>
    <w:rsid w:val="00BF1E2D"/>
    <w:rsid w:val="00BF216D"/>
    <w:rsid w:val="00BF2813"/>
    <w:rsid w:val="00BF49F6"/>
    <w:rsid w:val="00C0285F"/>
    <w:rsid w:val="00C11088"/>
    <w:rsid w:val="00C14B4F"/>
    <w:rsid w:val="00C170D6"/>
    <w:rsid w:val="00C2029C"/>
    <w:rsid w:val="00C20D48"/>
    <w:rsid w:val="00C2177D"/>
    <w:rsid w:val="00C23049"/>
    <w:rsid w:val="00C23D7F"/>
    <w:rsid w:val="00C25EE2"/>
    <w:rsid w:val="00C30284"/>
    <w:rsid w:val="00C32D28"/>
    <w:rsid w:val="00C3519C"/>
    <w:rsid w:val="00C51F25"/>
    <w:rsid w:val="00C5202F"/>
    <w:rsid w:val="00C53476"/>
    <w:rsid w:val="00C666CD"/>
    <w:rsid w:val="00C745A2"/>
    <w:rsid w:val="00C753E6"/>
    <w:rsid w:val="00C75C12"/>
    <w:rsid w:val="00C76490"/>
    <w:rsid w:val="00C7752E"/>
    <w:rsid w:val="00C80D2B"/>
    <w:rsid w:val="00C95E16"/>
    <w:rsid w:val="00CA012F"/>
    <w:rsid w:val="00CA1F0B"/>
    <w:rsid w:val="00CA6237"/>
    <w:rsid w:val="00CB0C62"/>
    <w:rsid w:val="00CB7D62"/>
    <w:rsid w:val="00CC0E7B"/>
    <w:rsid w:val="00CC22C7"/>
    <w:rsid w:val="00CC2651"/>
    <w:rsid w:val="00CD3047"/>
    <w:rsid w:val="00CD745F"/>
    <w:rsid w:val="00CD7B7F"/>
    <w:rsid w:val="00CE4FAC"/>
    <w:rsid w:val="00CF15EB"/>
    <w:rsid w:val="00D10801"/>
    <w:rsid w:val="00D13DF7"/>
    <w:rsid w:val="00D151B4"/>
    <w:rsid w:val="00D1711B"/>
    <w:rsid w:val="00D17E51"/>
    <w:rsid w:val="00D209E8"/>
    <w:rsid w:val="00D32862"/>
    <w:rsid w:val="00D33073"/>
    <w:rsid w:val="00D359C8"/>
    <w:rsid w:val="00D375E5"/>
    <w:rsid w:val="00D37F0D"/>
    <w:rsid w:val="00D41AD8"/>
    <w:rsid w:val="00D41CF9"/>
    <w:rsid w:val="00D43543"/>
    <w:rsid w:val="00D45EDA"/>
    <w:rsid w:val="00D46C9C"/>
    <w:rsid w:val="00D52373"/>
    <w:rsid w:val="00D70CC9"/>
    <w:rsid w:val="00D70E8B"/>
    <w:rsid w:val="00D71610"/>
    <w:rsid w:val="00D76446"/>
    <w:rsid w:val="00D80D66"/>
    <w:rsid w:val="00D84528"/>
    <w:rsid w:val="00D94615"/>
    <w:rsid w:val="00D96719"/>
    <w:rsid w:val="00DC0837"/>
    <w:rsid w:val="00DC2795"/>
    <w:rsid w:val="00DC4D1D"/>
    <w:rsid w:val="00DC51B1"/>
    <w:rsid w:val="00DD7FCF"/>
    <w:rsid w:val="00DE37E9"/>
    <w:rsid w:val="00DE4F48"/>
    <w:rsid w:val="00DE54CB"/>
    <w:rsid w:val="00DE713B"/>
    <w:rsid w:val="00E01199"/>
    <w:rsid w:val="00E13340"/>
    <w:rsid w:val="00E135EB"/>
    <w:rsid w:val="00E15AC9"/>
    <w:rsid w:val="00E24406"/>
    <w:rsid w:val="00E25169"/>
    <w:rsid w:val="00E31CA4"/>
    <w:rsid w:val="00E4137D"/>
    <w:rsid w:val="00E43FAF"/>
    <w:rsid w:val="00E5136D"/>
    <w:rsid w:val="00E61AF3"/>
    <w:rsid w:val="00E61E78"/>
    <w:rsid w:val="00E7263A"/>
    <w:rsid w:val="00E72671"/>
    <w:rsid w:val="00E72F35"/>
    <w:rsid w:val="00E766E8"/>
    <w:rsid w:val="00E774D2"/>
    <w:rsid w:val="00E77D82"/>
    <w:rsid w:val="00E80DC8"/>
    <w:rsid w:val="00E82D52"/>
    <w:rsid w:val="00E9283F"/>
    <w:rsid w:val="00EA18F3"/>
    <w:rsid w:val="00EA3837"/>
    <w:rsid w:val="00EA7D80"/>
    <w:rsid w:val="00EB080E"/>
    <w:rsid w:val="00EB2AA3"/>
    <w:rsid w:val="00EB3BBC"/>
    <w:rsid w:val="00EB7FCD"/>
    <w:rsid w:val="00EC0BD0"/>
    <w:rsid w:val="00EC3098"/>
    <w:rsid w:val="00EC55D4"/>
    <w:rsid w:val="00EC5DE0"/>
    <w:rsid w:val="00EC7CA5"/>
    <w:rsid w:val="00EC7CE4"/>
    <w:rsid w:val="00ED05FE"/>
    <w:rsid w:val="00ED269B"/>
    <w:rsid w:val="00ED65A9"/>
    <w:rsid w:val="00ED79F2"/>
    <w:rsid w:val="00EE4C05"/>
    <w:rsid w:val="00EF018A"/>
    <w:rsid w:val="00EF159E"/>
    <w:rsid w:val="00EF4B0E"/>
    <w:rsid w:val="00EF5370"/>
    <w:rsid w:val="00EF78C4"/>
    <w:rsid w:val="00F01B09"/>
    <w:rsid w:val="00F11A59"/>
    <w:rsid w:val="00F121A5"/>
    <w:rsid w:val="00F152CA"/>
    <w:rsid w:val="00F23BB4"/>
    <w:rsid w:val="00F23F04"/>
    <w:rsid w:val="00F310B6"/>
    <w:rsid w:val="00F339EA"/>
    <w:rsid w:val="00F36F4A"/>
    <w:rsid w:val="00F40682"/>
    <w:rsid w:val="00F439F4"/>
    <w:rsid w:val="00F43F67"/>
    <w:rsid w:val="00F50431"/>
    <w:rsid w:val="00F50A9F"/>
    <w:rsid w:val="00F50E8E"/>
    <w:rsid w:val="00F518C0"/>
    <w:rsid w:val="00F54511"/>
    <w:rsid w:val="00F56AF9"/>
    <w:rsid w:val="00F635D1"/>
    <w:rsid w:val="00F701FD"/>
    <w:rsid w:val="00F718FF"/>
    <w:rsid w:val="00F72DA0"/>
    <w:rsid w:val="00F74C97"/>
    <w:rsid w:val="00F76FE3"/>
    <w:rsid w:val="00F772AA"/>
    <w:rsid w:val="00F772F9"/>
    <w:rsid w:val="00F77459"/>
    <w:rsid w:val="00F805FA"/>
    <w:rsid w:val="00F8137C"/>
    <w:rsid w:val="00F81847"/>
    <w:rsid w:val="00F8455A"/>
    <w:rsid w:val="00F85CF6"/>
    <w:rsid w:val="00F87FC8"/>
    <w:rsid w:val="00FD1F4D"/>
    <w:rsid w:val="00FD4831"/>
    <w:rsid w:val="00FE1AF7"/>
    <w:rsid w:val="00FE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6B6EE"/>
  <w15:docId w15:val="{45B0976B-4B92-4EBC-8C7E-3A810958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D7C"/>
    <w:pPr>
      <w:tabs>
        <w:tab w:val="left" w:pos="284"/>
      </w:tabs>
      <w:spacing w:after="0" w:line="360" w:lineRule="auto"/>
      <w:jc w:val="both"/>
    </w:pPr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D269B"/>
    <w:rPr>
      <w:rFonts w:ascii="Verdana" w:hAnsi="Verdana"/>
      <w:b/>
      <w:sz w:val="4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269B"/>
    <w:rPr>
      <w:rFonts w:ascii="Verdana" w:eastAsia="Times New Roman" w:hAnsi="Verdana" w:cs="Times New Roman"/>
      <w:b/>
      <w:i/>
      <w:sz w:val="48"/>
      <w:szCs w:val="20"/>
      <w:lang w:eastAsia="pl-PL"/>
    </w:rPr>
  </w:style>
  <w:style w:type="numbering" w:customStyle="1" w:styleId="Styl1">
    <w:name w:val="Styl1"/>
    <w:rsid w:val="00ED269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D2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6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2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6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ED269B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943DE1"/>
    <w:pPr>
      <w:numPr>
        <w:numId w:val="27"/>
      </w:numPr>
    </w:pPr>
  </w:style>
  <w:style w:type="paragraph" w:styleId="NormalnyWeb">
    <w:name w:val="Normal (Web)"/>
    <w:basedOn w:val="Normalny"/>
    <w:uiPriority w:val="99"/>
    <w:unhideWhenUsed/>
    <w:rsid w:val="00943DE1"/>
    <w:pPr>
      <w:spacing w:before="100" w:beforeAutospacing="1" w:after="100" w:afterAutospacing="1"/>
    </w:pPr>
  </w:style>
  <w:style w:type="paragraph" w:customStyle="1" w:styleId="Default">
    <w:name w:val="Default"/>
    <w:rsid w:val="0094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4797"/>
    <w:pPr>
      <w:widowControl w:val="0"/>
      <w:suppressAutoHyphens/>
      <w:ind w:left="720"/>
    </w:pPr>
    <w:rPr>
      <w:rFonts w:eastAsia="Lucida Sans Unicode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5AD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5AD7"/>
    <w:rPr>
      <w:rFonts w:ascii="Times New Roman" w:eastAsia="Times New Roman" w:hAnsi="Times New Roman" w:cs="Times New Roman"/>
      <w:i/>
      <w:color w:val="000000" w:themeColor="text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5A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2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27E"/>
    <w:rPr>
      <w:rFonts w:ascii="Segoe UI" w:eastAsia="Times New Roman" w:hAnsi="Segoe UI" w:cs="Segoe UI"/>
      <w:i/>
      <w:color w:val="000000" w:themeColor="text1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8250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693791"/>
    <w:pPr>
      <w:tabs>
        <w:tab w:val="clear" w:pos="284"/>
      </w:tabs>
      <w:suppressAutoHyphens/>
      <w:spacing w:line="240" w:lineRule="auto"/>
      <w:ind w:left="851"/>
    </w:pPr>
    <w:rPr>
      <w:i w:val="0"/>
      <w:color w:val="auto"/>
      <w:sz w:val="28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017C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17C6"/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pl-PL"/>
    </w:rPr>
  </w:style>
  <w:style w:type="character" w:styleId="Pogrubienie">
    <w:name w:val="Strong"/>
    <w:uiPriority w:val="22"/>
    <w:qFormat/>
    <w:rsid w:val="008A448B"/>
    <w:rPr>
      <w:b/>
      <w:bCs/>
    </w:rPr>
  </w:style>
  <w:style w:type="paragraph" w:customStyle="1" w:styleId="Tekstwstpniesformatowany">
    <w:name w:val="Tekst wstępnie sformatowany"/>
    <w:basedOn w:val="Normalny"/>
    <w:rsid w:val="00D209E8"/>
    <w:pPr>
      <w:tabs>
        <w:tab w:val="clear" w:pos="284"/>
      </w:tabs>
      <w:suppressAutoHyphens/>
      <w:spacing w:line="240" w:lineRule="auto"/>
      <w:jc w:val="left"/>
    </w:pPr>
    <w:rPr>
      <w:rFonts w:ascii="Liberation Mono" w:eastAsia="NSimSun" w:hAnsi="Liberation Mono" w:cs="Liberation Mono"/>
      <w:i w:val="0"/>
      <w:color w:val="auto"/>
      <w:sz w:val="20"/>
      <w:szCs w:val="20"/>
      <w:lang w:eastAsia="zh-CN"/>
    </w:rPr>
  </w:style>
  <w:style w:type="paragraph" w:customStyle="1" w:styleId="Nagwek1">
    <w:name w:val="Nagłówek1"/>
    <w:basedOn w:val="Normalny"/>
    <w:next w:val="Tekstpodstawowy"/>
    <w:rsid w:val="00775E3C"/>
    <w:pPr>
      <w:tabs>
        <w:tab w:val="clear" w:pos="284"/>
      </w:tabs>
      <w:suppressAutoHyphens/>
      <w:spacing w:line="240" w:lineRule="auto"/>
      <w:jc w:val="center"/>
    </w:pPr>
    <w:rPr>
      <w:b/>
      <w:i w:val="0"/>
      <w:color w:val="auto"/>
      <w:sz w:val="32"/>
      <w:szCs w:val="20"/>
      <w:lang w:val="x-none" w:eastAsia="zh-CN"/>
    </w:rPr>
  </w:style>
  <w:style w:type="paragraph" w:styleId="Tekstprzypisudolnego">
    <w:name w:val="footnote text"/>
    <w:basedOn w:val="Normalny"/>
    <w:link w:val="TekstprzypisudolnegoZnak"/>
    <w:semiHidden/>
    <w:rsid w:val="00263931"/>
    <w:pPr>
      <w:tabs>
        <w:tab w:val="clear" w:pos="284"/>
      </w:tabs>
      <w:spacing w:line="240" w:lineRule="auto"/>
      <w:jc w:val="left"/>
    </w:pPr>
    <w:rPr>
      <w:i w:val="0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3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2C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C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C5B"/>
    <w:rPr>
      <w:rFonts w:ascii="Times New Roman" w:eastAsia="Times New Roman" w:hAnsi="Times New Roman" w:cs="Times New Roman"/>
      <w:i/>
      <w:color w:val="000000" w:themeColor="text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C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C5B"/>
    <w:rPr>
      <w:rFonts w:ascii="Times New Roman" w:eastAsia="Times New Roman" w:hAnsi="Times New Roman" w:cs="Times New Roman"/>
      <w:b/>
      <w:bCs/>
      <w:i/>
      <w:color w:val="000000" w:themeColor="text1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53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5370"/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pl-PL"/>
    </w:rPr>
  </w:style>
  <w:style w:type="character" w:customStyle="1" w:styleId="text-primary">
    <w:name w:val="text-primary"/>
    <w:basedOn w:val="Domylnaczcionkaakapitu"/>
    <w:rsid w:val="00EF5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06253-1014-43EE-9B5D-9451A68C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4056</Words>
  <Characters>24342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Prezentacja</dc:creator>
  <cp:keywords/>
  <dc:description/>
  <cp:lastModifiedBy>Łukasz Dębowski</cp:lastModifiedBy>
  <cp:revision>2</cp:revision>
  <cp:lastPrinted>2021-08-17T13:17:00Z</cp:lastPrinted>
  <dcterms:created xsi:type="dcterms:W3CDTF">2022-09-30T09:24:00Z</dcterms:created>
  <dcterms:modified xsi:type="dcterms:W3CDTF">2022-09-30T09:24:00Z</dcterms:modified>
</cp:coreProperties>
</file>