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B6F9" w14:textId="33C00BD1"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 xml:space="preserve">Protokół z </w:t>
      </w:r>
      <w:r w:rsidR="0073476E">
        <w:rPr>
          <w:rFonts w:ascii="Times New Roman" w:eastAsia="Times New Roman" w:hAnsi="Times New Roman" w:cs="Times New Roman"/>
          <w:b/>
          <w:i/>
          <w:color w:val="000000"/>
          <w:sz w:val="24"/>
          <w:szCs w:val="24"/>
          <w:lang w:eastAsia="pl-PL"/>
        </w:rPr>
        <w:t>L</w:t>
      </w:r>
      <w:r w:rsidR="00E754DE">
        <w:rPr>
          <w:rFonts w:ascii="Times New Roman" w:eastAsia="Times New Roman" w:hAnsi="Times New Roman" w:cs="Times New Roman"/>
          <w:b/>
          <w:i/>
          <w:color w:val="000000"/>
          <w:sz w:val="24"/>
          <w:szCs w:val="24"/>
          <w:lang w:eastAsia="pl-PL"/>
        </w:rPr>
        <w:t>V</w:t>
      </w:r>
      <w:r w:rsidR="00272712">
        <w:rPr>
          <w:rFonts w:ascii="Times New Roman" w:eastAsia="Times New Roman" w:hAnsi="Times New Roman" w:cs="Times New Roman"/>
          <w:b/>
          <w:i/>
          <w:color w:val="000000"/>
          <w:sz w:val="24"/>
          <w:szCs w:val="24"/>
          <w:lang w:eastAsia="pl-PL"/>
        </w:rPr>
        <w:t>I</w:t>
      </w:r>
      <w:r w:rsidRPr="003F6B70">
        <w:rPr>
          <w:rFonts w:ascii="Times New Roman" w:eastAsia="Times New Roman" w:hAnsi="Times New Roman" w:cs="Times New Roman"/>
          <w:b/>
          <w:i/>
          <w:color w:val="000000"/>
          <w:sz w:val="24"/>
          <w:szCs w:val="24"/>
          <w:lang w:eastAsia="pl-PL"/>
        </w:rPr>
        <w:t xml:space="preserve"> (</w:t>
      </w:r>
      <w:r w:rsidR="0073476E">
        <w:rPr>
          <w:rFonts w:ascii="Times New Roman" w:eastAsia="Times New Roman" w:hAnsi="Times New Roman" w:cs="Times New Roman"/>
          <w:b/>
          <w:i/>
          <w:color w:val="000000"/>
          <w:sz w:val="24"/>
          <w:szCs w:val="24"/>
          <w:lang w:eastAsia="pl-PL"/>
        </w:rPr>
        <w:t>5</w:t>
      </w:r>
      <w:r w:rsidR="00E754DE">
        <w:rPr>
          <w:rFonts w:ascii="Times New Roman" w:eastAsia="Times New Roman" w:hAnsi="Times New Roman" w:cs="Times New Roman"/>
          <w:b/>
          <w:i/>
          <w:color w:val="000000"/>
          <w:sz w:val="24"/>
          <w:szCs w:val="24"/>
          <w:lang w:eastAsia="pl-PL"/>
        </w:rPr>
        <w:t>6</w:t>
      </w:r>
      <w:r w:rsidRPr="003F6B70">
        <w:rPr>
          <w:rFonts w:ascii="Times New Roman" w:eastAsia="Times New Roman" w:hAnsi="Times New Roman" w:cs="Times New Roman"/>
          <w:b/>
          <w:i/>
          <w:color w:val="000000"/>
          <w:sz w:val="24"/>
          <w:szCs w:val="24"/>
          <w:lang w:eastAsia="pl-PL"/>
        </w:rPr>
        <w:t>) posiedzenia</w:t>
      </w:r>
    </w:p>
    <w:p w14:paraId="3CB44A05"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6B887A4E" w14:textId="76D00784"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 xml:space="preserve">w dniu </w:t>
      </w:r>
      <w:r w:rsidR="00272712">
        <w:rPr>
          <w:rFonts w:ascii="Times New Roman" w:eastAsia="Times New Roman" w:hAnsi="Times New Roman" w:cs="Times New Roman"/>
          <w:b/>
          <w:i/>
          <w:color w:val="000000"/>
          <w:sz w:val="24"/>
          <w:szCs w:val="24"/>
          <w:lang w:eastAsia="pl-PL"/>
        </w:rPr>
        <w:t>2</w:t>
      </w:r>
      <w:r w:rsidR="00E754DE">
        <w:rPr>
          <w:rFonts w:ascii="Times New Roman" w:eastAsia="Times New Roman" w:hAnsi="Times New Roman" w:cs="Times New Roman"/>
          <w:b/>
          <w:i/>
          <w:color w:val="000000"/>
          <w:sz w:val="24"/>
          <w:szCs w:val="24"/>
          <w:lang w:eastAsia="pl-PL"/>
        </w:rPr>
        <w:t>3</w:t>
      </w:r>
      <w:r w:rsidRPr="003F6B70">
        <w:rPr>
          <w:rFonts w:ascii="Times New Roman" w:eastAsia="Times New Roman" w:hAnsi="Times New Roman" w:cs="Times New Roman"/>
          <w:b/>
          <w:i/>
          <w:color w:val="000000"/>
          <w:sz w:val="24"/>
          <w:szCs w:val="24"/>
          <w:lang w:eastAsia="pl-PL"/>
        </w:rPr>
        <w:t xml:space="preserve"> </w:t>
      </w:r>
      <w:r w:rsidR="00E754DE">
        <w:rPr>
          <w:rFonts w:ascii="Times New Roman" w:eastAsia="Times New Roman" w:hAnsi="Times New Roman" w:cs="Times New Roman"/>
          <w:b/>
          <w:i/>
          <w:color w:val="000000"/>
          <w:sz w:val="24"/>
          <w:szCs w:val="24"/>
          <w:lang w:eastAsia="pl-PL"/>
        </w:rPr>
        <w:t>grudnia</w:t>
      </w:r>
      <w:r w:rsidRPr="003F6B70">
        <w:rPr>
          <w:rFonts w:ascii="Times New Roman" w:eastAsia="Times New Roman" w:hAnsi="Times New Roman" w:cs="Times New Roman"/>
          <w:b/>
          <w:i/>
          <w:color w:val="000000"/>
          <w:sz w:val="24"/>
          <w:szCs w:val="24"/>
          <w:lang w:eastAsia="pl-PL"/>
        </w:rPr>
        <w:t xml:space="preserve"> 202</w:t>
      </w:r>
      <w:r w:rsidR="0073476E">
        <w:rPr>
          <w:rFonts w:ascii="Times New Roman" w:eastAsia="Times New Roman" w:hAnsi="Times New Roman" w:cs="Times New Roman"/>
          <w:b/>
          <w:i/>
          <w:color w:val="000000"/>
          <w:sz w:val="24"/>
          <w:szCs w:val="24"/>
          <w:lang w:eastAsia="pl-PL"/>
        </w:rPr>
        <w:t>5</w:t>
      </w:r>
      <w:r w:rsidRPr="003F6B70">
        <w:rPr>
          <w:rFonts w:ascii="Times New Roman" w:eastAsia="Times New Roman" w:hAnsi="Times New Roman" w:cs="Times New Roman"/>
          <w:b/>
          <w:i/>
          <w:color w:val="000000"/>
          <w:sz w:val="24"/>
          <w:szCs w:val="24"/>
          <w:lang w:eastAsia="pl-PL"/>
        </w:rPr>
        <w:t xml:space="preserve"> roku</w:t>
      </w:r>
    </w:p>
    <w:p w14:paraId="6DC8F007"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50AD39BF" w14:textId="2B99D69D" w:rsidR="00260038" w:rsidRPr="008769B9" w:rsidRDefault="003F6B70" w:rsidP="003F6B70">
      <w:pPr>
        <w:tabs>
          <w:tab w:val="left" w:pos="284"/>
        </w:tabs>
        <w:spacing w:after="0" w:line="360" w:lineRule="auto"/>
        <w:jc w:val="both"/>
        <w:rPr>
          <w:rFonts w:ascii="Times New Roman" w:eastAsia="Times New Roman" w:hAnsi="Times New Roman" w:cs="Times New Roman"/>
          <w:b/>
          <w:i/>
          <w:color w:val="000000" w:themeColor="text1"/>
          <w:sz w:val="24"/>
          <w:szCs w:val="24"/>
          <w:vertAlign w:val="superscript"/>
          <w:lang w:eastAsia="pl-PL"/>
        </w:rPr>
      </w:pP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272712">
        <w:rPr>
          <w:rFonts w:ascii="Times New Roman" w:eastAsia="Times New Roman" w:hAnsi="Times New Roman" w:cs="Times New Roman"/>
          <w:b/>
          <w:i/>
          <w:sz w:val="24"/>
          <w:szCs w:val="24"/>
          <w:lang w:eastAsia="pl-PL"/>
        </w:rPr>
        <w:t xml:space="preserve">       </w:t>
      </w:r>
      <w:r w:rsidR="00260038" w:rsidRPr="0073476E">
        <w:rPr>
          <w:rFonts w:ascii="Times New Roman" w:eastAsia="Times New Roman" w:hAnsi="Times New Roman" w:cs="Times New Roman"/>
          <w:b/>
          <w:i/>
          <w:sz w:val="24"/>
          <w:szCs w:val="24"/>
          <w:lang w:eastAsia="pl-PL"/>
        </w:rPr>
        <w:t xml:space="preserve">godz. </w:t>
      </w:r>
      <w:r w:rsidR="00272712">
        <w:rPr>
          <w:rFonts w:ascii="Times New Roman" w:eastAsia="Times New Roman" w:hAnsi="Times New Roman" w:cs="Times New Roman"/>
          <w:b/>
          <w:i/>
          <w:sz w:val="24"/>
          <w:szCs w:val="24"/>
          <w:lang w:eastAsia="pl-PL"/>
        </w:rPr>
        <w:t>0</w:t>
      </w:r>
      <w:r w:rsidR="00E754DE">
        <w:rPr>
          <w:rFonts w:ascii="Times New Roman" w:eastAsia="Times New Roman" w:hAnsi="Times New Roman" w:cs="Times New Roman"/>
          <w:b/>
          <w:i/>
          <w:sz w:val="24"/>
          <w:szCs w:val="24"/>
          <w:lang w:eastAsia="pl-PL"/>
        </w:rPr>
        <w:t>8</w:t>
      </w:r>
      <w:r w:rsidR="00E754DE">
        <w:rPr>
          <w:rFonts w:ascii="Times New Roman" w:eastAsia="Times New Roman" w:hAnsi="Times New Roman" w:cs="Times New Roman"/>
          <w:b/>
          <w:i/>
          <w:sz w:val="24"/>
          <w:szCs w:val="24"/>
          <w:vertAlign w:val="superscript"/>
          <w:lang w:eastAsia="pl-PL"/>
        </w:rPr>
        <w:t>0</w:t>
      </w:r>
      <w:r w:rsidR="00272712">
        <w:rPr>
          <w:rFonts w:ascii="Times New Roman" w:eastAsia="Times New Roman" w:hAnsi="Times New Roman" w:cs="Times New Roman"/>
          <w:b/>
          <w:i/>
          <w:sz w:val="24"/>
          <w:szCs w:val="24"/>
          <w:vertAlign w:val="superscript"/>
          <w:lang w:eastAsia="pl-PL"/>
        </w:rPr>
        <w:t>0</w:t>
      </w:r>
      <w:r w:rsidR="00260038" w:rsidRPr="0073476E">
        <w:rPr>
          <w:rFonts w:ascii="Times New Roman" w:eastAsia="Times New Roman" w:hAnsi="Times New Roman" w:cs="Times New Roman"/>
          <w:b/>
          <w:i/>
          <w:sz w:val="24"/>
          <w:szCs w:val="24"/>
          <w:lang w:eastAsia="pl-PL"/>
        </w:rPr>
        <w:t xml:space="preserve"> – </w:t>
      </w:r>
      <w:r w:rsidR="00272712">
        <w:rPr>
          <w:rFonts w:ascii="Times New Roman" w:eastAsia="Times New Roman" w:hAnsi="Times New Roman" w:cs="Times New Roman"/>
          <w:b/>
          <w:i/>
          <w:sz w:val="24"/>
          <w:szCs w:val="24"/>
          <w:lang w:eastAsia="pl-PL"/>
        </w:rPr>
        <w:t>0</w:t>
      </w:r>
      <w:r w:rsidR="00E754DE">
        <w:rPr>
          <w:rFonts w:ascii="Times New Roman" w:eastAsia="Times New Roman" w:hAnsi="Times New Roman" w:cs="Times New Roman"/>
          <w:b/>
          <w:i/>
          <w:sz w:val="24"/>
          <w:szCs w:val="24"/>
          <w:lang w:eastAsia="pl-PL"/>
        </w:rPr>
        <w:t>8</w:t>
      </w:r>
      <w:r w:rsidR="00E754DE">
        <w:rPr>
          <w:rFonts w:ascii="Times New Roman" w:eastAsia="Times New Roman" w:hAnsi="Times New Roman" w:cs="Times New Roman"/>
          <w:b/>
          <w:i/>
          <w:sz w:val="24"/>
          <w:szCs w:val="24"/>
          <w:vertAlign w:val="superscript"/>
          <w:lang w:eastAsia="pl-PL"/>
        </w:rPr>
        <w:t>10</w:t>
      </w:r>
    </w:p>
    <w:p w14:paraId="208D424F" w14:textId="77777777" w:rsidR="003F6B70" w:rsidRPr="003F6B70"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p>
    <w:p w14:paraId="66359615" w14:textId="77777777" w:rsidR="00260038" w:rsidRPr="003F6B70" w:rsidRDefault="00260038" w:rsidP="00122E80">
      <w:pPr>
        <w:tabs>
          <w:tab w:val="left" w:pos="8190"/>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r w:rsidR="00122E80">
        <w:rPr>
          <w:rFonts w:ascii="Times New Roman" w:eastAsia="Times New Roman" w:hAnsi="Times New Roman" w:cs="Times New Roman"/>
          <w:b/>
          <w:color w:val="000000"/>
          <w:kern w:val="3"/>
          <w:sz w:val="24"/>
          <w:szCs w:val="24"/>
          <w:lang w:eastAsia="ar-SA"/>
        </w:rPr>
        <w:tab/>
      </w:r>
    </w:p>
    <w:p w14:paraId="30CB851D" w14:textId="63E3DF08" w:rsidR="008C55C3" w:rsidRDefault="00260038" w:rsidP="009106FC">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w:t>
      </w:r>
      <w:r w:rsidR="00E754DE">
        <w:rPr>
          <w:rFonts w:ascii="Times New Roman" w:eastAsia="Times New Roman" w:hAnsi="Times New Roman" w:cs="Times New Roman"/>
          <w:sz w:val="24"/>
          <w:szCs w:val="24"/>
          <w:lang w:eastAsia="pl-PL"/>
        </w:rPr>
        <w:t>3</w:t>
      </w:r>
      <w:r w:rsidRPr="003F6B70">
        <w:rPr>
          <w:rFonts w:ascii="Times New Roman" w:eastAsia="Times New Roman" w:hAnsi="Times New Roman" w:cs="Times New Roman"/>
          <w:sz w:val="24"/>
          <w:szCs w:val="24"/>
          <w:lang w:eastAsia="pl-PL"/>
        </w:rPr>
        <w:t xml:space="preserve"> 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 xml:space="preserve">otworzył </w:t>
      </w:r>
      <w:r w:rsidR="0073476E">
        <w:rPr>
          <w:rFonts w:ascii="Times New Roman" w:eastAsia="Times New Roman" w:hAnsi="Times New Roman" w:cs="Times New Roman"/>
          <w:color w:val="000000"/>
          <w:sz w:val="24"/>
          <w:szCs w:val="24"/>
          <w:lang w:eastAsia="pl-PL"/>
        </w:rPr>
        <w:t>L</w:t>
      </w:r>
      <w:r w:rsidR="00E754DE">
        <w:rPr>
          <w:rFonts w:ascii="Times New Roman" w:eastAsia="Times New Roman" w:hAnsi="Times New Roman" w:cs="Times New Roman"/>
          <w:color w:val="000000"/>
          <w:sz w:val="24"/>
          <w:szCs w:val="24"/>
          <w:lang w:eastAsia="pl-PL"/>
        </w:rPr>
        <w:t xml:space="preserve">VI </w:t>
      </w:r>
      <w:r w:rsidRPr="003F6B70">
        <w:rPr>
          <w:rFonts w:ascii="Times New Roman" w:eastAsia="Times New Roman" w:hAnsi="Times New Roman" w:cs="Times New Roman"/>
          <w:color w:val="000000"/>
          <w:sz w:val="24"/>
          <w:szCs w:val="24"/>
          <w:lang w:eastAsia="pl-PL"/>
        </w:rPr>
        <w:t>(</w:t>
      </w:r>
      <w:r w:rsidR="0073476E">
        <w:rPr>
          <w:rFonts w:ascii="Times New Roman" w:eastAsia="Times New Roman" w:hAnsi="Times New Roman" w:cs="Times New Roman"/>
          <w:color w:val="000000"/>
          <w:sz w:val="24"/>
          <w:szCs w:val="24"/>
          <w:lang w:eastAsia="pl-PL"/>
        </w:rPr>
        <w:t>5</w:t>
      </w:r>
      <w:r w:rsidR="00E754DE">
        <w:rPr>
          <w:rFonts w:ascii="Times New Roman" w:eastAsia="Times New Roman" w:hAnsi="Times New Roman" w:cs="Times New Roman"/>
          <w:color w:val="000000"/>
          <w:sz w:val="24"/>
          <w:szCs w:val="24"/>
          <w:lang w:eastAsia="pl-PL"/>
        </w:rPr>
        <w:t>6</w:t>
      </w:r>
      <w:r w:rsidRPr="003F6B70">
        <w:rPr>
          <w:rFonts w:ascii="Times New Roman" w:eastAsia="Times New Roman" w:hAnsi="Times New Roman" w:cs="Times New Roman"/>
          <w:color w:val="000000"/>
          <w:sz w:val="24"/>
          <w:szCs w:val="24"/>
          <w:lang w:eastAsia="pl-PL"/>
        </w:rPr>
        <w:t xml:space="preserve">) posiedzenie Zarządu Powiatu </w:t>
      </w:r>
      <w:r w:rsidRPr="00C50C80">
        <w:rPr>
          <w:rFonts w:ascii="Times New Roman" w:eastAsia="Times New Roman" w:hAnsi="Times New Roman" w:cs="Times New Roman"/>
          <w:bCs/>
          <w:i/>
          <w:iCs/>
          <w:color w:val="000000"/>
          <w:sz w:val="20"/>
          <w:szCs w:val="20"/>
          <w:lang w:eastAsia="pl-PL"/>
        </w:rPr>
        <w:t>/porządek obrad w załączeniu- zał. nr 2 do protokołu/.</w:t>
      </w:r>
    </w:p>
    <w:p w14:paraId="0ABE6914" w14:textId="77777777" w:rsidR="009106FC" w:rsidRDefault="009106FC" w:rsidP="009106FC">
      <w:pPr>
        <w:tabs>
          <w:tab w:val="left" w:pos="284"/>
        </w:tabs>
        <w:spacing w:after="0" w:line="360" w:lineRule="auto"/>
        <w:jc w:val="both"/>
        <w:rPr>
          <w:rFonts w:ascii="Times New Roman" w:hAnsi="Times New Roman" w:cs="Times New Roman"/>
          <w:bCs/>
          <w:sz w:val="24"/>
          <w:szCs w:val="24"/>
        </w:rPr>
      </w:pPr>
    </w:p>
    <w:p w14:paraId="45D1D8F1"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zapytał czy są uwagi do przedstawionego porządku obrad.</w:t>
      </w:r>
    </w:p>
    <w:p w14:paraId="1E7C63A1"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2506D54E"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Uwag nie zgłoszono.</w:t>
      </w:r>
    </w:p>
    <w:p w14:paraId="1231E58F"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przeszedł do realizacji kolejnego punktu.</w:t>
      </w:r>
    </w:p>
    <w:p w14:paraId="1F4058B9" w14:textId="77777777" w:rsidR="00260038" w:rsidRPr="003F6B70" w:rsidRDefault="00260038" w:rsidP="003F6B70">
      <w:pPr>
        <w:spacing w:after="0" w:line="360" w:lineRule="auto"/>
        <w:jc w:val="both"/>
        <w:rPr>
          <w:rFonts w:ascii="Times New Roman" w:hAnsi="Times New Roman" w:cs="Times New Roman"/>
          <w:sz w:val="24"/>
          <w:szCs w:val="24"/>
        </w:rPr>
      </w:pPr>
    </w:p>
    <w:p w14:paraId="02986669" w14:textId="3C993302" w:rsidR="009106FC" w:rsidRPr="004D66F6" w:rsidRDefault="009106FC" w:rsidP="009106FC">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sidR="00272712">
        <w:rPr>
          <w:rFonts w:ascii="Times New Roman" w:hAnsi="Times New Roman" w:cs="Times New Roman"/>
          <w:b/>
          <w:sz w:val="24"/>
          <w:szCs w:val="24"/>
        </w:rPr>
        <w:t>a</w:t>
      </w:r>
    </w:p>
    <w:p w14:paraId="10D4E3C8" w14:textId="086A02DE" w:rsidR="007F18B4" w:rsidRPr="00272712" w:rsidRDefault="00272712" w:rsidP="007F18B4">
      <w:pPr>
        <w:tabs>
          <w:tab w:val="left" w:pos="0"/>
          <w:tab w:val="left" w:pos="284"/>
        </w:tabs>
        <w:spacing w:after="0" w:line="360" w:lineRule="auto"/>
        <w:jc w:val="both"/>
        <w:rPr>
          <w:rFonts w:ascii="Times New Roman" w:hAnsi="Times New Roman" w:cs="Times New Roman"/>
          <w:sz w:val="24"/>
          <w:szCs w:val="24"/>
        </w:rPr>
      </w:pPr>
      <w:r w:rsidRPr="00272712">
        <w:rPr>
          <w:rFonts w:ascii="Times New Roman" w:hAnsi="Times New Roman" w:cs="Times New Roman"/>
          <w:iCs/>
          <w:sz w:val="24"/>
          <w:szCs w:val="24"/>
        </w:rPr>
        <w:t xml:space="preserve">Dyrektor </w:t>
      </w:r>
      <w:r w:rsidR="00E754DE">
        <w:rPr>
          <w:rFonts w:ascii="Times New Roman" w:hAnsi="Times New Roman" w:cs="Times New Roman"/>
          <w:iCs/>
          <w:sz w:val="24"/>
          <w:szCs w:val="24"/>
        </w:rPr>
        <w:t>Powiatowego</w:t>
      </w:r>
      <w:r w:rsidR="00CB118F">
        <w:rPr>
          <w:rFonts w:ascii="Times New Roman" w:hAnsi="Times New Roman" w:cs="Times New Roman"/>
          <w:iCs/>
          <w:sz w:val="24"/>
          <w:szCs w:val="24"/>
        </w:rPr>
        <w:t xml:space="preserve"> Urzędu Pracy w Gołdapi </w:t>
      </w:r>
      <w:r>
        <w:rPr>
          <w:rFonts w:ascii="Times New Roman" w:hAnsi="Times New Roman" w:cs="Times New Roman"/>
          <w:iCs/>
          <w:sz w:val="24"/>
          <w:szCs w:val="24"/>
        </w:rPr>
        <w:t>Pan</w:t>
      </w:r>
      <w:r w:rsidR="00CB118F">
        <w:rPr>
          <w:rFonts w:ascii="Times New Roman" w:hAnsi="Times New Roman" w:cs="Times New Roman"/>
          <w:iCs/>
          <w:sz w:val="24"/>
          <w:szCs w:val="24"/>
        </w:rPr>
        <w:t xml:space="preserve"> Wojciech Hołdyński </w:t>
      </w:r>
      <w:r w:rsidR="007F18B4" w:rsidRPr="009106FC">
        <w:rPr>
          <w:rFonts w:ascii="Times New Roman" w:hAnsi="Times New Roman" w:cs="Times New Roman"/>
          <w:sz w:val="24"/>
          <w:szCs w:val="24"/>
        </w:rPr>
        <w:t>przedstawił</w:t>
      </w:r>
      <w:r w:rsidR="00CB118F">
        <w:rPr>
          <w:rFonts w:ascii="Times New Roman" w:hAnsi="Times New Roman" w:cs="Times New Roman"/>
          <w:sz w:val="24"/>
          <w:szCs w:val="24"/>
        </w:rPr>
        <w:t xml:space="preserve"> </w:t>
      </w:r>
      <w:r w:rsidR="007F18B4" w:rsidRPr="009106FC">
        <w:rPr>
          <w:rFonts w:ascii="Times New Roman" w:hAnsi="Times New Roman" w:cs="Times New Roman"/>
          <w:sz w:val="24"/>
          <w:szCs w:val="24"/>
        </w:rPr>
        <w:t xml:space="preserve">projekt uchwały Zarządu Powiatu w sprawie </w:t>
      </w:r>
      <w:r w:rsidR="00CB118F">
        <w:rPr>
          <w:rFonts w:ascii="Times New Roman" w:hAnsi="Times New Roman" w:cs="Times New Roman"/>
          <w:sz w:val="24"/>
          <w:szCs w:val="24"/>
        </w:rPr>
        <w:t xml:space="preserve">uchwalenia regulaminu organizacyjnego Powiatowego Urzędu Pracy w Gołdapi </w:t>
      </w:r>
      <w:r w:rsidR="007F18B4" w:rsidRPr="0081583A">
        <w:rPr>
          <w:rFonts w:ascii="Times New Roman" w:hAnsi="Times New Roman" w:cs="Times New Roman"/>
          <w:i/>
          <w:sz w:val="20"/>
          <w:szCs w:val="20"/>
        </w:rPr>
        <w:t xml:space="preserve">/projekt uchwały Zarządu Powiatu w załączeniu- zał. nr </w:t>
      </w:r>
      <w:r w:rsidR="0073476E">
        <w:rPr>
          <w:rFonts w:ascii="Times New Roman" w:hAnsi="Times New Roman" w:cs="Times New Roman"/>
          <w:i/>
          <w:sz w:val="20"/>
          <w:szCs w:val="20"/>
        </w:rPr>
        <w:t>3</w:t>
      </w:r>
      <w:r w:rsidR="007F18B4" w:rsidRPr="0081583A">
        <w:rPr>
          <w:rFonts w:ascii="Times New Roman" w:hAnsi="Times New Roman" w:cs="Times New Roman"/>
          <w:i/>
          <w:sz w:val="20"/>
          <w:szCs w:val="20"/>
        </w:rPr>
        <w:t xml:space="preserve"> do protokołu/.</w:t>
      </w:r>
    </w:p>
    <w:p w14:paraId="27BFB088" w14:textId="5FFDE168" w:rsidR="00966196" w:rsidRPr="00966196" w:rsidRDefault="00CB118F" w:rsidP="00966196">
      <w:pPr>
        <w:spacing w:after="0" w:line="360" w:lineRule="auto"/>
        <w:jc w:val="both"/>
        <w:rPr>
          <w:rFonts w:ascii="Times New Roman" w:hAnsi="Times New Roman" w:cs="Times New Roman"/>
          <w:color w:val="000000" w:themeColor="text1"/>
          <w:sz w:val="24"/>
          <w:szCs w:val="24"/>
        </w:rPr>
      </w:pPr>
      <w:r w:rsidRPr="00324C18">
        <w:rPr>
          <w:rFonts w:ascii="Times New Roman" w:hAnsi="Times New Roman" w:cs="Times New Roman"/>
          <w:iCs/>
          <w:color w:val="000000" w:themeColor="text1"/>
          <w:sz w:val="24"/>
          <w:szCs w:val="24"/>
        </w:rPr>
        <w:t xml:space="preserve">Dyrektor Powiatowego Urzędu Pracy w Gołdapi Pan Wojciech Hołdyński </w:t>
      </w:r>
      <w:r w:rsidR="007F18B4" w:rsidRPr="00324C18">
        <w:rPr>
          <w:rFonts w:ascii="Times New Roman" w:hAnsi="Times New Roman" w:cs="Times New Roman"/>
          <w:color w:val="000000" w:themeColor="text1"/>
          <w:sz w:val="24"/>
          <w:szCs w:val="24"/>
        </w:rPr>
        <w:t xml:space="preserve">poinformował, </w:t>
      </w:r>
      <w:r w:rsidR="00324C18">
        <w:rPr>
          <w:rFonts w:ascii="Times New Roman" w:hAnsi="Times New Roman" w:cs="Times New Roman"/>
          <w:color w:val="000000" w:themeColor="text1"/>
          <w:sz w:val="24"/>
          <w:szCs w:val="24"/>
        </w:rPr>
        <w:br/>
      </w:r>
      <w:r w:rsidR="007F18B4" w:rsidRPr="00324C18">
        <w:rPr>
          <w:rFonts w:ascii="Times New Roman" w:hAnsi="Times New Roman" w:cs="Times New Roman"/>
          <w:color w:val="000000" w:themeColor="text1"/>
          <w:sz w:val="24"/>
          <w:szCs w:val="24"/>
        </w:rPr>
        <w:t xml:space="preserve">że </w:t>
      </w:r>
      <w:r w:rsidR="00966196" w:rsidRPr="00324C18">
        <w:rPr>
          <w:rFonts w:ascii="Times New Roman" w:hAnsi="Times New Roman" w:cs="Times New Roman"/>
          <w:color w:val="000000" w:themeColor="text1"/>
          <w:sz w:val="24"/>
          <w:szCs w:val="24"/>
        </w:rPr>
        <w:t>zwraca</w:t>
      </w:r>
      <w:r w:rsidR="00966196" w:rsidRPr="00966196">
        <w:rPr>
          <w:rFonts w:ascii="Times New Roman" w:hAnsi="Times New Roman" w:cs="Times New Roman"/>
          <w:color w:val="000000" w:themeColor="text1"/>
          <w:sz w:val="24"/>
          <w:szCs w:val="24"/>
        </w:rPr>
        <w:t xml:space="preserve"> się z prośbą o uchwalenie nowego Regulaminu Organizacyjnego Powiatowego Urzędu Pracy w Gołdapi. Wskazał, że uchwalenie regulaminu należało do kompetencji Zarządu, zgodnie z art. 33 i art. 36 pkt 1 ustawy o samorządzie powiatowym.</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 xml:space="preserve">Wprowadzenie nowego regulaminu umożliwiało dostosowanie funkcjonowania urzędu do nowych przepisów prawa, które weszły w życie z dniem 1 czerwca. Dotychczasowa ustawa o promocji zatrudnienia i instytucjach rynku pracy została zastąpiona dwiema nowymi ustawami: ustawą o rynku pracy oraz ustawą o warunkach dopuszczalności powierzania pracy cudzoziemcom na terytorium Rzeczypospolitej Polskiej. Przepisy wykonawcze do tych ustaw weszły </w:t>
      </w:r>
      <w:r w:rsid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w większości w życie pod koniec listopada, stąd wniosek został złożony dopiero w tym terminie.</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Dyrektor poinformował, że nowe rozporządzenia szczegółowo określiły minimalną liczbę stanowisk pracy w urzędach pracy w całym kraju, w tym m.in. stanowiska dawnych pośredników pracy, obecnie specjalistów do spraw zatrudnienia oraz wydatkowania środków. Zgodnie z nowymi przepisami minimalnie wymagane były cztery etaty na określonych stanowiskach oraz dodatkowo co najmniej dwa etaty obligatoryjne.</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 xml:space="preserve">Wskazano, że nowy </w:t>
      </w:r>
      <w:r w:rsidR="00966196" w:rsidRPr="00966196">
        <w:rPr>
          <w:rFonts w:ascii="Times New Roman" w:hAnsi="Times New Roman" w:cs="Times New Roman"/>
          <w:color w:val="000000" w:themeColor="text1"/>
          <w:sz w:val="24"/>
          <w:szCs w:val="24"/>
        </w:rPr>
        <w:lastRenderedPageBreak/>
        <w:t xml:space="preserve">regulamin nie odbiegał znacząco od dotychczas obowiązującego przez ostatnich sześć lat, jednak zmieniono nazwy niektórych działów oraz dostosowano strukturę organizacyjną do nowych wymogów rozporządzenia. Zaproponowana liczba etatów wynosiła 26,2, przy czym podkreślono, że faktyczna liczba etatów była uzależniona od możliwości finansowych jednostki. W momencie przedstawiania regulaminu urząd dysponował 23 etatami, a w budżecie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 xml:space="preserve">na kolejny rok przewidziano utworzenie jednego dodatkowego etatu, co docelowo dawało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24 etaty.</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 xml:space="preserve">Dyrektor zwrócił również uwagę na dodatkową zmianę polegającą na wyłączeniu stanowiska do spraw informatyki i statystyki z Działu Organizacyjno-Administracyjnego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 xml:space="preserve">i ustanowieniu go jako samodzielnego stanowiska. Uzasadnił to planowanym wdrażaniem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 xml:space="preserve">w najbliższych dwóch latach nowych systemów informatycznych w urzędach pracy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oraz planowanym wprowadzeniem elektronicznego zarządzania dokumentacją w Starostwie Powiatowym.</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 xml:space="preserve">Ponadto wskazano, że obsługa prawna urzędu była od wielu lat realizowana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na podstawie umów cywilnoprawnych i regulamin przewidywał możliwość dalszego stosowania takiego rozwiązania. Zmiany regulaminowe wprowadzały również funkcję kontroli wykonywania prac, co stanowiło nowość. Dotychczas realizowano jedynie wizyty monitorujące związane z wykonywaniem umów dotyczących aktywnych form przeciwdziałania bezrobociu. Nowa ustawa wprowadziła obowiązek prowadzenia kontroli zgodnie z przepisami o kontroli państwowej</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z uprawnieniami analogicznymi do tych, jakie posiada urząd wojewódzki</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co wiązało się z bardziej rozbudowaną procedurą.</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Dyrektor poinformował również, że po uzyskaniu wyjaśnień z Ministerstwa Rodziny,</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Pracy i Polityki Społecznej potwierdzono możliwość równoległego prowadzenia zarówno wizyt monitorujących jako prostszej formy nadzoru</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jak i kontroli prowadzonych na podstawie nowych przepisów.</w:t>
      </w:r>
      <w:r w:rsidR="00324C18" w:rsidRPr="00324C18">
        <w:rPr>
          <w:rFonts w:ascii="Times New Roman" w:hAnsi="Times New Roman" w:cs="Times New Roman"/>
          <w:color w:val="000000" w:themeColor="text1"/>
          <w:sz w:val="24"/>
          <w:szCs w:val="24"/>
        </w:rPr>
        <w:t xml:space="preserve"> </w:t>
      </w:r>
      <w:r w:rsidR="00966196" w:rsidRPr="00966196">
        <w:rPr>
          <w:rFonts w:ascii="Times New Roman" w:hAnsi="Times New Roman" w:cs="Times New Roman"/>
          <w:color w:val="000000" w:themeColor="text1"/>
          <w:sz w:val="24"/>
          <w:szCs w:val="24"/>
        </w:rPr>
        <w:t xml:space="preserve">Na zakończenie wskazano, że w zadaniach poszczególnych komórek organizacyjnych pojawiły się zapisy dotyczące form wsparcia, które wcześniej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 xml:space="preserve">nie występowały lub funkcjonowały w innej formie, co miało charakter porządkujący. Podkreślono, że analogiczne zmiany regulaminów organizacyjnych były wprowadzane </w:t>
      </w:r>
      <w:r w:rsidR="00324C18" w:rsidRPr="00324C18">
        <w:rPr>
          <w:rFonts w:ascii="Times New Roman" w:hAnsi="Times New Roman" w:cs="Times New Roman"/>
          <w:color w:val="000000" w:themeColor="text1"/>
          <w:sz w:val="24"/>
          <w:szCs w:val="24"/>
        </w:rPr>
        <w:br/>
      </w:r>
      <w:r w:rsidR="00966196" w:rsidRPr="00966196">
        <w:rPr>
          <w:rFonts w:ascii="Times New Roman" w:hAnsi="Times New Roman" w:cs="Times New Roman"/>
          <w:color w:val="000000" w:themeColor="text1"/>
          <w:sz w:val="24"/>
          <w:szCs w:val="24"/>
        </w:rPr>
        <w:t>we wszystkich urzędach pracy w kraju.</w:t>
      </w:r>
    </w:p>
    <w:p w14:paraId="10FF8832" w14:textId="77777777" w:rsidR="007F18B4" w:rsidRPr="003F6B70" w:rsidRDefault="007F18B4" w:rsidP="007F18B4">
      <w:pPr>
        <w:spacing w:after="0" w:line="360" w:lineRule="auto"/>
        <w:jc w:val="both"/>
        <w:rPr>
          <w:rFonts w:ascii="Times New Roman" w:hAnsi="Times New Roman" w:cs="Times New Roman"/>
          <w:sz w:val="24"/>
          <w:szCs w:val="24"/>
        </w:rPr>
      </w:pPr>
    </w:p>
    <w:p w14:paraId="3618A794" w14:textId="77777777" w:rsidR="007F18B4" w:rsidRDefault="007F18B4" w:rsidP="007F18B4">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6AE1A231" w14:textId="77777777" w:rsidR="00E110D7" w:rsidRDefault="00E110D7" w:rsidP="007F18B4">
      <w:pPr>
        <w:spacing w:after="0" w:line="360" w:lineRule="auto"/>
        <w:jc w:val="both"/>
        <w:rPr>
          <w:rFonts w:ascii="Times New Roman" w:hAnsi="Times New Roman" w:cs="Times New Roman"/>
          <w:sz w:val="24"/>
          <w:szCs w:val="24"/>
        </w:rPr>
      </w:pPr>
    </w:p>
    <w:p w14:paraId="504E9C49" w14:textId="3DB39E25" w:rsidR="00AB0D6B" w:rsidRDefault="00AB0D6B" w:rsidP="00AB0D6B">
      <w:pPr>
        <w:spacing w:after="0" w:line="360" w:lineRule="auto"/>
        <w:jc w:val="both"/>
        <w:rPr>
          <w:rFonts w:ascii="Times New Roman" w:hAnsi="Times New Roman" w:cs="Times New Roman"/>
          <w:sz w:val="24"/>
          <w:szCs w:val="24"/>
        </w:rPr>
      </w:pPr>
      <w:r w:rsidRPr="00AB0D6B">
        <w:rPr>
          <w:rFonts w:ascii="Times New Roman" w:hAnsi="Times New Roman" w:cs="Times New Roman"/>
          <w:sz w:val="24"/>
          <w:szCs w:val="24"/>
        </w:rPr>
        <w:t xml:space="preserve">Wicestarosta Pani Marzanna </w:t>
      </w:r>
      <w:proofErr w:type="spellStart"/>
      <w:r w:rsidRPr="00AB0D6B">
        <w:rPr>
          <w:rFonts w:ascii="Times New Roman" w:hAnsi="Times New Roman" w:cs="Times New Roman"/>
          <w:sz w:val="24"/>
          <w:szCs w:val="24"/>
        </w:rPr>
        <w:t>Wardziejewska</w:t>
      </w:r>
      <w:proofErr w:type="spellEnd"/>
      <w:r w:rsidRPr="00AB0D6B">
        <w:rPr>
          <w:rFonts w:ascii="Times New Roman" w:hAnsi="Times New Roman" w:cs="Times New Roman"/>
          <w:sz w:val="24"/>
          <w:szCs w:val="24"/>
        </w:rPr>
        <w:t xml:space="preserve"> wskazała, że w historii funkcjonowania Powiatowego Urzędu Pracy liczba etatów była znacznie wyższa niż obecnie</w:t>
      </w:r>
      <w:r>
        <w:rPr>
          <w:rFonts w:ascii="Times New Roman" w:hAnsi="Times New Roman" w:cs="Times New Roman"/>
          <w:sz w:val="24"/>
          <w:szCs w:val="24"/>
        </w:rPr>
        <w:t>.</w:t>
      </w:r>
    </w:p>
    <w:p w14:paraId="6CCB83AF" w14:textId="77777777" w:rsidR="00AB0D6B" w:rsidRPr="00AB0D6B" w:rsidRDefault="00AB0D6B" w:rsidP="00AB0D6B">
      <w:pPr>
        <w:spacing w:after="0" w:line="360" w:lineRule="auto"/>
        <w:jc w:val="both"/>
        <w:rPr>
          <w:rFonts w:ascii="Times New Roman" w:hAnsi="Times New Roman" w:cs="Times New Roman"/>
          <w:sz w:val="24"/>
          <w:szCs w:val="24"/>
        </w:rPr>
      </w:pPr>
    </w:p>
    <w:p w14:paraId="72CE8A49" w14:textId="5534ADFA" w:rsidR="00AB0D6B" w:rsidRDefault="00AB0D6B" w:rsidP="00AB0D6B">
      <w:pPr>
        <w:spacing w:after="0" w:line="360" w:lineRule="auto"/>
        <w:jc w:val="both"/>
        <w:rPr>
          <w:rFonts w:ascii="Times New Roman" w:hAnsi="Times New Roman" w:cs="Times New Roman"/>
          <w:sz w:val="24"/>
          <w:szCs w:val="24"/>
        </w:rPr>
      </w:pPr>
      <w:r w:rsidRPr="00AB0D6B">
        <w:rPr>
          <w:rFonts w:ascii="Times New Roman" w:hAnsi="Times New Roman" w:cs="Times New Roman"/>
          <w:sz w:val="24"/>
          <w:szCs w:val="24"/>
        </w:rPr>
        <w:t xml:space="preserve">Dyrektor Powiatowego Urzędu Pracy w Gołdapi Pan Wojciech Hołdyński wyjaśnił, że </w:t>
      </w:r>
      <w:r>
        <w:rPr>
          <w:rFonts w:ascii="Times New Roman" w:hAnsi="Times New Roman" w:cs="Times New Roman"/>
          <w:sz w:val="24"/>
          <w:szCs w:val="24"/>
        </w:rPr>
        <w:br/>
      </w:r>
      <w:r w:rsidRPr="00AB0D6B">
        <w:rPr>
          <w:rFonts w:ascii="Times New Roman" w:hAnsi="Times New Roman" w:cs="Times New Roman"/>
          <w:sz w:val="24"/>
          <w:szCs w:val="24"/>
        </w:rPr>
        <w:t xml:space="preserve">w przeszłości zatrudnienie wynosiło 32 etaty a dodatkowo funkcjonowały jeszcze 2 etaty </w:t>
      </w:r>
      <w:r>
        <w:rPr>
          <w:rFonts w:ascii="Times New Roman" w:hAnsi="Times New Roman" w:cs="Times New Roman"/>
          <w:sz w:val="24"/>
          <w:szCs w:val="24"/>
        </w:rPr>
        <w:br/>
      </w:r>
      <w:r w:rsidRPr="00AB0D6B">
        <w:rPr>
          <w:rFonts w:ascii="Times New Roman" w:hAnsi="Times New Roman" w:cs="Times New Roman"/>
          <w:sz w:val="24"/>
          <w:szCs w:val="24"/>
        </w:rPr>
        <w:t>na zastępstwo, co łącznie dawało około 34 etaty. Obecnie urząd dysponował 23 etatami</w:t>
      </w:r>
      <w:r>
        <w:rPr>
          <w:rFonts w:ascii="Times New Roman" w:hAnsi="Times New Roman" w:cs="Times New Roman"/>
          <w:sz w:val="24"/>
          <w:szCs w:val="24"/>
        </w:rPr>
        <w:t xml:space="preserve"> </w:t>
      </w:r>
      <w:r>
        <w:rPr>
          <w:rFonts w:ascii="Times New Roman" w:hAnsi="Times New Roman" w:cs="Times New Roman"/>
          <w:sz w:val="24"/>
          <w:szCs w:val="24"/>
        </w:rPr>
        <w:br/>
      </w:r>
      <w:r w:rsidRPr="00AB0D6B">
        <w:rPr>
          <w:rFonts w:ascii="Times New Roman" w:hAnsi="Times New Roman" w:cs="Times New Roman"/>
          <w:sz w:val="24"/>
          <w:szCs w:val="24"/>
        </w:rPr>
        <w:t xml:space="preserve">co oznaczało spadek zatrudnienia o niemal 50% w porównaniu do okresu największego zatrudnienia. Podkreślił, że w tamtym czasie środki finansowe były większe a liczba osób bezrobotnych znacznie wyższa. Obecnie Powiatowy Urząd Pracy w Gołdapi należał do trzech najmniejszych urzędów pracy w regionie obok Nidzicy i Węgorzewa. Dla porównania wskazał, że Powiatowy Urząd Pracy w Olecku posiadał prawdopodobnie około 8 etatów więcej, przy czym poziom bezrobocia w Olecku był obecnie około 2,5 </w:t>
      </w:r>
      <w:proofErr w:type="spellStart"/>
      <w:r w:rsidRPr="00AB0D6B">
        <w:rPr>
          <w:rFonts w:ascii="Times New Roman" w:hAnsi="Times New Roman" w:cs="Times New Roman"/>
          <w:sz w:val="24"/>
          <w:szCs w:val="24"/>
        </w:rPr>
        <w:t>raza</w:t>
      </w:r>
      <w:proofErr w:type="spellEnd"/>
      <w:r w:rsidRPr="00AB0D6B">
        <w:rPr>
          <w:rFonts w:ascii="Times New Roman" w:hAnsi="Times New Roman" w:cs="Times New Roman"/>
          <w:sz w:val="24"/>
          <w:szCs w:val="24"/>
        </w:rPr>
        <w:t xml:space="preserve"> wyższy niż w Gołdapi. Zaznaczył, że liczba bezrobotnych w powiecie gołdapskim spadła z około 1,5 tysiąca osób </w:t>
      </w:r>
      <w:r>
        <w:rPr>
          <w:rFonts w:ascii="Times New Roman" w:hAnsi="Times New Roman" w:cs="Times New Roman"/>
          <w:sz w:val="24"/>
          <w:szCs w:val="24"/>
        </w:rPr>
        <w:br/>
      </w:r>
      <w:r w:rsidRPr="00AB0D6B">
        <w:rPr>
          <w:rFonts w:ascii="Times New Roman" w:hAnsi="Times New Roman" w:cs="Times New Roman"/>
          <w:sz w:val="24"/>
          <w:szCs w:val="24"/>
        </w:rPr>
        <w:t>do niespełna 600.</w:t>
      </w:r>
    </w:p>
    <w:p w14:paraId="0AAE4B15" w14:textId="77777777" w:rsidR="00AB0D6B" w:rsidRPr="00AB0D6B" w:rsidRDefault="00AB0D6B" w:rsidP="00AB0D6B">
      <w:pPr>
        <w:spacing w:after="0" w:line="360" w:lineRule="auto"/>
        <w:jc w:val="both"/>
        <w:rPr>
          <w:rFonts w:ascii="Times New Roman" w:hAnsi="Times New Roman" w:cs="Times New Roman"/>
          <w:sz w:val="24"/>
          <w:szCs w:val="24"/>
        </w:rPr>
      </w:pPr>
    </w:p>
    <w:p w14:paraId="789C16B1" w14:textId="06E66F51" w:rsidR="00AB0D6B" w:rsidRDefault="00AB0D6B" w:rsidP="00AB0D6B">
      <w:pPr>
        <w:spacing w:after="0" w:line="360" w:lineRule="auto"/>
        <w:jc w:val="both"/>
        <w:rPr>
          <w:rFonts w:ascii="Times New Roman" w:hAnsi="Times New Roman" w:cs="Times New Roman"/>
          <w:sz w:val="24"/>
          <w:szCs w:val="24"/>
        </w:rPr>
      </w:pPr>
      <w:r w:rsidRPr="00AB0D6B">
        <w:rPr>
          <w:rFonts w:ascii="Times New Roman" w:hAnsi="Times New Roman" w:cs="Times New Roman"/>
          <w:sz w:val="24"/>
          <w:szCs w:val="24"/>
        </w:rPr>
        <w:t xml:space="preserve">Wicestarosta Pani Marzanna </w:t>
      </w:r>
      <w:proofErr w:type="spellStart"/>
      <w:r w:rsidRPr="00AB0D6B">
        <w:rPr>
          <w:rFonts w:ascii="Times New Roman" w:hAnsi="Times New Roman" w:cs="Times New Roman"/>
          <w:sz w:val="24"/>
          <w:szCs w:val="24"/>
        </w:rPr>
        <w:t>Wardziejewska</w:t>
      </w:r>
      <w:proofErr w:type="spellEnd"/>
      <w:r w:rsidRPr="00AB0D6B">
        <w:rPr>
          <w:rFonts w:ascii="Times New Roman" w:hAnsi="Times New Roman" w:cs="Times New Roman"/>
          <w:sz w:val="24"/>
          <w:szCs w:val="24"/>
        </w:rPr>
        <w:t xml:space="preserve"> dodała, że pozytywnie należało ocenić fakt, </w:t>
      </w:r>
      <w:r>
        <w:rPr>
          <w:rFonts w:ascii="Times New Roman" w:hAnsi="Times New Roman" w:cs="Times New Roman"/>
          <w:sz w:val="24"/>
          <w:szCs w:val="24"/>
        </w:rPr>
        <w:br/>
      </w:r>
      <w:r w:rsidRPr="00AB0D6B">
        <w:rPr>
          <w:rFonts w:ascii="Times New Roman" w:hAnsi="Times New Roman" w:cs="Times New Roman"/>
          <w:sz w:val="24"/>
          <w:szCs w:val="24"/>
        </w:rPr>
        <w:t>iż w urzędzie nie dochodziło do zwolnień pracowników</w:t>
      </w:r>
      <w:r>
        <w:rPr>
          <w:rFonts w:ascii="Times New Roman" w:hAnsi="Times New Roman" w:cs="Times New Roman"/>
          <w:sz w:val="24"/>
          <w:szCs w:val="24"/>
        </w:rPr>
        <w:t xml:space="preserve"> </w:t>
      </w:r>
      <w:r w:rsidRPr="00AB0D6B">
        <w:rPr>
          <w:rFonts w:ascii="Times New Roman" w:hAnsi="Times New Roman" w:cs="Times New Roman"/>
          <w:sz w:val="24"/>
          <w:szCs w:val="24"/>
        </w:rPr>
        <w:t xml:space="preserve">a zmniejszenie zatrudnienia następowało stopniowo w wyniku przechodzenia pracowników na emeryturę. </w:t>
      </w:r>
    </w:p>
    <w:p w14:paraId="7C1BF424" w14:textId="77777777" w:rsidR="00AB0D6B" w:rsidRPr="00AB0D6B" w:rsidRDefault="00AB0D6B" w:rsidP="00AB0D6B">
      <w:pPr>
        <w:spacing w:after="0" w:line="360" w:lineRule="auto"/>
        <w:jc w:val="both"/>
        <w:rPr>
          <w:rFonts w:ascii="Times New Roman" w:hAnsi="Times New Roman" w:cs="Times New Roman"/>
          <w:sz w:val="24"/>
          <w:szCs w:val="24"/>
        </w:rPr>
      </w:pPr>
    </w:p>
    <w:p w14:paraId="171F6E07" w14:textId="1A8BFA66" w:rsidR="00AB0D6B" w:rsidRPr="00AB0D6B" w:rsidRDefault="00AB0D6B" w:rsidP="00AB0D6B">
      <w:pPr>
        <w:spacing w:after="0" w:line="360" w:lineRule="auto"/>
        <w:jc w:val="both"/>
        <w:rPr>
          <w:rFonts w:ascii="Times New Roman" w:hAnsi="Times New Roman" w:cs="Times New Roman"/>
          <w:sz w:val="24"/>
          <w:szCs w:val="24"/>
        </w:rPr>
      </w:pPr>
      <w:r w:rsidRPr="00AB0D6B">
        <w:rPr>
          <w:rFonts w:ascii="Times New Roman" w:hAnsi="Times New Roman" w:cs="Times New Roman"/>
          <w:sz w:val="24"/>
          <w:szCs w:val="24"/>
        </w:rPr>
        <w:t>Dyrektor Wojciech Hołdyński potwierdził</w:t>
      </w:r>
      <w:r>
        <w:rPr>
          <w:rFonts w:ascii="Times New Roman" w:hAnsi="Times New Roman" w:cs="Times New Roman"/>
          <w:sz w:val="24"/>
          <w:szCs w:val="24"/>
        </w:rPr>
        <w:t>,</w:t>
      </w:r>
      <w:r w:rsidRPr="00AB0D6B">
        <w:rPr>
          <w:rFonts w:ascii="Times New Roman" w:hAnsi="Times New Roman" w:cs="Times New Roman"/>
          <w:sz w:val="24"/>
          <w:szCs w:val="24"/>
        </w:rPr>
        <w:t xml:space="preserve"> że w Powiatowym Urzędzie Pracy w Gołdapi </w:t>
      </w:r>
      <w:r>
        <w:rPr>
          <w:rFonts w:ascii="Times New Roman" w:hAnsi="Times New Roman" w:cs="Times New Roman"/>
          <w:sz w:val="24"/>
          <w:szCs w:val="24"/>
        </w:rPr>
        <w:br/>
      </w:r>
      <w:r w:rsidRPr="00AB0D6B">
        <w:rPr>
          <w:rFonts w:ascii="Times New Roman" w:hAnsi="Times New Roman" w:cs="Times New Roman"/>
          <w:sz w:val="24"/>
          <w:szCs w:val="24"/>
        </w:rPr>
        <w:t>nie było zwolnień pracowników a redukcja zatrudnienia odbywała się wyłącznie poprzez naturalne odejścia. Wskazał, że proces ten był prowadzony stopniowo i w sposób kontrolowany co pozwalało na zachowanie ciągłości i sprawnego funkcjonowania urzędu.</w:t>
      </w:r>
    </w:p>
    <w:p w14:paraId="07496B51" w14:textId="77777777" w:rsidR="00AB0D6B" w:rsidRDefault="00AB0D6B" w:rsidP="007F18B4">
      <w:pPr>
        <w:spacing w:after="0" w:line="360" w:lineRule="auto"/>
        <w:jc w:val="both"/>
        <w:rPr>
          <w:rFonts w:ascii="Times New Roman" w:hAnsi="Times New Roman" w:cs="Times New Roman"/>
          <w:sz w:val="24"/>
          <w:szCs w:val="24"/>
        </w:rPr>
      </w:pPr>
    </w:p>
    <w:p w14:paraId="6D18324D" w14:textId="69425FD1" w:rsidR="007F18B4" w:rsidRPr="00EC0EC5" w:rsidRDefault="00AB0D6B" w:rsidP="007F18B4">
      <w:pPr>
        <w:spacing w:after="0" w:line="360" w:lineRule="auto"/>
        <w:jc w:val="both"/>
        <w:rPr>
          <w:sz w:val="24"/>
          <w:szCs w:val="24"/>
        </w:rPr>
      </w:pPr>
      <w:r>
        <w:rPr>
          <w:rFonts w:ascii="Times New Roman" w:hAnsi="Times New Roman" w:cs="Times New Roman"/>
          <w:sz w:val="24"/>
          <w:szCs w:val="24"/>
        </w:rPr>
        <w:t>Więcej p</w:t>
      </w:r>
      <w:r w:rsidR="007F18B4" w:rsidRPr="00EC0EC5">
        <w:rPr>
          <w:rFonts w:ascii="Times New Roman" w:hAnsi="Times New Roman" w:cs="Times New Roman"/>
          <w:sz w:val="24"/>
          <w:szCs w:val="24"/>
        </w:rPr>
        <w:t>ytań nie zgłoszono.</w:t>
      </w:r>
    </w:p>
    <w:p w14:paraId="544EA198" w14:textId="77777777" w:rsidR="007F18B4" w:rsidRDefault="007F18B4" w:rsidP="007F18B4">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2F44E534" w14:textId="77777777" w:rsidR="00696208" w:rsidRDefault="00696208" w:rsidP="007F18B4">
      <w:pPr>
        <w:spacing w:after="0" w:line="360" w:lineRule="auto"/>
        <w:jc w:val="both"/>
        <w:rPr>
          <w:rFonts w:ascii="Times New Roman" w:hAnsi="Times New Roman" w:cs="Times New Roman"/>
          <w:sz w:val="24"/>
          <w:szCs w:val="24"/>
        </w:rPr>
      </w:pPr>
    </w:p>
    <w:p w14:paraId="647A521C" w14:textId="3E86C7A3" w:rsidR="00272712" w:rsidRPr="00CB118F" w:rsidRDefault="007F18B4" w:rsidP="007F18B4">
      <w:pPr>
        <w:spacing w:after="0" w:line="360" w:lineRule="auto"/>
        <w:jc w:val="both"/>
        <w:rPr>
          <w:rFonts w:ascii="Times New Roman" w:hAnsi="Times New Roman" w:cs="Times New Roman"/>
          <w:b/>
          <w:sz w:val="24"/>
          <w:szCs w:val="24"/>
        </w:rPr>
      </w:pPr>
      <w:r w:rsidRPr="00CB118F">
        <w:rPr>
          <w:rFonts w:ascii="Times New Roman" w:hAnsi="Times New Roman" w:cs="Times New Roman"/>
          <w:b/>
          <w:sz w:val="24"/>
          <w:szCs w:val="24"/>
        </w:rPr>
        <w:t xml:space="preserve">Zarząd jednogłośnie podjął uchwałę Zarządu Powiatu w sprawie </w:t>
      </w:r>
      <w:r w:rsidR="00CB118F" w:rsidRPr="00CB118F">
        <w:rPr>
          <w:rFonts w:ascii="Times New Roman" w:hAnsi="Times New Roman" w:cs="Times New Roman"/>
          <w:b/>
          <w:sz w:val="24"/>
          <w:szCs w:val="24"/>
        </w:rPr>
        <w:t>uchwalenia regulaminu organizacyjnego Powiatowego Urzędu Pracy w Gołdapi.</w:t>
      </w:r>
    </w:p>
    <w:p w14:paraId="11C715ED" w14:textId="77777777" w:rsidR="00CB118F" w:rsidRDefault="00CB118F" w:rsidP="007F18B4">
      <w:pPr>
        <w:spacing w:after="0" w:line="360" w:lineRule="auto"/>
        <w:jc w:val="both"/>
        <w:rPr>
          <w:rFonts w:ascii="Times New Roman" w:hAnsi="Times New Roman" w:cs="Times New Roman"/>
          <w:b/>
          <w:sz w:val="24"/>
          <w:szCs w:val="24"/>
        </w:rPr>
      </w:pPr>
    </w:p>
    <w:p w14:paraId="0FC97C78" w14:textId="5547EDBD" w:rsidR="00272712" w:rsidRPr="004D66F6" w:rsidRDefault="00272712" w:rsidP="0027271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Pr>
          <w:rFonts w:ascii="Times New Roman" w:hAnsi="Times New Roman" w:cs="Times New Roman"/>
          <w:b/>
          <w:sz w:val="24"/>
          <w:szCs w:val="24"/>
        </w:rPr>
        <w:t>b</w:t>
      </w:r>
    </w:p>
    <w:p w14:paraId="3FB8C290" w14:textId="7113CF9A" w:rsidR="00272712" w:rsidRPr="00CB118F" w:rsidRDefault="00CB118F" w:rsidP="00272712">
      <w:pPr>
        <w:tabs>
          <w:tab w:val="left" w:pos="0"/>
          <w:tab w:val="left" w:pos="284"/>
        </w:tabs>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Skarbnik Powiatu Pani Bożena Radzewicz </w:t>
      </w:r>
      <w:r w:rsidR="00272712" w:rsidRPr="009106FC">
        <w:rPr>
          <w:rFonts w:ascii="Times New Roman" w:hAnsi="Times New Roman" w:cs="Times New Roman"/>
          <w:sz w:val="24"/>
          <w:szCs w:val="24"/>
        </w:rPr>
        <w:t>przedstawił</w:t>
      </w:r>
      <w:r w:rsidR="00272712">
        <w:rPr>
          <w:rFonts w:ascii="Times New Roman" w:hAnsi="Times New Roman" w:cs="Times New Roman"/>
          <w:sz w:val="24"/>
          <w:szCs w:val="24"/>
        </w:rPr>
        <w:t>a</w:t>
      </w:r>
      <w:r w:rsidR="00272712" w:rsidRPr="009106FC">
        <w:rPr>
          <w:rFonts w:ascii="Times New Roman" w:hAnsi="Times New Roman" w:cs="Times New Roman"/>
          <w:sz w:val="24"/>
          <w:szCs w:val="24"/>
        </w:rPr>
        <w:t xml:space="preserve"> projekt uchwały Zarządu Powiatu </w:t>
      </w:r>
      <w:r>
        <w:rPr>
          <w:rFonts w:ascii="Times New Roman" w:hAnsi="Times New Roman" w:cs="Times New Roman"/>
          <w:sz w:val="24"/>
          <w:szCs w:val="24"/>
        </w:rPr>
        <w:br/>
      </w:r>
      <w:r w:rsidR="00272712" w:rsidRPr="009106FC">
        <w:rPr>
          <w:rFonts w:ascii="Times New Roman" w:hAnsi="Times New Roman" w:cs="Times New Roman"/>
          <w:sz w:val="24"/>
          <w:szCs w:val="24"/>
        </w:rPr>
        <w:t>w sprawie</w:t>
      </w:r>
      <w:r>
        <w:rPr>
          <w:rFonts w:ascii="Times New Roman" w:hAnsi="Times New Roman" w:cs="Times New Roman"/>
          <w:sz w:val="24"/>
          <w:szCs w:val="24"/>
        </w:rPr>
        <w:t xml:space="preserve"> zmiany budżetu powiatu na rok 2025 </w:t>
      </w:r>
      <w:r w:rsidR="00272712" w:rsidRPr="0081583A">
        <w:rPr>
          <w:rFonts w:ascii="Times New Roman" w:hAnsi="Times New Roman" w:cs="Times New Roman"/>
          <w:i/>
          <w:sz w:val="20"/>
          <w:szCs w:val="20"/>
        </w:rPr>
        <w:t xml:space="preserve">/projekt uchwały Zarządu Powiatu w załączeniu- zał. nr </w:t>
      </w:r>
      <w:r w:rsidR="00272712">
        <w:rPr>
          <w:rFonts w:ascii="Times New Roman" w:hAnsi="Times New Roman" w:cs="Times New Roman"/>
          <w:i/>
          <w:sz w:val="20"/>
          <w:szCs w:val="20"/>
        </w:rPr>
        <w:t>4</w:t>
      </w:r>
      <w:r w:rsidR="00272712" w:rsidRPr="0081583A">
        <w:rPr>
          <w:rFonts w:ascii="Times New Roman" w:hAnsi="Times New Roman" w:cs="Times New Roman"/>
          <w:i/>
          <w:sz w:val="20"/>
          <w:szCs w:val="20"/>
        </w:rPr>
        <w:t xml:space="preserve"> do protokołu/.</w:t>
      </w:r>
    </w:p>
    <w:p w14:paraId="3ED00708" w14:textId="5B799F32" w:rsidR="00ED349D" w:rsidRPr="00186426" w:rsidRDefault="00A67C20" w:rsidP="00186426">
      <w:pPr>
        <w:spacing w:after="0" w:line="360" w:lineRule="auto"/>
        <w:jc w:val="both"/>
        <w:rPr>
          <w:rFonts w:ascii="Times New Roman" w:hAnsi="Times New Roman" w:cs="Times New Roman"/>
          <w:color w:val="000000" w:themeColor="text1"/>
          <w:sz w:val="24"/>
          <w:szCs w:val="24"/>
        </w:rPr>
      </w:pPr>
      <w:r w:rsidRPr="00ED349D">
        <w:rPr>
          <w:rFonts w:ascii="Times New Roman" w:hAnsi="Times New Roman" w:cs="Times New Roman"/>
          <w:iCs/>
          <w:color w:val="000000" w:themeColor="text1"/>
          <w:sz w:val="24"/>
          <w:szCs w:val="24"/>
        </w:rPr>
        <w:t xml:space="preserve">Skarbnik Powiatu Pani Bożena Radzewicz </w:t>
      </w:r>
      <w:r w:rsidR="00272712" w:rsidRPr="00ED349D">
        <w:rPr>
          <w:rFonts w:ascii="Times New Roman" w:hAnsi="Times New Roman" w:cs="Times New Roman"/>
          <w:iCs/>
          <w:color w:val="000000" w:themeColor="text1"/>
          <w:sz w:val="24"/>
          <w:szCs w:val="24"/>
        </w:rPr>
        <w:t>poinformowała, że</w:t>
      </w:r>
      <w:r w:rsidR="00ED349D" w:rsidRPr="00ED349D">
        <w:rPr>
          <w:rFonts w:ascii="Times New Roman" w:hAnsi="Times New Roman" w:cs="Times New Roman"/>
          <w:iCs/>
          <w:color w:val="000000" w:themeColor="text1"/>
          <w:sz w:val="24"/>
          <w:szCs w:val="24"/>
        </w:rPr>
        <w:t xml:space="preserve"> dochody </w:t>
      </w:r>
      <w:r w:rsidR="00ED349D" w:rsidRPr="00ED349D">
        <w:rPr>
          <w:rFonts w:ascii="Times New Roman" w:hAnsi="Times New Roman" w:cs="Times New Roman"/>
          <w:iCs/>
          <w:color w:val="000000" w:themeColor="text1"/>
          <w:sz w:val="24"/>
          <w:szCs w:val="24"/>
        </w:rPr>
        <w:t>Starostw</w:t>
      </w:r>
      <w:r w:rsidR="00ED349D" w:rsidRPr="00ED349D">
        <w:rPr>
          <w:rFonts w:ascii="Times New Roman" w:hAnsi="Times New Roman" w:cs="Times New Roman"/>
          <w:iCs/>
          <w:color w:val="000000" w:themeColor="text1"/>
          <w:sz w:val="24"/>
          <w:szCs w:val="24"/>
        </w:rPr>
        <w:t>a</w:t>
      </w:r>
      <w:r w:rsidR="00ED349D" w:rsidRPr="00ED349D">
        <w:rPr>
          <w:rFonts w:ascii="Times New Roman" w:hAnsi="Times New Roman" w:cs="Times New Roman"/>
          <w:iCs/>
          <w:color w:val="000000" w:themeColor="text1"/>
          <w:sz w:val="24"/>
          <w:szCs w:val="24"/>
        </w:rPr>
        <w:t xml:space="preserve"> Powiatowe</w:t>
      </w:r>
      <w:r w:rsidR="00ED349D" w:rsidRPr="00ED349D">
        <w:rPr>
          <w:rFonts w:ascii="Times New Roman" w:hAnsi="Times New Roman" w:cs="Times New Roman"/>
          <w:iCs/>
          <w:color w:val="000000" w:themeColor="text1"/>
          <w:sz w:val="24"/>
          <w:szCs w:val="24"/>
        </w:rPr>
        <w:t>go</w:t>
      </w:r>
      <w:r w:rsidR="00ED349D" w:rsidRPr="00ED349D">
        <w:rPr>
          <w:rFonts w:ascii="Times New Roman" w:hAnsi="Times New Roman" w:cs="Times New Roman"/>
          <w:iCs/>
          <w:color w:val="000000" w:themeColor="text1"/>
          <w:sz w:val="24"/>
          <w:szCs w:val="24"/>
        </w:rPr>
        <w:t xml:space="preserve"> w Gołdapi</w:t>
      </w:r>
      <w:r w:rsidR="00ED349D" w:rsidRPr="00ED349D">
        <w:rPr>
          <w:rFonts w:ascii="Times New Roman" w:hAnsi="Times New Roman" w:cs="Times New Roman"/>
          <w:iCs/>
          <w:color w:val="000000" w:themeColor="text1"/>
          <w:sz w:val="24"/>
          <w:szCs w:val="24"/>
        </w:rPr>
        <w:t xml:space="preserve"> w</w:t>
      </w:r>
      <w:r w:rsidR="00ED349D" w:rsidRPr="00ED349D">
        <w:rPr>
          <w:rFonts w:ascii="Times New Roman" w:hAnsi="Times New Roman" w:cs="Times New Roman"/>
          <w:iCs/>
          <w:color w:val="000000" w:themeColor="text1"/>
          <w:sz w:val="24"/>
          <w:szCs w:val="24"/>
        </w:rPr>
        <w:t xml:space="preserve"> rozdziale 75814 „Różne rozliczenia finansowe” proponuje </w:t>
      </w:r>
      <w:r w:rsidR="00ED349D">
        <w:rPr>
          <w:rFonts w:ascii="Times New Roman" w:hAnsi="Times New Roman" w:cs="Times New Roman"/>
          <w:iCs/>
          <w:color w:val="000000" w:themeColor="text1"/>
          <w:sz w:val="24"/>
          <w:szCs w:val="24"/>
        </w:rPr>
        <w:br/>
      </w:r>
      <w:r w:rsidR="00ED349D" w:rsidRPr="00ED349D">
        <w:rPr>
          <w:rFonts w:ascii="Times New Roman" w:hAnsi="Times New Roman" w:cs="Times New Roman"/>
          <w:iCs/>
          <w:color w:val="000000" w:themeColor="text1"/>
          <w:sz w:val="24"/>
          <w:szCs w:val="24"/>
        </w:rPr>
        <w:t xml:space="preserve">się zwiększenie planu dochodów o kwotę 11 260,00 zł </w:t>
      </w:r>
      <w:r w:rsidR="00ED349D" w:rsidRPr="00ED349D">
        <w:rPr>
          <w:rFonts w:ascii="Times New Roman" w:hAnsi="Times New Roman" w:cs="Times New Roman"/>
          <w:iCs/>
          <w:color w:val="000000" w:themeColor="text1"/>
          <w:sz w:val="24"/>
          <w:szCs w:val="24"/>
          <w:lang w:eastAsia="pl-PL"/>
        </w:rPr>
        <w:t>w związku z przekazaniem przez Wojewodę Warmińsko-Mazurskiego środków z Funduszu Pomocy na rzecz pomocy obywatelom Ukrainy.</w:t>
      </w:r>
      <w:r w:rsidR="00ED349D">
        <w:rPr>
          <w:rFonts w:ascii="Times New Roman" w:hAnsi="Times New Roman" w:cs="Times New Roman"/>
          <w:iCs/>
          <w:color w:val="000000" w:themeColor="text1"/>
          <w:sz w:val="24"/>
          <w:szCs w:val="24"/>
        </w:rPr>
        <w:t xml:space="preserve"> </w:t>
      </w:r>
      <w:r w:rsidR="00ED349D" w:rsidRPr="00ED349D">
        <w:rPr>
          <w:rFonts w:ascii="Times New Roman" w:hAnsi="Times New Roman" w:cs="Times New Roman"/>
          <w:sz w:val="24"/>
          <w:szCs w:val="24"/>
          <w:lang w:eastAsia="pl-PL"/>
        </w:rPr>
        <w:t xml:space="preserve">Plan dochodów budżetu powiatu </w:t>
      </w:r>
      <w:r w:rsidR="00ED349D" w:rsidRPr="00ED349D">
        <w:rPr>
          <w:rFonts w:ascii="Times New Roman" w:hAnsi="Times New Roman" w:cs="Times New Roman"/>
          <w:sz w:val="24"/>
          <w:szCs w:val="24"/>
        </w:rPr>
        <w:t>zwiększa</w:t>
      </w:r>
      <w:r w:rsidR="00ED349D" w:rsidRPr="00ED349D">
        <w:rPr>
          <w:rFonts w:ascii="Times New Roman" w:hAnsi="Times New Roman" w:cs="Times New Roman"/>
          <w:sz w:val="24"/>
          <w:szCs w:val="24"/>
          <w:lang w:eastAsia="pl-PL"/>
        </w:rPr>
        <w:t xml:space="preserve"> się o kwotę per saldo </w:t>
      </w:r>
      <w:r w:rsidR="00ED349D" w:rsidRPr="00ED349D">
        <w:rPr>
          <w:rFonts w:ascii="Times New Roman" w:hAnsi="Times New Roman" w:cs="Times New Roman"/>
          <w:sz w:val="24"/>
          <w:szCs w:val="24"/>
        </w:rPr>
        <w:t xml:space="preserve">11 260,00 </w:t>
      </w:r>
      <w:r w:rsidR="00ED349D" w:rsidRPr="00ED349D">
        <w:rPr>
          <w:rFonts w:ascii="Times New Roman" w:hAnsi="Times New Roman" w:cs="Times New Roman"/>
          <w:sz w:val="24"/>
          <w:szCs w:val="24"/>
          <w:lang w:eastAsia="pl-PL"/>
        </w:rPr>
        <w:t>zł.</w:t>
      </w:r>
      <w:r w:rsidR="00ED349D" w:rsidRPr="00ED349D">
        <w:rPr>
          <w:rFonts w:ascii="Times New Roman" w:hAnsi="Times New Roman" w:cs="Times New Roman"/>
          <w:sz w:val="24"/>
          <w:szCs w:val="24"/>
          <w:lang w:eastAsia="pl-PL"/>
        </w:rPr>
        <w:t xml:space="preserve"> Wydatki </w:t>
      </w:r>
      <w:r w:rsidR="00ED349D" w:rsidRPr="00ED349D">
        <w:rPr>
          <w:rFonts w:ascii="Times New Roman" w:hAnsi="Times New Roman" w:cs="Times New Roman"/>
          <w:sz w:val="24"/>
          <w:szCs w:val="24"/>
        </w:rPr>
        <w:t>Starostw</w:t>
      </w:r>
      <w:r w:rsidR="00ED349D" w:rsidRPr="00ED349D">
        <w:rPr>
          <w:rFonts w:ascii="Times New Roman" w:hAnsi="Times New Roman" w:cs="Times New Roman"/>
          <w:sz w:val="24"/>
          <w:szCs w:val="24"/>
        </w:rPr>
        <w:t>a</w:t>
      </w:r>
      <w:r w:rsidR="00ED349D" w:rsidRPr="00ED349D">
        <w:rPr>
          <w:rFonts w:ascii="Times New Roman" w:hAnsi="Times New Roman" w:cs="Times New Roman"/>
          <w:sz w:val="24"/>
          <w:szCs w:val="24"/>
        </w:rPr>
        <w:t xml:space="preserve"> Powiatowe w Gołdapi</w:t>
      </w:r>
      <w:r w:rsidR="00ED349D" w:rsidRPr="00ED349D">
        <w:rPr>
          <w:rFonts w:ascii="Times New Roman" w:hAnsi="Times New Roman" w:cs="Times New Roman"/>
          <w:color w:val="000000" w:themeColor="text1"/>
          <w:sz w:val="24"/>
          <w:szCs w:val="24"/>
        </w:rPr>
        <w:t xml:space="preserve"> w </w:t>
      </w:r>
      <w:r w:rsidR="00ED349D" w:rsidRPr="00ED349D">
        <w:rPr>
          <w:rFonts w:ascii="Times New Roman" w:hAnsi="Times New Roman" w:cs="Times New Roman"/>
          <w:sz w:val="24"/>
          <w:szCs w:val="24"/>
        </w:rPr>
        <w:t>rozdziale 75515 „Nieodpłatna pomoc prawna” proponuje się przesunięcia środków w ramach posiadanego planu wydatków w celu prawidłowej realizacji zadań.</w:t>
      </w:r>
      <w:r w:rsidR="00ED349D">
        <w:rPr>
          <w:rFonts w:ascii="Times New Roman" w:hAnsi="Times New Roman" w:cs="Times New Roman"/>
          <w:iCs/>
          <w:color w:val="000000" w:themeColor="text1"/>
          <w:sz w:val="24"/>
          <w:szCs w:val="24"/>
        </w:rPr>
        <w:t xml:space="preserve"> </w:t>
      </w:r>
      <w:r w:rsidR="00ED349D" w:rsidRPr="00ED349D">
        <w:rPr>
          <w:rFonts w:ascii="Times New Roman" w:hAnsi="Times New Roman" w:cs="Times New Roman"/>
          <w:sz w:val="24"/>
          <w:szCs w:val="24"/>
        </w:rPr>
        <w:t xml:space="preserve">W rozdziale 80120 „Licea ogólnokształcące” proponuje </w:t>
      </w:r>
      <w:r w:rsidR="00ED349D">
        <w:rPr>
          <w:rFonts w:ascii="Times New Roman" w:hAnsi="Times New Roman" w:cs="Times New Roman"/>
          <w:sz w:val="24"/>
          <w:szCs w:val="24"/>
        </w:rPr>
        <w:br/>
      </w:r>
      <w:r w:rsidR="00ED349D" w:rsidRPr="00ED349D">
        <w:rPr>
          <w:rFonts w:ascii="Times New Roman" w:hAnsi="Times New Roman" w:cs="Times New Roman"/>
          <w:sz w:val="24"/>
          <w:szCs w:val="24"/>
        </w:rPr>
        <w:t>się przesunięcia środków w ramach posiadanego planu wydatków w celu prawidłowej realizacji zadań.</w:t>
      </w:r>
      <w:r w:rsidR="00ED349D" w:rsidRPr="00ED349D">
        <w:rPr>
          <w:rFonts w:ascii="Times New Roman" w:hAnsi="Times New Roman" w:cs="Times New Roman"/>
          <w:color w:val="000000" w:themeColor="text1"/>
          <w:sz w:val="24"/>
          <w:szCs w:val="24"/>
        </w:rPr>
        <w:t xml:space="preserve"> </w:t>
      </w:r>
      <w:r w:rsidR="00ED349D" w:rsidRPr="00ED349D">
        <w:rPr>
          <w:rFonts w:ascii="Times New Roman" w:hAnsi="Times New Roman" w:cs="Times New Roman"/>
          <w:sz w:val="24"/>
          <w:szCs w:val="24"/>
        </w:rPr>
        <w:t>Zespół Szkół Zawodowych w Gołdapi</w:t>
      </w:r>
      <w:r w:rsidR="00ED349D" w:rsidRPr="00ED349D">
        <w:rPr>
          <w:rFonts w:ascii="Times New Roman" w:hAnsi="Times New Roman" w:cs="Times New Roman"/>
          <w:color w:val="000000" w:themeColor="text1"/>
          <w:sz w:val="24"/>
          <w:szCs w:val="24"/>
        </w:rPr>
        <w:t xml:space="preserve"> w</w:t>
      </w:r>
      <w:r w:rsidR="00ED349D" w:rsidRPr="00ED349D">
        <w:rPr>
          <w:rFonts w:ascii="Times New Roman" w:hAnsi="Times New Roman" w:cs="Times New Roman"/>
          <w:sz w:val="24"/>
          <w:szCs w:val="24"/>
        </w:rPr>
        <w:t xml:space="preserve"> rozdziale 80115 „Technika” proponuje się przesunięcia środków w ramach posiadanego planu wydatków w celu prawidłowej realizacji zadań.</w:t>
      </w:r>
      <w:r w:rsidR="00ED349D">
        <w:rPr>
          <w:rFonts w:ascii="Times New Roman" w:hAnsi="Times New Roman" w:cs="Times New Roman"/>
          <w:iCs/>
          <w:color w:val="000000" w:themeColor="text1"/>
          <w:sz w:val="24"/>
          <w:szCs w:val="24"/>
        </w:rPr>
        <w:t xml:space="preserve"> </w:t>
      </w:r>
      <w:r w:rsidR="00ED349D" w:rsidRPr="00ED349D">
        <w:rPr>
          <w:rFonts w:ascii="Times New Roman" w:hAnsi="Times New Roman" w:cs="Times New Roman"/>
          <w:sz w:val="24"/>
          <w:szCs w:val="24"/>
        </w:rPr>
        <w:t xml:space="preserve">W rozdziale 80195 „Pozostała działalność” proponuje się zwiększenie środków o kwotę 4 278,00 zł w związku z otrzymanymi środkami z Funduszu Pomocowego na realizację dodatkowych zadań oświatowych związanych z kształceniem, wychowaniem i opieką </w:t>
      </w:r>
      <w:r w:rsidR="00ED349D">
        <w:rPr>
          <w:rFonts w:ascii="Times New Roman" w:hAnsi="Times New Roman" w:cs="Times New Roman"/>
          <w:sz w:val="24"/>
          <w:szCs w:val="24"/>
        </w:rPr>
        <w:br/>
      </w:r>
      <w:r w:rsidR="00ED349D" w:rsidRPr="00ED349D">
        <w:rPr>
          <w:rFonts w:ascii="Times New Roman" w:hAnsi="Times New Roman" w:cs="Times New Roman"/>
          <w:sz w:val="24"/>
          <w:szCs w:val="24"/>
        </w:rPr>
        <w:t xml:space="preserve">nad </w:t>
      </w:r>
      <w:r w:rsidR="00ED349D" w:rsidRPr="00186426">
        <w:rPr>
          <w:rFonts w:ascii="Times New Roman" w:hAnsi="Times New Roman" w:cs="Times New Roman"/>
          <w:sz w:val="24"/>
          <w:szCs w:val="24"/>
        </w:rPr>
        <w:t>uczniami będącymi obywatelami Ukrainy.</w:t>
      </w:r>
      <w:r w:rsidR="00186426" w:rsidRPr="00186426">
        <w:rPr>
          <w:rFonts w:ascii="Times New Roman" w:hAnsi="Times New Roman" w:cs="Times New Roman"/>
          <w:color w:val="000000" w:themeColor="text1"/>
          <w:sz w:val="24"/>
          <w:szCs w:val="24"/>
        </w:rPr>
        <w:t xml:space="preserve"> </w:t>
      </w:r>
      <w:r w:rsidR="00ED349D" w:rsidRPr="00186426">
        <w:rPr>
          <w:rFonts w:ascii="Times New Roman" w:hAnsi="Times New Roman" w:cs="Times New Roman"/>
          <w:sz w:val="24"/>
          <w:szCs w:val="24"/>
        </w:rPr>
        <w:t>Liceum Ogólnokształcące w Gołdapi</w:t>
      </w:r>
      <w:r w:rsidR="00186426" w:rsidRPr="00186426">
        <w:rPr>
          <w:rFonts w:ascii="Times New Roman" w:hAnsi="Times New Roman" w:cs="Times New Roman"/>
          <w:color w:val="000000" w:themeColor="text1"/>
          <w:sz w:val="24"/>
          <w:szCs w:val="24"/>
        </w:rPr>
        <w:t xml:space="preserve"> </w:t>
      </w:r>
      <w:r w:rsidR="00186426" w:rsidRPr="00186426">
        <w:rPr>
          <w:rFonts w:ascii="Times New Roman" w:hAnsi="Times New Roman" w:cs="Times New Roman"/>
          <w:color w:val="000000" w:themeColor="text1"/>
          <w:sz w:val="24"/>
          <w:szCs w:val="24"/>
        </w:rPr>
        <w:br/>
        <w:t>w</w:t>
      </w:r>
      <w:r w:rsidR="00ED349D" w:rsidRPr="00186426">
        <w:rPr>
          <w:rFonts w:ascii="Times New Roman" w:hAnsi="Times New Roman" w:cs="Times New Roman"/>
          <w:sz w:val="24"/>
          <w:szCs w:val="24"/>
        </w:rPr>
        <w:t xml:space="preserve"> rozdziale 80120 „Licea ogólnokształcące” proponuje się</w:t>
      </w:r>
      <w:r w:rsidR="00ED349D" w:rsidRPr="00186426">
        <w:rPr>
          <w:rFonts w:ascii="Times New Roman" w:hAnsi="Times New Roman" w:cs="Times New Roman"/>
          <w:sz w:val="24"/>
          <w:szCs w:val="24"/>
          <w:lang w:eastAsia="pl-PL"/>
        </w:rPr>
        <w:t xml:space="preserve"> </w:t>
      </w:r>
      <w:r w:rsidR="00ED349D" w:rsidRPr="00186426">
        <w:rPr>
          <w:rFonts w:ascii="Times New Roman" w:hAnsi="Times New Roman" w:cs="Times New Roman"/>
          <w:sz w:val="24"/>
          <w:szCs w:val="24"/>
        </w:rPr>
        <w:t>przesunięcia środków w ramach posiadanego planu wydatków w celu prawidłowej realizacji zadań.</w:t>
      </w:r>
      <w:r w:rsidR="00186426" w:rsidRPr="00186426">
        <w:rPr>
          <w:rFonts w:ascii="Times New Roman" w:hAnsi="Times New Roman" w:cs="Times New Roman"/>
          <w:color w:val="000000" w:themeColor="text1"/>
          <w:sz w:val="24"/>
          <w:szCs w:val="24"/>
        </w:rPr>
        <w:t xml:space="preserve"> </w:t>
      </w:r>
      <w:r w:rsidR="00ED349D" w:rsidRPr="00186426">
        <w:rPr>
          <w:rFonts w:ascii="Times New Roman" w:hAnsi="Times New Roman" w:cs="Times New Roman"/>
          <w:sz w:val="24"/>
          <w:szCs w:val="24"/>
        </w:rPr>
        <w:t xml:space="preserve">W rozdziale 80195 „Pozostała działalność” proponuje się zwiększenie planu wydatków o kwotę 5 217,00 </w:t>
      </w:r>
      <w:r w:rsidR="00186426">
        <w:rPr>
          <w:rFonts w:ascii="Times New Roman" w:hAnsi="Times New Roman" w:cs="Times New Roman"/>
          <w:sz w:val="24"/>
          <w:szCs w:val="24"/>
        </w:rPr>
        <w:br/>
      </w:r>
      <w:r w:rsidR="00ED349D" w:rsidRPr="00186426">
        <w:rPr>
          <w:rFonts w:ascii="Times New Roman" w:hAnsi="Times New Roman" w:cs="Times New Roman"/>
          <w:sz w:val="24"/>
          <w:szCs w:val="24"/>
        </w:rPr>
        <w:t xml:space="preserve">w związku otrzymanymi od Ministra Finansów dodatkowymi środkami z Funduszu Pomocowego </w:t>
      </w:r>
      <w:r w:rsidR="00ED349D" w:rsidRPr="00186426">
        <w:rPr>
          <w:rFonts w:ascii="Times New Roman" w:hAnsi="Times New Roman" w:cs="Times New Roman"/>
          <w:sz w:val="24"/>
          <w:szCs w:val="24"/>
          <w:shd w:val="clear" w:color="auto" w:fill="FFFFFF"/>
        </w:rPr>
        <w:t>na dodatkowe zadania oświatowe w ramach pomocy dla dzieci ukraińskich.</w:t>
      </w:r>
      <w:r w:rsidR="00186426" w:rsidRPr="00186426">
        <w:rPr>
          <w:rFonts w:ascii="Times New Roman" w:hAnsi="Times New Roman" w:cs="Times New Roman"/>
          <w:color w:val="000000" w:themeColor="text1"/>
          <w:sz w:val="24"/>
          <w:szCs w:val="24"/>
        </w:rPr>
        <w:t xml:space="preserve"> </w:t>
      </w:r>
      <w:r w:rsidR="00ED349D" w:rsidRPr="00186426">
        <w:rPr>
          <w:rFonts w:ascii="Times New Roman" w:hAnsi="Times New Roman" w:cs="Times New Roman"/>
          <w:sz w:val="24"/>
          <w:szCs w:val="24"/>
        </w:rPr>
        <w:t>Poradnia Psychologiczno-Pedagogiczna w Gołdapi</w:t>
      </w:r>
      <w:r w:rsidR="00186426" w:rsidRPr="00186426">
        <w:rPr>
          <w:rFonts w:ascii="Times New Roman" w:hAnsi="Times New Roman" w:cs="Times New Roman"/>
          <w:color w:val="000000" w:themeColor="text1"/>
          <w:sz w:val="24"/>
          <w:szCs w:val="24"/>
        </w:rPr>
        <w:t xml:space="preserve"> w</w:t>
      </w:r>
      <w:r w:rsidR="00ED349D" w:rsidRPr="00186426">
        <w:rPr>
          <w:rFonts w:ascii="Times New Roman" w:hAnsi="Times New Roman" w:cs="Times New Roman"/>
          <w:sz w:val="24"/>
          <w:szCs w:val="24"/>
        </w:rPr>
        <w:t xml:space="preserve"> rozdziale 80195 „Pozostała działalność” proponuje się zwiększenie planu wydatków o kwotę 1 765,00 zł w związku z otrzymanym wsparciem na realizację dodatkowych zadań oświatowych związanych z kształceniem, wychowaniem i opieką nad dziećmi i uczniami będącymi obywatelami Ukrainy.</w:t>
      </w:r>
      <w:r w:rsidR="00186426" w:rsidRPr="00186426">
        <w:rPr>
          <w:rFonts w:ascii="Times New Roman" w:hAnsi="Times New Roman" w:cs="Times New Roman"/>
          <w:color w:val="000000" w:themeColor="text1"/>
          <w:sz w:val="24"/>
          <w:szCs w:val="24"/>
        </w:rPr>
        <w:t xml:space="preserve"> </w:t>
      </w:r>
      <w:r w:rsidR="00ED349D" w:rsidRPr="00186426">
        <w:rPr>
          <w:rFonts w:ascii="Times New Roman" w:hAnsi="Times New Roman" w:cs="Times New Roman"/>
          <w:sz w:val="24"/>
          <w:szCs w:val="24"/>
        </w:rPr>
        <w:t>W rozdziale 85406 „Poradnie psychologiczno-pedagogiczne, w tym poradnie specjalistyczne” proponuje się przesunięcia środków w ramach posiadanego planu wydatków w celu prawidłowej realizacji zadań.</w:t>
      </w:r>
      <w:r w:rsidR="00186426">
        <w:rPr>
          <w:rFonts w:ascii="Times New Roman" w:hAnsi="Times New Roman" w:cs="Times New Roman"/>
          <w:color w:val="000000" w:themeColor="text1"/>
          <w:sz w:val="24"/>
          <w:szCs w:val="24"/>
        </w:rPr>
        <w:t xml:space="preserve"> </w:t>
      </w:r>
      <w:r w:rsidR="00ED349D" w:rsidRPr="00186426">
        <w:rPr>
          <w:rFonts w:ascii="Times New Roman" w:hAnsi="Times New Roman" w:cs="Times New Roman"/>
          <w:sz w:val="24"/>
          <w:szCs w:val="24"/>
        </w:rPr>
        <w:t>Komenda Powiatowa Straży Pożarnej w Gołdapi</w:t>
      </w:r>
      <w:bookmarkStart w:id="0" w:name="_Hlk178846083"/>
      <w:bookmarkStart w:id="1" w:name="_Hlk210633379"/>
      <w:r w:rsidR="00186426" w:rsidRPr="00186426">
        <w:rPr>
          <w:rFonts w:ascii="Times New Roman" w:hAnsi="Times New Roman" w:cs="Times New Roman"/>
          <w:color w:val="000000" w:themeColor="text1"/>
          <w:sz w:val="24"/>
          <w:szCs w:val="24"/>
        </w:rPr>
        <w:t xml:space="preserve"> w</w:t>
      </w:r>
      <w:r w:rsidR="00ED349D" w:rsidRPr="00186426">
        <w:rPr>
          <w:rFonts w:ascii="Times New Roman" w:hAnsi="Times New Roman" w:cs="Times New Roman"/>
          <w:sz w:val="24"/>
          <w:szCs w:val="24"/>
        </w:rPr>
        <w:t xml:space="preserve"> rozdziale 75411 „Komendy powiatowe Państwowej Straży Pożarnej” proponuje się</w:t>
      </w:r>
      <w:bookmarkStart w:id="2" w:name="_Hlk175900950"/>
      <w:bookmarkEnd w:id="0"/>
      <w:bookmarkEnd w:id="1"/>
      <w:r w:rsidR="00ED349D" w:rsidRPr="00186426">
        <w:rPr>
          <w:rFonts w:ascii="Times New Roman" w:hAnsi="Times New Roman" w:cs="Times New Roman"/>
          <w:sz w:val="24"/>
          <w:szCs w:val="24"/>
          <w:lang w:eastAsia="pl-PL"/>
        </w:rPr>
        <w:t xml:space="preserve"> </w:t>
      </w:r>
      <w:r w:rsidR="00ED349D" w:rsidRPr="00186426">
        <w:rPr>
          <w:rFonts w:ascii="Times New Roman" w:hAnsi="Times New Roman" w:cs="Times New Roman"/>
          <w:sz w:val="24"/>
          <w:szCs w:val="24"/>
        </w:rPr>
        <w:t>przesunięcia środków w ramach posiadanego planu wydatków w celu prawidłowej realizacji zadań.</w:t>
      </w:r>
      <w:bookmarkEnd w:id="2"/>
      <w:r w:rsidR="00186426">
        <w:rPr>
          <w:rFonts w:ascii="Times New Roman" w:hAnsi="Times New Roman" w:cs="Times New Roman"/>
          <w:color w:val="000000" w:themeColor="text1"/>
          <w:sz w:val="24"/>
          <w:szCs w:val="24"/>
        </w:rPr>
        <w:t xml:space="preserve"> </w:t>
      </w:r>
      <w:r w:rsidR="00ED349D" w:rsidRPr="00ED349D">
        <w:rPr>
          <w:rFonts w:ascii="Times New Roman" w:hAnsi="Times New Roman" w:cs="Times New Roman"/>
          <w:sz w:val="24"/>
          <w:szCs w:val="24"/>
        </w:rPr>
        <w:t>Zarząd Dróg Powiatowych w Gołdapi</w:t>
      </w:r>
      <w:r w:rsidR="00186426">
        <w:rPr>
          <w:rFonts w:ascii="Times New Roman" w:hAnsi="Times New Roman" w:cs="Times New Roman"/>
          <w:color w:val="000000" w:themeColor="text1"/>
          <w:sz w:val="24"/>
          <w:szCs w:val="24"/>
        </w:rPr>
        <w:t xml:space="preserve"> w</w:t>
      </w:r>
      <w:r w:rsidR="00ED349D" w:rsidRPr="00ED349D">
        <w:rPr>
          <w:rFonts w:ascii="Times New Roman" w:hAnsi="Times New Roman" w:cs="Times New Roman"/>
          <w:sz w:val="24"/>
          <w:szCs w:val="24"/>
        </w:rPr>
        <w:t xml:space="preserve"> rozdziale 75020 </w:t>
      </w:r>
      <w:r w:rsidR="00ED349D" w:rsidRPr="00ED349D">
        <w:rPr>
          <w:rFonts w:ascii="Times New Roman" w:hAnsi="Times New Roman" w:cs="Times New Roman"/>
          <w:i/>
          <w:iCs/>
          <w:sz w:val="24"/>
          <w:szCs w:val="24"/>
        </w:rPr>
        <w:t xml:space="preserve">„Starostwa powiatowe” </w:t>
      </w:r>
      <w:r w:rsidR="00ED349D" w:rsidRPr="00ED349D">
        <w:rPr>
          <w:rFonts w:ascii="Times New Roman" w:hAnsi="Times New Roman" w:cs="Times New Roman"/>
          <w:sz w:val="24"/>
          <w:szCs w:val="24"/>
        </w:rPr>
        <w:t>proponuje się</w:t>
      </w:r>
      <w:r w:rsidR="00ED349D" w:rsidRPr="00ED349D">
        <w:rPr>
          <w:rFonts w:ascii="Times New Roman" w:hAnsi="Times New Roman" w:cs="Times New Roman"/>
          <w:i/>
          <w:iCs/>
          <w:sz w:val="24"/>
          <w:szCs w:val="24"/>
        </w:rPr>
        <w:t xml:space="preserve"> </w:t>
      </w:r>
      <w:r w:rsidR="00ED349D" w:rsidRPr="00ED349D">
        <w:rPr>
          <w:rFonts w:ascii="Times New Roman" w:hAnsi="Times New Roman" w:cs="Times New Roman"/>
          <w:sz w:val="24"/>
          <w:szCs w:val="24"/>
        </w:rPr>
        <w:t xml:space="preserve">przesunięcia środków </w:t>
      </w:r>
      <w:r w:rsidR="00186426">
        <w:rPr>
          <w:rFonts w:ascii="Times New Roman" w:hAnsi="Times New Roman" w:cs="Times New Roman"/>
          <w:sz w:val="24"/>
          <w:szCs w:val="24"/>
        </w:rPr>
        <w:br/>
      </w:r>
      <w:r w:rsidR="00ED349D" w:rsidRPr="00ED349D">
        <w:rPr>
          <w:rFonts w:ascii="Times New Roman" w:hAnsi="Times New Roman" w:cs="Times New Roman"/>
          <w:sz w:val="24"/>
          <w:szCs w:val="24"/>
        </w:rPr>
        <w:t>w ramach posiadanego planu wydatków w celu prawidłowej realizacji zadań.</w:t>
      </w:r>
      <w:r w:rsidR="00186426">
        <w:rPr>
          <w:rFonts w:ascii="Times New Roman" w:hAnsi="Times New Roman" w:cs="Times New Roman"/>
          <w:color w:val="000000" w:themeColor="text1"/>
          <w:sz w:val="24"/>
          <w:szCs w:val="24"/>
        </w:rPr>
        <w:t xml:space="preserve"> </w:t>
      </w:r>
      <w:r w:rsidR="00ED349D" w:rsidRPr="00ED349D">
        <w:rPr>
          <w:rFonts w:ascii="Times New Roman" w:hAnsi="Times New Roman" w:cs="Times New Roman"/>
          <w:sz w:val="24"/>
          <w:szCs w:val="24"/>
        </w:rPr>
        <w:t xml:space="preserve">Plan wydatków budżetu powiatu zwiększa się </w:t>
      </w:r>
      <w:r w:rsidR="00ED349D" w:rsidRPr="00ED349D">
        <w:rPr>
          <w:rFonts w:ascii="Times New Roman" w:hAnsi="Times New Roman" w:cs="Times New Roman"/>
          <w:sz w:val="24"/>
          <w:szCs w:val="24"/>
          <w:lang w:eastAsia="pl-PL"/>
        </w:rPr>
        <w:t xml:space="preserve">per saldo o kwotę </w:t>
      </w:r>
      <w:r w:rsidR="00ED349D" w:rsidRPr="00ED349D">
        <w:rPr>
          <w:rFonts w:ascii="Times New Roman" w:hAnsi="Times New Roman" w:cs="Times New Roman"/>
          <w:sz w:val="24"/>
          <w:szCs w:val="24"/>
        </w:rPr>
        <w:t xml:space="preserve">11 260,00 </w:t>
      </w:r>
      <w:r w:rsidR="00ED349D" w:rsidRPr="00ED349D">
        <w:rPr>
          <w:rFonts w:ascii="Times New Roman" w:hAnsi="Times New Roman" w:cs="Times New Roman"/>
          <w:sz w:val="24"/>
          <w:szCs w:val="24"/>
          <w:lang w:eastAsia="pl-PL"/>
        </w:rPr>
        <w:t xml:space="preserve">zł. Plan dochodów zwiększył </w:t>
      </w:r>
      <w:r w:rsidR="00186426">
        <w:rPr>
          <w:rFonts w:ascii="Times New Roman" w:hAnsi="Times New Roman" w:cs="Times New Roman"/>
          <w:sz w:val="24"/>
          <w:szCs w:val="24"/>
          <w:lang w:eastAsia="pl-PL"/>
        </w:rPr>
        <w:br/>
      </w:r>
      <w:r w:rsidR="00ED349D" w:rsidRPr="00ED349D">
        <w:rPr>
          <w:rFonts w:ascii="Times New Roman" w:hAnsi="Times New Roman" w:cs="Times New Roman"/>
          <w:sz w:val="24"/>
          <w:szCs w:val="24"/>
          <w:lang w:eastAsia="pl-PL"/>
        </w:rPr>
        <w:t xml:space="preserve">się o kwotę </w:t>
      </w:r>
      <w:r w:rsidR="00ED349D" w:rsidRPr="00ED349D">
        <w:rPr>
          <w:rFonts w:ascii="Times New Roman" w:hAnsi="Times New Roman" w:cs="Times New Roman"/>
          <w:sz w:val="24"/>
          <w:szCs w:val="24"/>
        </w:rPr>
        <w:t xml:space="preserve">11 260,00 </w:t>
      </w:r>
      <w:r w:rsidR="00ED349D" w:rsidRPr="00ED349D">
        <w:rPr>
          <w:rFonts w:ascii="Times New Roman" w:hAnsi="Times New Roman" w:cs="Times New Roman"/>
          <w:sz w:val="24"/>
          <w:szCs w:val="24"/>
          <w:lang w:eastAsia="pl-PL"/>
        </w:rPr>
        <w:t xml:space="preserve">zł i po zmianach wynosi </w:t>
      </w:r>
      <w:r w:rsidR="00ED349D" w:rsidRPr="00ED349D">
        <w:rPr>
          <w:rFonts w:ascii="Times New Roman" w:hAnsi="Times New Roman" w:cs="Times New Roman"/>
          <w:sz w:val="24"/>
          <w:szCs w:val="24"/>
        </w:rPr>
        <w:t>69 795 182,86 zł</w:t>
      </w:r>
      <w:r w:rsidR="00ED349D" w:rsidRPr="00ED349D">
        <w:rPr>
          <w:rFonts w:ascii="Times New Roman" w:hAnsi="Times New Roman" w:cs="Times New Roman"/>
          <w:sz w:val="24"/>
          <w:szCs w:val="24"/>
          <w:lang w:eastAsia="pl-PL"/>
        </w:rPr>
        <w:t>.</w:t>
      </w:r>
      <w:r w:rsidR="00186426">
        <w:rPr>
          <w:rFonts w:ascii="Times New Roman" w:hAnsi="Times New Roman" w:cs="Times New Roman"/>
          <w:color w:val="000000" w:themeColor="text1"/>
          <w:sz w:val="24"/>
          <w:szCs w:val="24"/>
        </w:rPr>
        <w:t xml:space="preserve"> </w:t>
      </w:r>
      <w:r w:rsidR="00ED349D" w:rsidRPr="00ED349D">
        <w:rPr>
          <w:rFonts w:ascii="Times New Roman" w:hAnsi="Times New Roman" w:cs="Times New Roman"/>
          <w:sz w:val="24"/>
          <w:szCs w:val="24"/>
          <w:lang w:eastAsia="pl-PL"/>
        </w:rPr>
        <w:t xml:space="preserve">Plan wydatków zwiększył </w:t>
      </w:r>
      <w:r w:rsidR="00186426">
        <w:rPr>
          <w:rFonts w:ascii="Times New Roman" w:hAnsi="Times New Roman" w:cs="Times New Roman"/>
          <w:sz w:val="24"/>
          <w:szCs w:val="24"/>
          <w:lang w:eastAsia="pl-PL"/>
        </w:rPr>
        <w:br/>
      </w:r>
      <w:r w:rsidR="00ED349D" w:rsidRPr="00ED349D">
        <w:rPr>
          <w:rFonts w:ascii="Times New Roman" w:hAnsi="Times New Roman" w:cs="Times New Roman"/>
          <w:sz w:val="24"/>
          <w:szCs w:val="24"/>
          <w:lang w:eastAsia="pl-PL"/>
        </w:rPr>
        <w:t xml:space="preserve">się o kwotę </w:t>
      </w:r>
      <w:r w:rsidR="00ED349D" w:rsidRPr="00ED349D">
        <w:rPr>
          <w:rFonts w:ascii="Times New Roman" w:hAnsi="Times New Roman" w:cs="Times New Roman"/>
          <w:sz w:val="24"/>
          <w:szCs w:val="24"/>
        </w:rPr>
        <w:t xml:space="preserve">11 260,00 </w:t>
      </w:r>
      <w:r w:rsidR="00ED349D" w:rsidRPr="00ED349D">
        <w:rPr>
          <w:rFonts w:ascii="Times New Roman" w:hAnsi="Times New Roman" w:cs="Times New Roman"/>
          <w:sz w:val="24"/>
          <w:szCs w:val="24"/>
          <w:lang w:eastAsia="pl-PL"/>
        </w:rPr>
        <w:t>zł</w:t>
      </w:r>
      <w:r w:rsidR="00ED349D" w:rsidRPr="00ED349D">
        <w:rPr>
          <w:rFonts w:ascii="Times New Roman" w:hAnsi="Times New Roman" w:cs="Times New Roman"/>
          <w:sz w:val="24"/>
          <w:szCs w:val="24"/>
        </w:rPr>
        <w:t xml:space="preserve"> </w:t>
      </w:r>
      <w:r w:rsidR="00ED349D" w:rsidRPr="00ED349D">
        <w:rPr>
          <w:rFonts w:ascii="Times New Roman" w:hAnsi="Times New Roman" w:cs="Times New Roman"/>
          <w:sz w:val="24"/>
          <w:szCs w:val="24"/>
          <w:lang w:eastAsia="pl-PL"/>
        </w:rPr>
        <w:t xml:space="preserve">i po zmianach wynosi </w:t>
      </w:r>
      <w:r w:rsidR="00ED349D" w:rsidRPr="00ED349D">
        <w:rPr>
          <w:rFonts w:ascii="Times New Roman" w:hAnsi="Times New Roman" w:cs="Times New Roman"/>
          <w:sz w:val="24"/>
          <w:szCs w:val="24"/>
        </w:rPr>
        <w:t xml:space="preserve">68 713 978,46 </w:t>
      </w:r>
      <w:r w:rsidR="00ED349D" w:rsidRPr="00ED349D">
        <w:rPr>
          <w:rFonts w:ascii="Times New Roman" w:hAnsi="Times New Roman" w:cs="Times New Roman"/>
          <w:sz w:val="24"/>
          <w:szCs w:val="24"/>
          <w:lang w:eastAsia="pl-PL"/>
        </w:rPr>
        <w:t>zł</w:t>
      </w:r>
      <w:r w:rsidR="00186426">
        <w:rPr>
          <w:rFonts w:ascii="Times New Roman" w:hAnsi="Times New Roman" w:cs="Times New Roman"/>
          <w:color w:val="000000" w:themeColor="text1"/>
          <w:sz w:val="24"/>
          <w:szCs w:val="24"/>
        </w:rPr>
        <w:t xml:space="preserve">. </w:t>
      </w:r>
      <w:r w:rsidR="00ED349D" w:rsidRPr="00ED349D">
        <w:rPr>
          <w:rFonts w:ascii="Times New Roman" w:hAnsi="Times New Roman" w:cs="Times New Roman"/>
          <w:sz w:val="24"/>
          <w:szCs w:val="24"/>
        </w:rPr>
        <w:t xml:space="preserve">Nadwyżka budżetu po </w:t>
      </w:r>
      <w:r w:rsidR="00ED349D" w:rsidRPr="00ED349D">
        <w:rPr>
          <w:rFonts w:ascii="Times New Roman" w:hAnsi="Times New Roman" w:cs="Times New Roman"/>
          <w:sz w:val="24"/>
          <w:szCs w:val="24"/>
          <w:lang w:eastAsia="pl-PL"/>
        </w:rPr>
        <w:t>zmianie wynosi</w:t>
      </w:r>
      <w:r w:rsidR="00ED349D" w:rsidRPr="00ED349D">
        <w:rPr>
          <w:rFonts w:ascii="Times New Roman" w:hAnsi="Times New Roman" w:cs="Times New Roman"/>
          <w:sz w:val="24"/>
          <w:szCs w:val="24"/>
        </w:rPr>
        <w:t xml:space="preserve"> 1 081 204,40 zł</w:t>
      </w:r>
      <w:r w:rsidR="00186426">
        <w:rPr>
          <w:rFonts w:ascii="Times New Roman" w:hAnsi="Times New Roman" w:cs="Times New Roman"/>
          <w:sz w:val="24"/>
          <w:szCs w:val="24"/>
        </w:rPr>
        <w:t xml:space="preserve">. </w:t>
      </w:r>
      <w:r w:rsidR="00ED349D" w:rsidRPr="00ED349D">
        <w:rPr>
          <w:rFonts w:ascii="Times New Roman" w:hAnsi="Times New Roman" w:cs="Times New Roman"/>
          <w:sz w:val="24"/>
          <w:szCs w:val="24"/>
        </w:rPr>
        <w:t>Przychody budżetu po zmianie wynoszą 878 795,60 zł</w:t>
      </w:r>
      <w:r w:rsidR="00186426">
        <w:rPr>
          <w:rFonts w:ascii="Times New Roman" w:hAnsi="Times New Roman" w:cs="Times New Roman"/>
          <w:sz w:val="24"/>
          <w:szCs w:val="24"/>
        </w:rPr>
        <w:t xml:space="preserve">. </w:t>
      </w:r>
      <w:r w:rsidR="00ED349D" w:rsidRPr="00ED349D">
        <w:rPr>
          <w:rFonts w:ascii="Times New Roman" w:hAnsi="Times New Roman" w:cs="Times New Roman"/>
          <w:sz w:val="24"/>
          <w:szCs w:val="24"/>
        </w:rPr>
        <w:t xml:space="preserve">Rozchody </w:t>
      </w:r>
      <w:r w:rsidR="00186426">
        <w:rPr>
          <w:rFonts w:ascii="Times New Roman" w:hAnsi="Times New Roman" w:cs="Times New Roman"/>
          <w:sz w:val="24"/>
          <w:szCs w:val="24"/>
        </w:rPr>
        <w:br/>
      </w:r>
      <w:r w:rsidR="00ED349D" w:rsidRPr="00186426">
        <w:rPr>
          <w:rFonts w:ascii="Times New Roman" w:hAnsi="Times New Roman" w:cs="Times New Roman"/>
          <w:color w:val="000000" w:themeColor="text1"/>
          <w:sz w:val="24"/>
          <w:szCs w:val="24"/>
        </w:rPr>
        <w:t>1 960 000,00 zł</w:t>
      </w:r>
    </w:p>
    <w:p w14:paraId="340B8AEA" w14:textId="77777777" w:rsidR="00186426" w:rsidRPr="00186426" w:rsidRDefault="00186426" w:rsidP="00272712">
      <w:pPr>
        <w:spacing w:after="0" w:line="360" w:lineRule="auto"/>
        <w:jc w:val="both"/>
        <w:rPr>
          <w:rFonts w:ascii="Times New Roman" w:hAnsi="Times New Roman" w:cs="Times New Roman"/>
          <w:iCs/>
          <w:color w:val="000000" w:themeColor="text1"/>
          <w:sz w:val="24"/>
          <w:szCs w:val="24"/>
        </w:rPr>
      </w:pPr>
    </w:p>
    <w:p w14:paraId="1950FC74" w14:textId="63DD18C1" w:rsidR="00272712" w:rsidRDefault="00272712" w:rsidP="00272712">
      <w:pPr>
        <w:spacing w:after="0" w:line="360" w:lineRule="auto"/>
        <w:jc w:val="both"/>
        <w:rPr>
          <w:rFonts w:ascii="Times New Roman" w:hAnsi="Times New Roman" w:cs="Times New Roman"/>
          <w:sz w:val="24"/>
          <w:szCs w:val="24"/>
        </w:rPr>
      </w:pPr>
      <w:r w:rsidRPr="00186426">
        <w:rPr>
          <w:rFonts w:ascii="Times New Roman" w:hAnsi="Times New Roman" w:cs="Times New Roman"/>
          <w:color w:val="000000" w:themeColor="text1"/>
          <w:sz w:val="24"/>
          <w:szCs w:val="24"/>
        </w:rPr>
        <w:t xml:space="preserve">Przewodniczący </w:t>
      </w:r>
      <w:r w:rsidRPr="003F6B70">
        <w:rPr>
          <w:rFonts w:ascii="Times New Roman" w:hAnsi="Times New Roman" w:cs="Times New Roman"/>
          <w:sz w:val="24"/>
          <w:szCs w:val="24"/>
        </w:rPr>
        <w:t>zapytał czy są pytania do przedstawionego</w:t>
      </w:r>
      <w:r>
        <w:rPr>
          <w:rFonts w:ascii="Times New Roman" w:hAnsi="Times New Roman" w:cs="Times New Roman"/>
          <w:sz w:val="24"/>
          <w:szCs w:val="24"/>
        </w:rPr>
        <w:t xml:space="preserve"> projektu uchwały Zarządu Powiatu.</w:t>
      </w:r>
    </w:p>
    <w:p w14:paraId="52F1A031" w14:textId="77777777" w:rsidR="00272712" w:rsidRDefault="00272712" w:rsidP="00272712">
      <w:pPr>
        <w:spacing w:after="0" w:line="360" w:lineRule="auto"/>
        <w:jc w:val="both"/>
        <w:rPr>
          <w:rFonts w:ascii="Times New Roman" w:hAnsi="Times New Roman" w:cs="Times New Roman"/>
          <w:sz w:val="24"/>
          <w:szCs w:val="24"/>
        </w:rPr>
      </w:pPr>
    </w:p>
    <w:p w14:paraId="1A9B5E88" w14:textId="77777777" w:rsidR="00272712" w:rsidRPr="00EC0EC5" w:rsidRDefault="00272712" w:rsidP="00272712">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55863C01" w14:textId="77777777" w:rsidR="00272712" w:rsidRDefault="00272712" w:rsidP="00272712">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19E62A63" w14:textId="6B7B7341" w:rsidR="00A67C20" w:rsidRPr="00A67C20" w:rsidRDefault="00272712" w:rsidP="007F18B4">
      <w:pPr>
        <w:spacing w:after="0" w:line="360" w:lineRule="auto"/>
        <w:jc w:val="both"/>
        <w:rPr>
          <w:rFonts w:ascii="Times New Roman" w:hAnsi="Times New Roman" w:cs="Times New Roman"/>
          <w:b/>
          <w:sz w:val="24"/>
          <w:szCs w:val="24"/>
        </w:rPr>
      </w:pPr>
      <w:r w:rsidRPr="00A67C20">
        <w:rPr>
          <w:rFonts w:ascii="Times New Roman" w:hAnsi="Times New Roman" w:cs="Times New Roman"/>
          <w:b/>
          <w:sz w:val="24"/>
          <w:szCs w:val="24"/>
        </w:rPr>
        <w:t xml:space="preserve">Zarząd jednogłośnie podjął uchwałę Zarządu Powiatu w sprawie </w:t>
      </w:r>
      <w:r w:rsidR="00A67C20" w:rsidRPr="00A67C20">
        <w:rPr>
          <w:rFonts w:ascii="Times New Roman" w:hAnsi="Times New Roman" w:cs="Times New Roman"/>
          <w:b/>
          <w:sz w:val="24"/>
          <w:szCs w:val="24"/>
        </w:rPr>
        <w:t>zmiany budżetu powiatu na rok 2025.</w:t>
      </w:r>
    </w:p>
    <w:p w14:paraId="2704937F" w14:textId="77777777" w:rsidR="00A67C20" w:rsidRDefault="00A67C20" w:rsidP="007F18B4">
      <w:pPr>
        <w:spacing w:after="0" w:line="360" w:lineRule="auto"/>
        <w:jc w:val="both"/>
        <w:rPr>
          <w:rFonts w:ascii="Times New Roman" w:hAnsi="Times New Roman" w:cs="Times New Roman"/>
          <w:b/>
          <w:sz w:val="24"/>
          <w:szCs w:val="24"/>
        </w:rPr>
      </w:pPr>
    </w:p>
    <w:p w14:paraId="1442365E" w14:textId="2BE22EB2" w:rsidR="00A67C20" w:rsidRPr="003F6B70" w:rsidRDefault="00A67C20" w:rsidP="00A67C2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Pr>
          <w:rFonts w:ascii="Times New Roman" w:hAnsi="Times New Roman" w:cs="Times New Roman"/>
          <w:b/>
          <w:sz w:val="24"/>
          <w:szCs w:val="24"/>
        </w:rPr>
        <w:t>3</w:t>
      </w:r>
    </w:p>
    <w:p w14:paraId="4B2C7483" w14:textId="7151DA5A" w:rsidR="00A67C20" w:rsidRPr="00612D53" w:rsidRDefault="00A67C20" w:rsidP="00A67C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Spraw bieżących</w:t>
      </w:r>
      <w:r w:rsidRPr="00612D53">
        <w:rPr>
          <w:rFonts w:ascii="Times New Roman" w:hAnsi="Times New Roman" w:cs="Times New Roman"/>
          <w:sz w:val="24"/>
          <w:szCs w:val="24"/>
        </w:rPr>
        <w:t xml:space="preserve"> nie zgłoszono.</w:t>
      </w:r>
    </w:p>
    <w:p w14:paraId="425D52FE" w14:textId="77777777" w:rsidR="00F02277" w:rsidRDefault="00F02277" w:rsidP="003F6B70">
      <w:pPr>
        <w:spacing w:after="0" w:line="360" w:lineRule="auto"/>
        <w:jc w:val="both"/>
        <w:rPr>
          <w:rFonts w:ascii="Times New Roman" w:hAnsi="Times New Roman" w:cs="Times New Roman"/>
          <w:sz w:val="24"/>
          <w:szCs w:val="24"/>
        </w:rPr>
      </w:pPr>
    </w:p>
    <w:p w14:paraId="1145B4F1" w14:textId="6ADD73CE"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A67C20">
        <w:rPr>
          <w:rFonts w:ascii="Times New Roman" w:hAnsi="Times New Roman" w:cs="Times New Roman"/>
          <w:b/>
          <w:sz w:val="24"/>
          <w:szCs w:val="24"/>
        </w:rPr>
        <w:t>4</w:t>
      </w:r>
    </w:p>
    <w:p w14:paraId="3A3B2CC9" w14:textId="77777777" w:rsidR="00041CBD" w:rsidRPr="00612D53" w:rsidRDefault="00991532" w:rsidP="003F6B70">
      <w:pPr>
        <w:spacing w:after="0" w:line="360" w:lineRule="auto"/>
        <w:jc w:val="both"/>
        <w:rPr>
          <w:rFonts w:ascii="Times New Roman" w:hAnsi="Times New Roman" w:cs="Times New Roman"/>
          <w:sz w:val="24"/>
          <w:szCs w:val="24"/>
        </w:rPr>
      </w:pPr>
      <w:r w:rsidRPr="00612D53">
        <w:rPr>
          <w:rFonts w:ascii="Times New Roman" w:hAnsi="Times New Roman" w:cs="Times New Roman"/>
          <w:sz w:val="24"/>
          <w:szCs w:val="24"/>
        </w:rPr>
        <w:t>Wolnych wniosków nie zgłoszono.</w:t>
      </w:r>
    </w:p>
    <w:p w14:paraId="0B31ED72" w14:textId="77777777" w:rsidR="00F02277" w:rsidRPr="003F6B70" w:rsidRDefault="00F02277" w:rsidP="003F6B70">
      <w:pPr>
        <w:spacing w:after="0" w:line="360" w:lineRule="auto"/>
        <w:jc w:val="both"/>
        <w:rPr>
          <w:rFonts w:ascii="Times New Roman" w:hAnsi="Times New Roman" w:cs="Times New Roman"/>
          <w:sz w:val="24"/>
          <w:szCs w:val="24"/>
        </w:rPr>
      </w:pPr>
    </w:p>
    <w:p w14:paraId="156EDA66" w14:textId="05457B6B" w:rsidR="00936468" w:rsidRPr="003F6B70" w:rsidRDefault="0093646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A67C20">
        <w:rPr>
          <w:rFonts w:ascii="Times New Roman" w:hAnsi="Times New Roman" w:cs="Times New Roman"/>
          <w:b/>
          <w:sz w:val="24"/>
          <w:szCs w:val="24"/>
        </w:rPr>
        <w:t>5</w:t>
      </w:r>
    </w:p>
    <w:p w14:paraId="58BD466E" w14:textId="50A91123" w:rsidR="00936468" w:rsidRDefault="00936468" w:rsidP="00001F2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Zarządu podziękował Członkom Zarządu za pracę. Zamknął </w:t>
      </w:r>
      <w:r w:rsidR="0073476E">
        <w:rPr>
          <w:rFonts w:ascii="Times New Roman" w:hAnsi="Times New Roman" w:cs="Times New Roman"/>
          <w:sz w:val="24"/>
          <w:szCs w:val="24"/>
        </w:rPr>
        <w:t>L</w:t>
      </w:r>
      <w:r w:rsidR="00A67C20">
        <w:rPr>
          <w:rFonts w:ascii="Times New Roman" w:hAnsi="Times New Roman" w:cs="Times New Roman"/>
          <w:sz w:val="24"/>
          <w:szCs w:val="24"/>
        </w:rPr>
        <w:t>V</w:t>
      </w:r>
      <w:r w:rsidR="00272712">
        <w:rPr>
          <w:rFonts w:ascii="Times New Roman" w:hAnsi="Times New Roman" w:cs="Times New Roman"/>
          <w:sz w:val="24"/>
          <w:szCs w:val="24"/>
        </w:rPr>
        <w:t>I</w:t>
      </w:r>
      <w:r w:rsidRPr="003F6B70">
        <w:rPr>
          <w:rFonts w:ascii="Times New Roman" w:hAnsi="Times New Roman" w:cs="Times New Roman"/>
          <w:sz w:val="24"/>
          <w:szCs w:val="24"/>
        </w:rPr>
        <w:t xml:space="preserve"> (</w:t>
      </w:r>
      <w:r w:rsidR="0073476E">
        <w:rPr>
          <w:rFonts w:ascii="Times New Roman" w:hAnsi="Times New Roman" w:cs="Times New Roman"/>
          <w:sz w:val="24"/>
          <w:szCs w:val="24"/>
        </w:rPr>
        <w:t>5</w:t>
      </w:r>
      <w:r w:rsidR="00A67C20">
        <w:rPr>
          <w:rFonts w:ascii="Times New Roman" w:hAnsi="Times New Roman" w:cs="Times New Roman"/>
          <w:sz w:val="24"/>
          <w:szCs w:val="24"/>
        </w:rPr>
        <w:t>6</w:t>
      </w:r>
      <w:r w:rsidRPr="003F6B70">
        <w:rPr>
          <w:rFonts w:ascii="Times New Roman" w:hAnsi="Times New Roman" w:cs="Times New Roman"/>
          <w:sz w:val="24"/>
          <w:szCs w:val="24"/>
        </w:rPr>
        <w:t>) posiedzenie Zarządu Powiatu</w:t>
      </w:r>
      <w:r w:rsidRPr="003F6B70">
        <w:rPr>
          <w:rFonts w:ascii="Times New Roman" w:hAnsi="Times New Roman" w:cs="Times New Roman"/>
          <w:sz w:val="24"/>
          <w:szCs w:val="24"/>
        </w:rPr>
        <w:tab/>
        <w:t>.</w:t>
      </w:r>
    </w:p>
    <w:p w14:paraId="7043DFD2" w14:textId="77777777" w:rsidR="00F02277" w:rsidRPr="00001F20" w:rsidRDefault="00F02277" w:rsidP="00001F20">
      <w:pPr>
        <w:spacing w:after="0" w:line="360" w:lineRule="auto"/>
        <w:jc w:val="both"/>
        <w:rPr>
          <w:rFonts w:ascii="Times New Roman" w:hAnsi="Times New Roman" w:cs="Times New Roman"/>
          <w:i/>
          <w:sz w:val="24"/>
          <w:szCs w:val="24"/>
        </w:rPr>
      </w:pPr>
    </w:p>
    <w:p w14:paraId="76EE70C6" w14:textId="77777777" w:rsidR="00936468" w:rsidRPr="00A40B5C" w:rsidRDefault="00936468" w:rsidP="00984200">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47EC6283" w14:textId="2EC9DD25" w:rsidR="00936468" w:rsidRPr="00612D53" w:rsidRDefault="00936468" w:rsidP="00612D53">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537374">
        <w:rPr>
          <w:rFonts w:ascii="Times New Roman" w:hAnsi="Times New Roman" w:cs="Times New Roman"/>
          <w:i/>
          <w:color w:val="000000" w:themeColor="text1"/>
          <w:sz w:val="20"/>
          <w:szCs w:val="20"/>
        </w:rPr>
        <w:t xml:space="preserve"> </w:t>
      </w:r>
      <w:r w:rsidR="00186426">
        <w:rPr>
          <w:rFonts w:ascii="Times New Roman" w:hAnsi="Times New Roman" w:cs="Times New Roman"/>
          <w:i/>
          <w:color w:val="000000" w:themeColor="text1"/>
          <w:sz w:val="20"/>
          <w:szCs w:val="20"/>
        </w:rPr>
        <w:t xml:space="preserve">5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41A75F43" w14:textId="77777777" w:rsidR="00A67C20" w:rsidRDefault="00A67C20" w:rsidP="003F6B70">
      <w:pPr>
        <w:tabs>
          <w:tab w:val="left" w:pos="851"/>
          <w:tab w:val="left" w:pos="993"/>
        </w:tabs>
        <w:spacing w:after="0" w:line="360" w:lineRule="auto"/>
        <w:jc w:val="both"/>
        <w:rPr>
          <w:rFonts w:ascii="Times New Roman" w:hAnsi="Times New Roman" w:cs="Times New Roman"/>
          <w:sz w:val="24"/>
          <w:szCs w:val="24"/>
        </w:rPr>
      </w:pPr>
    </w:p>
    <w:p w14:paraId="5783F8FA" w14:textId="77777777" w:rsidR="00A67C20" w:rsidRDefault="00A67C20" w:rsidP="003F6B70">
      <w:pPr>
        <w:tabs>
          <w:tab w:val="left" w:pos="851"/>
          <w:tab w:val="left" w:pos="993"/>
        </w:tabs>
        <w:spacing w:after="0" w:line="360" w:lineRule="auto"/>
        <w:jc w:val="both"/>
        <w:rPr>
          <w:rFonts w:ascii="Times New Roman" w:hAnsi="Times New Roman" w:cs="Times New Roman"/>
          <w:sz w:val="24"/>
          <w:szCs w:val="24"/>
        </w:rPr>
      </w:pPr>
    </w:p>
    <w:p w14:paraId="528C27EF" w14:textId="4CFE6C0C"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w:t>
      </w:r>
      <w:r w:rsidR="00814293">
        <w:rPr>
          <w:rFonts w:ascii="Times New Roman" w:hAnsi="Times New Roman" w:cs="Times New Roman"/>
          <w:b/>
          <w:bCs/>
          <w:sz w:val="24"/>
          <w:szCs w:val="24"/>
        </w:rPr>
        <w:t xml:space="preserve"> </w:t>
      </w:r>
      <w:r w:rsidRPr="003F6B70">
        <w:rPr>
          <w:rFonts w:ascii="Times New Roman" w:hAnsi="Times New Roman" w:cs="Times New Roman"/>
          <w:b/>
          <w:bCs/>
          <w:sz w:val="24"/>
          <w:szCs w:val="24"/>
        </w:rPr>
        <w:t xml:space="preserve"> STAROSTA</w:t>
      </w:r>
    </w:p>
    <w:p w14:paraId="65E4EEB0"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p>
    <w:p w14:paraId="1AA5C13D" w14:textId="74DC85C6" w:rsidR="00936468" w:rsidRPr="003F6B70" w:rsidRDefault="00A67C20" w:rsidP="00A67C20">
      <w:pPr>
        <w:tabs>
          <w:tab w:val="left" w:pos="851"/>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Krzysztof Tomasz</w:t>
      </w:r>
    </w:p>
    <w:p w14:paraId="5DEE9718" w14:textId="29E73CAA" w:rsidR="00C40DDE" w:rsidRPr="00612D53" w:rsidRDefault="00A67C20" w:rsidP="00A67C20">
      <w:pPr>
        <w:tabs>
          <w:tab w:val="left" w:pos="851"/>
          <w:tab w:val="left" w:pos="993"/>
        </w:tabs>
        <w:spacing w:after="0" w:line="240" w:lineRule="auto"/>
        <w:jc w:val="both"/>
        <w:rPr>
          <w:rFonts w:ascii="Times New Roman" w:hAnsi="Times New Roman" w:cs="Times New Roman"/>
          <w:b/>
          <w:bCs/>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w:t>
      </w:r>
      <w:r w:rsidR="00814293">
        <w:rPr>
          <w:rFonts w:ascii="Times New Roman" w:hAnsi="Times New Roman" w:cs="Times New Roman"/>
          <w:b/>
          <w:bCs/>
          <w:sz w:val="24"/>
          <w:szCs w:val="24"/>
        </w:rPr>
        <w:t xml:space="preserve"> </w:t>
      </w:r>
      <w:proofErr w:type="spellStart"/>
      <w:r w:rsidR="00936468" w:rsidRPr="003F6B70">
        <w:rPr>
          <w:rFonts w:ascii="Times New Roman" w:hAnsi="Times New Roman" w:cs="Times New Roman"/>
          <w:b/>
          <w:bCs/>
          <w:sz w:val="24"/>
          <w:szCs w:val="24"/>
        </w:rPr>
        <w:t>Kazaniecki</w:t>
      </w:r>
      <w:proofErr w:type="spellEnd"/>
      <w:r w:rsidR="00936468" w:rsidRPr="003F6B70">
        <w:rPr>
          <w:rFonts w:ascii="Times New Roman" w:hAnsi="Times New Roman" w:cs="Times New Roman"/>
          <w:b/>
          <w:bCs/>
          <w:sz w:val="24"/>
          <w:szCs w:val="24"/>
        </w:rPr>
        <w:t xml:space="preserve"> </w:t>
      </w:r>
    </w:p>
    <w:p w14:paraId="066E7C5B" w14:textId="77777777" w:rsidR="00A67C20" w:rsidRDefault="00A67C20" w:rsidP="00A40B5C">
      <w:pPr>
        <w:tabs>
          <w:tab w:val="left" w:pos="851"/>
          <w:tab w:val="left" w:pos="993"/>
        </w:tabs>
        <w:spacing w:after="0" w:line="360" w:lineRule="auto"/>
        <w:jc w:val="both"/>
        <w:rPr>
          <w:rFonts w:ascii="Times New Roman" w:hAnsi="Times New Roman" w:cs="Times New Roman"/>
          <w:b/>
          <w:bCs/>
          <w:sz w:val="24"/>
          <w:szCs w:val="24"/>
          <w:u w:val="single"/>
        </w:rPr>
      </w:pPr>
    </w:p>
    <w:p w14:paraId="19344667" w14:textId="77777777" w:rsidR="00A67C20" w:rsidRDefault="00A67C20" w:rsidP="00A40B5C">
      <w:pPr>
        <w:tabs>
          <w:tab w:val="left" w:pos="851"/>
          <w:tab w:val="left" w:pos="993"/>
        </w:tabs>
        <w:spacing w:after="0" w:line="360" w:lineRule="auto"/>
        <w:jc w:val="both"/>
        <w:rPr>
          <w:rFonts w:ascii="Times New Roman" w:hAnsi="Times New Roman" w:cs="Times New Roman"/>
          <w:b/>
          <w:bCs/>
          <w:sz w:val="24"/>
          <w:szCs w:val="24"/>
          <w:u w:val="single"/>
        </w:rPr>
      </w:pPr>
    </w:p>
    <w:p w14:paraId="7B40DBA4" w14:textId="525B7214" w:rsidR="00A40B5C" w:rsidRPr="00DC4C8B" w:rsidRDefault="00A40B5C" w:rsidP="00A40B5C">
      <w:pPr>
        <w:tabs>
          <w:tab w:val="left" w:pos="851"/>
          <w:tab w:val="left" w:pos="993"/>
        </w:tabs>
        <w:spacing w:after="0" w:line="360" w:lineRule="auto"/>
        <w:jc w:val="both"/>
        <w:rPr>
          <w:rFonts w:ascii="Times New Roman" w:hAnsi="Times New Roman" w:cs="Times New Roman"/>
          <w:b/>
          <w:i/>
          <w:sz w:val="24"/>
          <w:szCs w:val="24"/>
        </w:rPr>
      </w:pPr>
      <w:r w:rsidRPr="00DC4C8B">
        <w:rPr>
          <w:rFonts w:ascii="Times New Roman" w:hAnsi="Times New Roman" w:cs="Times New Roman"/>
          <w:b/>
          <w:bCs/>
          <w:sz w:val="24"/>
          <w:szCs w:val="24"/>
          <w:u w:val="single"/>
        </w:rPr>
        <w:t>Członkowie Zarządu:</w:t>
      </w:r>
    </w:p>
    <w:p w14:paraId="023721BC"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p>
    <w:p w14:paraId="1815E637"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22C12109" w14:textId="6BCE51F9" w:rsidR="00C40DDE" w:rsidRPr="00612D53" w:rsidRDefault="00A40B5C" w:rsidP="003F6B70">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Władysław Biłas …………………….………………</w:t>
      </w:r>
      <w:r>
        <w:rPr>
          <w:rFonts w:ascii="Times New Roman" w:hAnsi="Times New Roman" w:cs="Times New Roman"/>
          <w:bCs/>
          <w:color w:val="000000" w:themeColor="text1"/>
          <w:sz w:val="24"/>
          <w:szCs w:val="24"/>
        </w:rPr>
        <w:t>…</w:t>
      </w:r>
    </w:p>
    <w:p w14:paraId="1D33D170" w14:textId="77777777" w:rsidR="00552FE4" w:rsidRDefault="00552FE4"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3ED0E63" w14:textId="77777777" w:rsidR="00A67C20" w:rsidRDefault="00A67C2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64933F2" w14:textId="77777777" w:rsidR="00A67C20" w:rsidRDefault="00A67C2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0CC2D98C" w14:textId="77777777" w:rsidR="00A67C20" w:rsidRDefault="00A67C2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52B3078C" w14:textId="77777777" w:rsidR="00A67C20" w:rsidRDefault="00A67C2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EE28613"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6D4B5116"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3999789"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79AC1623"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22F5A56A"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0E03575"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5492D50" w14:textId="29E51F62" w:rsidR="00A90524" w:rsidRPr="00A40B5C"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A40B5C">
        <w:rPr>
          <w:rFonts w:ascii="Times New Roman" w:hAnsi="Times New Roman" w:cs="Times New Roman"/>
          <w:i/>
          <w:iCs/>
          <w:sz w:val="20"/>
          <w:szCs w:val="20"/>
        </w:rPr>
        <w:t xml:space="preserve">Protokołowała: Monika Bruszewska </w:t>
      </w:r>
      <w:r w:rsidR="00272712">
        <w:rPr>
          <w:rFonts w:ascii="Times New Roman" w:hAnsi="Times New Roman" w:cs="Times New Roman"/>
          <w:i/>
          <w:iCs/>
          <w:sz w:val="20"/>
          <w:szCs w:val="20"/>
        </w:rPr>
        <w:t>2</w:t>
      </w:r>
      <w:r w:rsidR="00A67C20">
        <w:rPr>
          <w:rFonts w:ascii="Times New Roman" w:hAnsi="Times New Roman" w:cs="Times New Roman"/>
          <w:i/>
          <w:iCs/>
          <w:sz w:val="20"/>
          <w:szCs w:val="20"/>
        </w:rPr>
        <w:t>3</w:t>
      </w:r>
      <w:r w:rsidRPr="00A40B5C">
        <w:rPr>
          <w:rFonts w:ascii="Times New Roman" w:hAnsi="Times New Roman" w:cs="Times New Roman"/>
          <w:i/>
          <w:iCs/>
          <w:sz w:val="20"/>
          <w:szCs w:val="20"/>
        </w:rPr>
        <w:t>.</w:t>
      </w:r>
      <w:r w:rsidR="00991532">
        <w:rPr>
          <w:rFonts w:ascii="Times New Roman" w:hAnsi="Times New Roman" w:cs="Times New Roman"/>
          <w:i/>
          <w:iCs/>
          <w:sz w:val="20"/>
          <w:szCs w:val="20"/>
        </w:rPr>
        <w:t>1</w:t>
      </w:r>
      <w:r w:rsidR="00A67C20">
        <w:rPr>
          <w:rFonts w:ascii="Times New Roman" w:hAnsi="Times New Roman" w:cs="Times New Roman"/>
          <w:i/>
          <w:iCs/>
          <w:sz w:val="20"/>
          <w:szCs w:val="20"/>
        </w:rPr>
        <w:t>2</w:t>
      </w:r>
      <w:r w:rsidRPr="00A40B5C">
        <w:rPr>
          <w:rFonts w:ascii="Times New Roman" w:hAnsi="Times New Roman" w:cs="Times New Roman"/>
          <w:i/>
          <w:iCs/>
          <w:sz w:val="20"/>
          <w:szCs w:val="20"/>
        </w:rPr>
        <w:t>.202</w:t>
      </w:r>
      <w:r w:rsidR="0073476E">
        <w:rPr>
          <w:rFonts w:ascii="Times New Roman" w:hAnsi="Times New Roman" w:cs="Times New Roman"/>
          <w:i/>
          <w:iCs/>
          <w:sz w:val="20"/>
          <w:szCs w:val="20"/>
        </w:rPr>
        <w:t>5</w:t>
      </w:r>
      <w:r w:rsidRPr="00A40B5C">
        <w:rPr>
          <w:rFonts w:ascii="Times New Roman" w:hAnsi="Times New Roman" w:cs="Times New Roman"/>
          <w:i/>
          <w:iCs/>
          <w:sz w:val="20"/>
          <w:szCs w:val="20"/>
        </w:rPr>
        <w:t xml:space="preserve"> r</w:t>
      </w:r>
      <w:r w:rsidRPr="00A40B5C">
        <w:rPr>
          <w:rFonts w:ascii="Times New Roman" w:hAnsi="Times New Roman" w:cs="Times New Roman"/>
          <w:bCs/>
          <w:i/>
          <w:iCs/>
          <w:color w:val="000000" w:themeColor="text1"/>
          <w:sz w:val="20"/>
          <w:szCs w:val="20"/>
        </w:rPr>
        <w:t>.</w:t>
      </w:r>
    </w:p>
    <w:sectPr w:rsidR="00A90524" w:rsidRPr="00A40B5C" w:rsidSect="00612D53">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EBE7" w14:textId="77777777" w:rsidR="00601611" w:rsidRDefault="00601611" w:rsidP="00984200">
      <w:pPr>
        <w:spacing w:after="0" w:line="240" w:lineRule="auto"/>
      </w:pPr>
      <w:r>
        <w:separator/>
      </w:r>
    </w:p>
  </w:endnote>
  <w:endnote w:type="continuationSeparator" w:id="0">
    <w:p w14:paraId="0FE7598F" w14:textId="77777777" w:rsidR="00601611" w:rsidRDefault="00601611"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27045"/>
      <w:docPartObj>
        <w:docPartGallery w:val="Page Numbers (Bottom of Page)"/>
        <w:docPartUnique/>
      </w:docPartObj>
    </w:sdtPr>
    <w:sdtContent>
      <w:p w14:paraId="6762D1DC" w14:textId="77777777" w:rsidR="004C57C7" w:rsidRDefault="004C57C7">
        <w:pPr>
          <w:pStyle w:val="Stopka"/>
          <w:jc w:val="right"/>
        </w:pPr>
        <w:r>
          <w:fldChar w:fldCharType="begin"/>
        </w:r>
        <w:r>
          <w:instrText>PAGE   \* MERGEFORMAT</w:instrText>
        </w:r>
        <w:r>
          <w:fldChar w:fldCharType="separate"/>
        </w:r>
        <w:r w:rsidR="00494586">
          <w:rPr>
            <w:noProof/>
          </w:rPr>
          <w:t>42</w:t>
        </w:r>
        <w:r>
          <w:fldChar w:fldCharType="end"/>
        </w:r>
      </w:p>
    </w:sdtContent>
  </w:sdt>
  <w:p w14:paraId="5519DADC" w14:textId="77777777" w:rsidR="004C57C7" w:rsidRDefault="004C57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9197" w14:textId="77777777" w:rsidR="00601611" w:rsidRDefault="00601611" w:rsidP="00984200">
      <w:pPr>
        <w:spacing w:after="0" w:line="240" w:lineRule="auto"/>
      </w:pPr>
      <w:r>
        <w:separator/>
      </w:r>
    </w:p>
  </w:footnote>
  <w:footnote w:type="continuationSeparator" w:id="0">
    <w:p w14:paraId="70F3004C" w14:textId="77777777" w:rsidR="00601611" w:rsidRDefault="00601611"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B9D1D"/>
    <w:multiLevelType w:val="hybridMultilevel"/>
    <w:tmpl w:val="C92E7D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ascii="Times New Roman" w:eastAsia="Times New Roman" w:hAnsi="Times New Roman" w:cs="Times New Roman"/>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369C2D7C"/>
    <w:multiLevelType w:val="hybridMultilevel"/>
    <w:tmpl w:val="6A7A5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93767"/>
    <w:multiLevelType w:val="multilevel"/>
    <w:tmpl w:val="9CB42A58"/>
    <w:numStyleLink w:val="Styl1"/>
  </w:abstractNum>
  <w:abstractNum w:abstractNumId="10" w15:restartNumberingAfterBreak="0">
    <w:nsid w:val="3D227441"/>
    <w:multiLevelType w:val="hybridMultilevel"/>
    <w:tmpl w:val="A568FE74"/>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3D14E4E"/>
    <w:multiLevelType w:val="hybridMultilevel"/>
    <w:tmpl w:val="A59A7830"/>
    <w:lvl w:ilvl="0" w:tplc="549C45B8">
      <w:start w:val="1"/>
      <w:numFmt w:val="lowerLetter"/>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D20665E"/>
    <w:multiLevelType w:val="hybridMultilevel"/>
    <w:tmpl w:val="9B1E7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526E2A"/>
    <w:multiLevelType w:val="hybridMultilevel"/>
    <w:tmpl w:val="75302AAC"/>
    <w:lvl w:ilvl="0" w:tplc="04150019">
      <w:start w:val="1"/>
      <w:numFmt w:val="lowerLetter"/>
      <w:lvlText w:val="%1."/>
      <w:lvlJc w:val="left"/>
      <w:pPr>
        <w:ind w:left="786"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3324551">
    <w:abstractNumId w:val="5"/>
  </w:num>
  <w:num w:numId="2" w16cid:durableId="621544162">
    <w:abstractNumId w:val="3"/>
  </w:num>
  <w:num w:numId="3" w16cid:durableId="2078285872">
    <w:abstractNumId w:val="4"/>
  </w:num>
  <w:num w:numId="4" w16cid:durableId="1925602741">
    <w:abstractNumId w:val="14"/>
  </w:num>
  <w:num w:numId="5" w16cid:durableId="1390299992">
    <w:abstractNumId w:val="7"/>
  </w:num>
  <w:num w:numId="6" w16cid:durableId="1196118158">
    <w:abstractNumId w:val="13"/>
  </w:num>
  <w:num w:numId="7" w16cid:durableId="20323389">
    <w:abstractNumId w:val="0"/>
  </w:num>
  <w:num w:numId="8" w16cid:durableId="666251636">
    <w:abstractNumId w:val="6"/>
  </w:num>
  <w:num w:numId="9" w16cid:durableId="658853326">
    <w:abstractNumId w:val="8"/>
  </w:num>
  <w:num w:numId="10" w16cid:durableId="513887667">
    <w:abstractNumId w:val="11"/>
  </w:num>
  <w:num w:numId="11" w16cid:durableId="439304535">
    <w:abstractNumId w:val="10"/>
  </w:num>
  <w:num w:numId="12" w16cid:durableId="219022737">
    <w:abstractNumId w:val="1"/>
  </w:num>
  <w:num w:numId="13" w16cid:durableId="1549220739">
    <w:abstractNumId w:val="12"/>
  </w:num>
  <w:num w:numId="14" w16cid:durableId="1796169061">
    <w:abstractNumId w:val="2"/>
  </w:num>
  <w:num w:numId="15" w16cid:durableId="2075934208">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6" w16cid:durableId="1602034744">
    <w:abstractNumId w:val="15"/>
  </w:num>
  <w:num w:numId="17" w16cid:durableId="2052608796">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01F20"/>
    <w:rsid w:val="000141B5"/>
    <w:rsid w:val="00041CBD"/>
    <w:rsid w:val="00056582"/>
    <w:rsid w:val="00062B27"/>
    <w:rsid w:val="000642F2"/>
    <w:rsid w:val="00067DB0"/>
    <w:rsid w:val="00076CA0"/>
    <w:rsid w:val="00084A89"/>
    <w:rsid w:val="00084E47"/>
    <w:rsid w:val="00090CEB"/>
    <w:rsid w:val="00094AD4"/>
    <w:rsid w:val="000A333D"/>
    <w:rsid w:val="000B364D"/>
    <w:rsid w:val="000B3E13"/>
    <w:rsid w:val="000B5DDA"/>
    <w:rsid w:val="000B624A"/>
    <w:rsid w:val="000B709A"/>
    <w:rsid w:val="000C0CD1"/>
    <w:rsid w:val="000C61C0"/>
    <w:rsid w:val="000C6338"/>
    <w:rsid w:val="000E0C89"/>
    <w:rsid w:val="000E3704"/>
    <w:rsid w:val="000F2099"/>
    <w:rsid w:val="000F3A36"/>
    <w:rsid w:val="001049D6"/>
    <w:rsid w:val="00111FA6"/>
    <w:rsid w:val="00115B1C"/>
    <w:rsid w:val="00120AD3"/>
    <w:rsid w:val="00122E80"/>
    <w:rsid w:val="00137311"/>
    <w:rsid w:val="001409B3"/>
    <w:rsid w:val="001448CF"/>
    <w:rsid w:val="00144AF1"/>
    <w:rsid w:val="001467FD"/>
    <w:rsid w:val="00164ABF"/>
    <w:rsid w:val="00175302"/>
    <w:rsid w:val="00175A5A"/>
    <w:rsid w:val="00186426"/>
    <w:rsid w:val="001A5FB9"/>
    <w:rsid w:val="001B4641"/>
    <w:rsid w:val="001C0245"/>
    <w:rsid w:val="001C51EA"/>
    <w:rsid w:val="001E2803"/>
    <w:rsid w:val="001F5B40"/>
    <w:rsid w:val="00203348"/>
    <w:rsid w:val="00205D41"/>
    <w:rsid w:val="00221513"/>
    <w:rsid w:val="002224A9"/>
    <w:rsid w:val="00247CCC"/>
    <w:rsid w:val="002573A9"/>
    <w:rsid w:val="00260038"/>
    <w:rsid w:val="00272712"/>
    <w:rsid w:val="00272817"/>
    <w:rsid w:val="00276885"/>
    <w:rsid w:val="00282927"/>
    <w:rsid w:val="0028318A"/>
    <w:rsid w:val="00290993"/>
    <w:rsid w:val="00295416"/>
    <w:rsid w:val="00297014"/>
    <w:rsid w:val="002A0EFC"/>
    <w:rsid w:val="002A556B"/>
    <w:rsid w:val="002B0665"/>
    <w:rsid w:val="002B4362"/>
    <w:rsid w:val="002C3C20"/>
    <w:rsid w:val="002D1A41"/>
    <w:rsid w:val="002E084D"/>
    <w:rsid w:val="002F32D1"/>
    <w:rsid w:val="003006D5"/>
    <w:rsid w:val="00307684"/>
    <w:rsid w:val="003111BC"/>
    <w:rsid w:val="00312797"/>
    <w:rsid w:val="003147D6"/>
    <w:rsid w:val="00324C18"/>
    <w:rsid w:val="00331EFB"/>
    <w:rsid w:val="00341384"/>
    <w:rsid w:val="00346FC3"/>
    <w:rsid w:val="00350B19"/>
    <w:rsid w:val="00352A62"/>
    <w:rsid w:val="00360B94"/>
    <w:rsid w:val="00371AE1"/>
    <w:rsid w:val="00380DDA"/>
    <w:rsid w:val="00396522"/>
    <w:rsid w:val="003A16CF"/>
    <w:rsid w:val="003A3200"/>
    <w:rsid w:val="003A3EB4"/>
    <w:rsid w:val="003B270A"/>
    <w:rsid w:val="003B28C3"/>
    <w:rsid w:val="003D0DC4"/>
    <w:rsid w:val="003D48B1"/>
    <w:rsid w:val="003F6B70"/>
    <w:rsid w:val="003F7056"/>
    <w:rsid w:val="0040385F"/>
    <w:rsid w:val="00412529"/>
    <w:rsid w:val="00422CA7"/>
    <w:rsid w:val="004266DA"/>
    <w:rsid w:val="00435B57"/>
    <w:rsid w:val="004435DB"/>
    <w:rsid w:val="00451D2D"/>
    <w:rsid w:val="00453EA5"/>
    <w:rsid w:val="00455F68"/>
    <w:rsid w:val="00465759"/>
    <w:rsid w:val="0047293C"/>
    <w:rsid w:val="00475B59"/>
    <w:rsid w:val="00483EAC"/>
    <w:rsid w:val="00494586"/>
    <w:rsid w:val="004B18FA"/>
    <w:rsid w:val="004C57C7"/>
    <w:rsid w:val="004E113C"/>
    <w:rsid w:val="004E5940"/>
    <w:rsid w:val="004F5324"/>
    <w:rsid w:val="005173DB"/>
    <w:rsid w:val="0052563C"/>
    <w:rsid w:val="00535CC3"/>
    <w:rsid w:val="00537374"/>
    <w:rsid w:val="005521B8"/>
    <w:rsid w:val="00552FE4"/>
    <w:rsid w:val="00556CED"/>
    <w:rsid w:val="00565945"/>
    <w:rsid w:val="00566950"/>
    <w:rsid w:val="0058572F"/>
    <w:rsid w:val="005A39B1"/>
    <w:rsid w:val="005B0EF6"/>
    <w:rsid w:val="005B5954"/>
    <w:rsid w:val="005C3A08"/>
    <w:rsid w:val="005C6E7B"/>
    <w:rsid w:val="005D3281"/>
    <w:rsid w:val="005D33C6"/>
    <w:rsid w:val="005E7613"/>
    <w:rsid w:val="005F686A"/>
    <w:rsid w:val="005F717C"/>
    <w:rsid w:val="00601611"/>
    <w:rsid w:val="0060243B"/>
    <w:rsid w:val="00612D53"/>
    <w:rsid w:val="0061367E"/>
    <w:rsid w:val="006159D7"/>
    <w:rsid w:val="00616688"/>
    <w:rsid w:val="00640E46"/>
    <w:rsid w:val="00641054"/>
    <w:rsid w:val="00642D5F"/>
    <w:rsid w:val="006433EC"/>
    <w:rsid w:val="00643EB4"/>
    <w:rsid w:val="00647235"/>
    <w:rsid w:val="00663B48"/>
    <w:rsid w:val="006642B8"/>
    <w:rsid w:val="0067783A"/>
    <w:rsid w:val="00690A5C"/>
    <w:rsid w:val="00692A00"/>
    <w:rsid w:val="00696208"/>
    <w:rsid w:val="006A0B56"/>
    <w:rsid w:val="006A1A9D"/>
    <w:rsid w:val="006A2C8E"/>
    <w:rsid w:val="006A54E2"/>
    <w:rsid w:val="006A6E6A"/>
    <w:rsid w:val="006B04D4"/>
    <w:rsid w:val="006B0D8C"/>
    <w:rsid w:val="006B398A"/>
    <w:rsid w:val="006B6FDE"/>
    <w:rsid w:val="006C0F8E"/>
    <w:rsid w:val="006C2067"/>
    <w:rsid w:val="006C20EB"/>
    <w:rsid w:val="006C35B1"/>
    <w:rsid w:val="006C4020"/>
    <w:rsid w:val="006E4B20"/>
    <w:rsid w:val="006E774D"/>
    <w:rsid w:val="006F4F67"/>
    <w:rsid w:val="006F6036"/>
    <w:rsid w:val="00700C59"/>
    <w:rsid w:val="00712AE5"/>
    <w:rsid w:val="007153AE"/>
    <w:rsid w:val="007154F2"/>
    <w:rsid w:val="00715CEE"/>
    <w:rsid w:val="007270AD"/>
    <w:rsid w:val="007313CA"/>
    <w:rsid w:val="0073476E"/>
    <w:rsid w:val="00736FCD"/>
    <w:rsid w:val="007643A5"/>
    <w:rsid w:val="007717F3"/>
    <w:rsid w:val="007805C7"/>
    <w:rsid w:val="007A079A"/>
    <w:rsid w:val="007A7463"/>
    <w:rsid w:val="007B7FD2"/>
    <w:rsid w:val="007C1F03"/>
    <w:rsid w:val="007C65A5"/>
    <w:rsid w:val="007C6826"/>
    <w:rsid w:val="007C6F3D"/>
    <w:rsid w:val="007E0857"/>
    <w:rsid w:val="007E20A6"/>
    <w:rsid w:val="007E4FB9"/>
    <w:rsid w:val="007E6E44"/>
    <w:rsid w:val="007E77C0"/>
    <w:rsid w:val="007F18B4"/>
    <w:rsid w:val="007F2D57"/>
    <w:rsid w:val="007F5060"/>
    <w:rsid w:val="007F6B43"/>
    <w:rsid w:val="00814293"/>
    <w:rsid w:val="0081583A"/>
    <w:rsid w:val="00816549"/>
    <w:rsid w:val="00832321"/>
    <w:rsid w:val="00836CCF"/>
    <w:rsid w:val="00842174"/>
    <w:rsid w:val="008427CB"/>
    <w:rsid w:val="00846B4A"/>
    <w:rsid w:val="008544A6"/>
    <w:rsid w:val="00864FED"/>
    <w:rsid w:val="0087400F"/>
    <w:rsid w:val="008764A3"/>
    <w:rsid w:val="008769B9"/>
    <w:rsid w:val="00886BF3"/>
    <w:rsid w:val="008873F6"/>
    <w:rsid w:val="00887E9C"/>
    <w:rsid w:val="008B0E5A"/>
    <w:rsid w:val="008B491A"/>
    <w:rsid w:val="008B4A67"/>
    <w:rsid w:val="008C55C3"/>
    <w:rsid w:val="008D3578"/>
    <w:rsid w:val="008D6B5F"/>
    <w:rsid w:val="008E532B"/>
    <w:rsid w:val="008E64B9"/>
    <w:rsid w:val="008F26BF"/>
    <w:rsid w:val="0090251D"/>
    <w:rsid w:val="00904330"/>
    <w:rsid w:val="00905F7E"/>
    <w:rsid w:val="009106FC"/>
    <w:rsid w:val="00911963"/>
    <w:rsid w:val="00912B44"/>
    <w:rsid w:val="00916369"/>
    <w:rsid w:val="00920229"/>
    <w:rsid w:val="00936468"/>
    <w:rsid w:val="0094069C"/>
    <w:rsid w:val="00945CCD"/>
    <w:rsid w:val="00955B39"/>
    <w:rsid w:val="0096087D"/>
    <w:rsid w:val="00966196"/>
    <w:rsid w:val="00984200"/>
    <w:rsid w:val="00984D04"/>
    <w:rsid w:val="00991532"/>
    <w:rsid w:val="00994F18"/>
    <w:rsid w:val="009C58F0"/>
    <w:rsid w:val="009D1AB1"/>
    <w:rsid w:val="009F1EA6"/>
    <w:rsid w:val="00A033E8"/>
    <w:rsid w:val="00A053EA"/>
    <w:rsid w:val="00A21DC0"/>
    <w:rsid w:val="00A34283"/>
    <w:rsid w:val="00A40B5C"/>
    <w:rsid w:val="00A41E1B"/>
    <w:rsid w:val="00A51F8D"/>
    <w:rsid w:val="00A65D1C"/>
    <w:rsid w:val="00A67C20"/>
    <w:rsid w:val="00A723F0"/>
    <w:rsid w:val="00A730F3"/>
    <w:rsid w:val="00A86186"/>
    <w:rsid w:val="00A87785"/>
    <w:rsid w:val="00A90524"/>
    <w:rsid w:val="00A9115B"/>
    <w:rsid w:val="00A922E1"/>
    <w:rsid w:val="00A92995"/>
    <w:rsid w:val="00AB0B4C"/>
    <w:rsid w:val="00AB0D6B"/>
    <w:rsid w:val="00AB29B0"/>
    <w:rsid w:val="00AC418E"/>
    <w:rsid w:val="00AD6A4B"/>
    <w:rsid w:val="00AE2633"/>
    <w:rsid w:val="00AE7E9F"/>
    <w:rsid w:val="00AF7B0B"/>
    <w:rsid w:val="00B079ED"/>
    <w:rsid w:val="00B1376F"/>
    <w:rsid w:val="00B17641"/>
    <w:rsid w:val="00B42E01"/>
    <w:rsid w:val="00B47EE9"/>
    <w:rsid w:val="00B5246D"/>
    <w:rsid w:val="00B602E8"/>
    <w:rsid w:val="00B60512"/>
    <w:rsid w:val="00B608E7"/>
    <w:rsid w:val="00B8482E"/>
    <w:rsid w:val="00B86071"/>
    <w:rsid w:val="00B94377"/>
    <w:rsid w:val="00B95641"/>
    <w:rsid w:val="00B95ED1"/>
    <w:rsid w:val="00BD70DB"/>
    <w:rsid w:val="00BE385B"/>
    <w:rsid w:val="00BE4FEE"/>
    <w:rsid w:val="00BF6BB5"/>
    <w:rsid w:val="00C02140"/>
    <w:rsid w:val="00C05BDE"/>
    <w:rsid w:val="00C06F05"/>
    <w:rsid w:val="00C104BC"/>
    <w:rsid w:val="00C10690"/>
    <w:rsid w:val="00C14C8C"/>
    <w:rsid w:val="00C40DDE"/>
    <w:rsid w:val="00C41C9A"/>
    <w:rsid w:val="00C50C80"/>
    <w:rsid w:val="00C67C27"/>
    <w:rsid w:val="00C760B5"/>
    <w:rsid w:val="00C81AD2"/>
    <w:rsid w:val="00C8330F"/>
    <w:rsid w:val="00C83367"/>
    <w:rsid w:val="00C96BB1"/>
    <w:rsid w:val="00CB118F"/>
    <w:rsid w:val="00CB1520"/>
    <w:rsid w:val="00CC7671"/>
    <w:rsid w:val="00CD3FD0"/>
    <w:rsid w:val="00CD4FD0"/>
    <w:rsid w:val="00CD6517"/>
    <w:rsid w:val="00CD7704"/>
    <w:rsid w:val="00CE40CB"/>
    <w:rsid w:val="00CE7264"/>
    <w:rsid w:val="00CF31B1"/>
    <w:rsid w:val="00CF73AB"/>
    <w:rsid w:val="00D04AB8"/>
    <w:rsid w:val="00D05641"/>
    <w:rsid w:val="00D131B2"/>
    <w:rsid w:val="00D172AF"/>
    <w:rsid w:val="00D32114"/>
    <w:rsid w:val="00D33C59"/>
    <w:rsid w:val="00D351BB"/>
    <w:rsid w:val="00D35E28"/>
    <w:rsid w:val="00D36473"/>
    <w:rsid w:val="00D41E55"/>
    <w:rsid w:val="00D509BF"/>
    <w:rsid w:val="00D51EED"/>
    <w:rsid w:val="00D67FF1"/>
    <w:rsid w:val="00D74F54"/>
    <w:rsid w:val="00D900EF"/>
    <w:rsid w:val="00D91845"/>
    <w:rsid w:val="00D95BBA"/>
    <w:rsid w:val="00DA4777"/>
    <w:rsid w:val="00DC63C9"/>
    <w:rsid w:val="00DD0036"/>
    <w:rsid w:val="00DD7A13"/>
    <w:rsid w:val="00DE63E5"/>
    <w:rsid w:val="00E0455C"/>
    <w:rsid w:val="00E110D7"/>
    <w:rsid w:val="00E154A2"/>
    <w:rsid w:val="00E17E18"/>
    <w:rsid w:val="00E32958"/>
    <w:rsid w:val="00E33B7E"/>
    <w:rsid w:val="00E422B4"/>
    <w:rsid w:val="00E43E1F"/>
    <w:rsid w:val="00E61416"/>
    <w:rsid w:val="00E73A2C"/>
    <w:rsid w:val="00E754DE"/>
    <w:rsid w:val="00E7620D"/>
    <w:rsid w:val="00E76687"/>
    <w:rsid w:val="00E77FE9"/>
    <w:rsid w:val="00E9004C"/>
    <w:rsid w:val="00EA106B"/>
    <w:rsid w:val="00EA4612"/>
    <w:rsid w:val="00EB1221"/>
    <w:rsid w:val="00EB2BBE"/>
    <w:rsid w:val="00EB32FF"/>
    <w:rsid w:val="00EB36A0"/>
    <w:rsid w:val="00EC0729"/>
    <w:rsid w:val="00EC0EC5"/>
    <w:rsid w:val="00EC10C1"/>
    <w:rsid w:val="00EC1A60"/>
    <w:rsid w:val="00ED349D"/>
    <w:rsid w:val="00EF23FA"/>
    <w:rsid w:val="00F02277"/>
    <w:rsid w:val="00F02F50"/>
    <w:rsid w:val="00F037F9"/>
    <w:rsid w:val="00F1469B"/>
    <w:rsid w:val="00F149A0"/>
    <w:rsid w:val="00F26299"/>
    <w:rsid w:val="00F41571"/>
    <w:rsid w:val="00F45C0A"/>
    <w:rsid w:val="00F47404"/>
    <w:rsid w:val="00F5454A"/>
    <w:rsid w:val="00F63DCB"/>
    <w:rsid w:val="00F644D2"/>
    <w:rsid w:val="00F64EE9"/>
    <w:rsid w:val="00F65F0A"/>
    <w:rsid w:val="00F666BC"/>
    <w:rsid w:val="00F71E2B"/>
    <w:rsid w:val="00F7478B"/>
    <w:rsid w:val="00F81983"/>
    <w:rsid w:val="00FA7E85"/>
    <w:rsid w:val="00FB118A"/>
    <w:rsid w:val="00FB7C85"/>
    <w:rsid w:val="00FC3E1A"/>
    <w:rsid w:val="00FC65C7"/>
    <w:rsid w:val="00FD25CF"/>
    <w:rsid w:val="00FD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FC46"/>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 w:type="paragraph" w:customStyle="1" w:styleId="Default">
    <w:name w:val="Default"/>
    <w:rsid w:val="007F50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
    <w:name w:val="Tekst treści (2)_"/>
    <w:link w:val="Teksttreci20"/>
    <w:rsid w:val="007F5060"/>
    <w:rPr>
      <w:rFonts w:ascii="Times New Roman" w:eastAsia="Times New Roman" w:hAnsi="Times New Roman"/>
    </w:rPr>
  </w:style>
  <w:style w:type="paragraph" w:customStyle="1" w:styleId="Teksttreci20">
    <w:name w:val="Tekst treści (2)"/>
    <w:basedOn w:val="Normalny"/>
    <w:link w:val="Teksttreci2"/>
    <w:rsid w:val="007F5060"/>
    <w:pPr>
      <w:widowControl w:val="0"/>
      <w:spacing w:after="240" w:line="240" w:lineRule="auto"/>
      <w:ind w:left="720"/>
    </w:pPr>
    <w:rPr>
      <w:rFonts w:ascii="Times New Roman" w:eastAsia="Times New Roman" w:hAnsi="Times New Roman"/>
    </w:rPr>
  </w:style>
  <w:style w:type="character" w:customStyle="1" w:styleId="Teksttreci">
    <w:name w:val="Tekst treści_"/>
    <w:link w:val="Teksttreci0"/>
    <w:rsid w:val="00955B39"/>
  </w:style>
  <w:style w:type="paragraph" w:customStyle="1" w:styleId="Teksttreci0">
    <w:name w:val="Tekst treści"/>
    <w:basedOn w:val="Normalny"/>
    <w:link w:val="Teksttreci"/>
    <w:rsid w:val="00955B39"/>
    <w:pPr>
      <w:widowControl w:val="0"/>
      <w:spacing w:after="300" w:line="276" w:lineRule="auto"/>
    </w:pPr>
  </w:style>
  <w:style w:type="paragraph" w:styleId="Tekstprzypisukocowego">
    <w:name w:val="endnote text"/>
    <w:basedOn w:val="Normalny"/>
    <w:link w:val="TekstprzypisukocowegoZnak"/>
    <w:uiPriority w:val="99"/>
    <w:semiHidden/>
    <w:unhideWhenUsed/>
    <w:rsid w:val="00A877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785"/>
    <w:rPr>
      <w:sz w:val="20"/>
      <w:szCs w:val="20"/>
    </w:rPr>
  </w:style>
  <w:style w:type="character" w:styleId="Odwoanieprzypisukocowego">
    <w:name w:val="endnote reference"/>
    <w:basedOn w:val="Domylnaczcionkaakapitu"/>
    <w:uiPriority w:val="99"/>
    <w:semiHidden/>
    <w:unhideWhenUsed/>
    <w:rsid w:val="00A87785"/>
    <w:rPr>
      <w:vertAlign w:val="superscript"/>
    </w:rPr>
  </w:style>
  <w:style w:type="numbering" w:customStyle="1" w:styleId="Styl1">
    <w:name w:val="Styl1"/>
    <w:rsid w:val="007F18B4"/>
    <w:pPr>
      <w:numPr>
        <w:numId w:val="14"/>
      </w:numPr>
    </w:pPr>
  </w:style>
  <w:style w:type="character" w:styleId="Odwoaniedokomentarza">
    <w:name w:val="annotation reference"/>
    <w:basedOn w:val="Domylnaczcionkaakapitu"/>
    <w:uiPriority w:val="99"/>
    <w:semiHidden/>
    <w:unhideWhenUsed/>
    <w:rsid w:val="00111FA6"/>
    <w:rPr>
      <w:sz w:val="16"/>
      <w:szCs w:val="16"/>
    </w:rPr>
  </w:style>
  <w:style w:type="paragraph" w:styleId="Tekstkomentarza">
    <w:name w:val="annotation text"/>
    <w:basedOn w:val="Normalny"/>
    <w:link w:val="TekstkomentarzaZnak"/>
    <w:uiPriority w:val="99"/>
    <w:semiHidden/>
    <w:unhideWhenUsed/>
    <w:rsid w:val="00111F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1FA6"/>
    <w:rPr>
      <w:sz w:val="20"/>
      <w:szCs w:val="20"/>
    </w:rPr>
  </w:style>
  <w:style w:type="paragraph" w:styleId="Tematkomentarza">
    <w:name w:val="annotation subject"/>
    <w:basedOn w:val="Tekstkomentarza"/>
    <w:next w:val="Tekstkomentarza"/>
    <w:link w:val="TematkomentarzaZnak"/>
    <w:uiPriority w:val="99"/>
    <w:semiHidden/>
    <w:unhideWhenUsed/>
    <w:rsid w:val="00111FA6"/>
    <w:rPr>
      <w:b/>
      <w:bCs/>
    </w:rPr>
  </w:style>
  <w:style w:type="character" w:customStyle="1" w:styleId="TematkomentarzaZnak">
    <w:name w:val="Temat komentarza Znak"/>
    <w:basedOn w:val="TekstkomentarzaZnak"/>
    <w:link w:val="Tematkomentarza"/>
    <w:uiPriority w:val="99"/>
    <w:semiHidden/>
    <w:rsid w:val="00111FA6"/>
    <w:rPr>
      <w:b/>
      <w:bCs/>
      <w:sz w:val="20"/>
      <w:szCs w:val="20"/>
    </w:rPr>
  </w:style>
  <w:style w:type="paragraph" w:styleId="Tekstdymka">
    <w:name w:val="Balloon Text"/>
    <w:basedOn w:val="Normalny"/>
    <w:link w:val="TekstdymkaZnak"/>
    <w:uiPriority w:val="99"/>
    <w:semiHidden/>
    <w:unhideWhenUsed/>
    <w:rsid w:val="00111F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1FA6"/>
    <w:rPr>
      <w:rFonts w:ascii="Segoe UI" w:hAnsi="Segoe UI" w:cs="Segoe UI"/>
      <w:sz w:val="18"/>
      <w:szCs w:val="18"/>
    </w:rPr>
  </w:style>
  <w:style w:type="paragraph" w:customStyle="1" w:styleId="selectionshareable">
    <w:name w:val="selectionshareable"/>
    <w:basedOn w:val="Normalny"/>
    <w:uiPriority w:val="99"/>
    <w:semiHidden/>
    <w:rsid w:val="005B0E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35B57"/>
    <w:rPr>
      <w:b/>
      <w:bCs/>
    </w:rPr>
  </w:style>
  <w:style w:type="paragraph" w:styleId="NormalnyWeb">
    <w:name w:val="Normal (Web)"/>
    <w:basedOn w:val="Normalny"/>
    <w:uiPriority w:val="99"/>
    <w:semiHidden/>
    <w:unhideWhenUsed/>
    <w:rsid w:val="007C1F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1457</Words>
  <Characters>8747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34</cp:revision>
  <cp:lastPrinted>2024-11-21T12:19:00Z</cp:lastPrinted>
  <dcterms:created xsi:type="dcterms:W3CDTF">2024-11-20T13:31:00Z</dcterms:created>
  <dcterms:modified xsi:type="dcterms:W3CDTF">2026-01-14T18:53:00Z</dcterms:modified>
</cp:coreProperties>
</file>