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B6F9" w14:textId="61964A9D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Protokół z </w:t>
      </w:r>
      <w:r w:rsidR="00734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</w:t>
      </w:r>
      <w:r w:rsidR="002727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III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</w:t>
      </w:r>
      <w:r w:rsidR="00734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="002727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3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3CB44A05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6B887A4E" w14:textId="0AC50BF0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2727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25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27271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listopada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</w:t>
      </w:r>
      <w:r w:rsidR="00734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5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roku</w:t>
      </w:r>
    </w:p>
    <w:p w14:paraId="6DC8F007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0AD39BF" w14:textId="1E70F88B" w:rsidR="00260038" w:rsidRPr="008769B9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727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="00260038" w:rsidRPr="0073476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2727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09</w:t>
      </w:r>
      <w:r w:rsidR="0073476E" w:rsidRPr="0073476E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3</w:t>
      </w:r>
      <w:r w:rsidR="0027271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</w:t>
      </w:r>
      <w:r w:rsidR="00260038" w:rsidRPr="0073476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2727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09</w:t>
      </w:r>
      <w:r w:rsidR="00272712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41</w:t>
      </w:r>
    </w:p>
    <w:p w14:paraId="208D424F" w14:textId="77777777" w:rsidR="003F6B70" w:rsidRP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14:paraId="66359615" w14:textId="77777777" w:rsidR="00260038" w:rsidRPr="003F6B70" w:rsidRDefault="00260038" w:rsidP="00122E80">
      <w:pPr>
        <w:tabs>
          <w:tab w:val="left" w:pos="8190"/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  <w:r w:rsidR="00122E8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30CB851D" w14:textId="396391D1" w:rsidR="008C55C3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27271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otworzył </w:t>
      </w:r>
      <w:r w:rsidR="007347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272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7347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2727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C50C8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>/porządek obrad w załączeniu- zał. nr 2 do protokołu/.</w:t>
      </w:r>
    </w:p>
    <w:p w14:paraId="0ABE6914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D1D8F1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zapytał czy są uwagi do przedstawionego porządku obrad.</w:t>
      </w:r>
    </w:p>
    <w:p w14:paraId="1E7C63A1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06D54E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1231E58F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1F4058B9" w14:textId="77777777" w:rsidR="00260038" w:rsidRPr="003F6B70" w:rsidRDefault="0026003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86669" w14:textId="3C993302" w:rsidR="009106FC" w:rsidRPr="004D66F6" w:rsidRDefault="009106FC" w:rsidP="009106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  <w:r w:rsidR="00272712">
        <w:rPr>
          <w:rFonts w:ascii="Times New Roman" w:hAnsi="Times New Roman" w:cs="Times New Roman"/>
          <w:b/>
          <w:sz w:val="24"/>
          <w:szCs w:val="24"/>
        </w:rPr>
        <w:t>a</w:t>
      </w:r>
    </w:p>
    <w:p w14:paraId="10D4E3C8" w14:textId="5FD5099C" w:rsidR="007F18B4" w:rsidRPr="00272712" w:rsidRDefault="00272712" w:rsidP="007F18B4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12">
        <w:rPr>
          <w:rFonts w:ascii="Times New Roman" w:hAnsi="Times New Roman" w:cs="Times New Roman"/>
          <w:iCs/>
          <w:sz w:val="24"/>
          <w:szCs w:val="24"/>
        </w:rPr>
        <w:t>Dyrektor Zarządu Dróg Powiatowych w Gołdapi</w:t>
      </w:r>
      <w:r>
        <w:rPr>
          <w:rFonts w:ascii="Times New Roman" w:hAnsi="Times New Roman" w:cs="Times New Roman"/>
          <w:iCs/>
          <w:sz w:val="24"/>
          <w:szCs w:val="24"/>
        </w:rPr>
        <w:t xml:space="preserve"> Pani Sylwia Wrzesień – Kisielewska  </w:t>
      </w:r>
      <w:r w:rsidR="007F18B4" w:rsidRPr="009106FC">
        <w:rPr>
          <w:rFonts w:ascii="Times New Roman" w:hAnsi="Times New Roman" w:cs="Times New Roman"/>
          <w:sz w:val="24"/>
          <w:szCs w:val="24"/>
        </w:rPr>
        <w:t>przedstawił</w:t>
      </w:r>
      <w:r w:rsidR="007F18B4">
        <w:rPr>
          <w:rFonts w:ascii="Times New Roman" w:hAnsi="Times New Roman" w:cs="Times New Roman"/>
          <w:sz w:val="24"/>
          <w:szCs w:val="24"/>
        </w:rPr>
        <w:t>a</w:t>
      </w:r>
      <w:r w:rsidR="007F18B4" w:rsidRPr="009106FC">
        <w:rPr>
          <w:rFonts w:ascii="Times New Roman" w:hAnsi="Times New Roman" w:cs="Times New Roman"/>
          <w:sz w:val="24"/>
          <w:szCs w:val="24"/>
        </w:rPr>
        <w:t xml:space="preserve"> projekt uchwały Zarządu Powiatu w sprawie </w:t>
      </w:r>
      <w:r w:rsidRPr="00272712">
        <w:rPr>
          <w:rFonts w:ascii="Times New Roman" w:hAnsi="Times New Roman" w:cs="Times New Roman"/>
          <w:sz w:val="24"/>
          <w:szCs w:val="24"/>
        </w:rPr>
        <w:t>wydania opinii dla zadania pn. „Rozbudowa drogi powiatowej Nr 1734 N Banie Mazurskie – Grodzisko (granica powiatu) od km 0+000 do km 9+382 w Gminie Banie Mazurskie, Powiatu Gołdapski”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8B4"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 w:rsidR="0073476E">
        <w:rPr>
          <w:rFonts w:ascii="Times New Roman" w:hAnsi="Times New Roman" w:cs="Times New Roman"/>
          <w:i/>
          <w:sz w:val="20"/>
          <w:szCs w:val="20"/>
        </w:rPr>
        <w:t>3</w:t>
      </w:r>
      <w:r w:rsidR="007F18B4"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65BE836C" w14:textId="5C676E77" w:rsidR="00696208" w:rsidRPr="00696208" w:rsidRDefault="00272712" w:rsidP="006962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208">
        <w:rPr>
          <w:rFonts w:ascii="Times New Roman" w:hAnsi="Times New Roman" w:cs="Times New Roman"/>
          <w:iCs/>
          <w:sz w:val="24"/>
          <w:szCs w:val="24"/>
        </w:rPr>
        <w:t xml:space="preserve">Dyrektor Zarządu Dróg Powiatowych w Gołdapi Pani Sylwia Wrzesień – Kisielewska </w:t>
      </w:r>
      <w:r w:rsidR="007F18B4" w:rsidRPr="00696208">
        <w:rPr>
          <w:rFonts w:ascii="Times New Roman" w:hAnsi="Times New Roman" w:cs="Times New Roman"/>
          <w:sz w:val="24"/>
          <w:szCs w:val="24"/>
        </w:rPr>
        <w:t xml:space="preserve">poinformowała, że </w:t>
      </w:r>
      <w:r w:rsidR="00696208" w:rsidRPr="00696208">
        <w:rPr>
          <w:rFonts w:ascii="Times New Roman" w:hAnsi="Times New Roman" w:cs="Times New Roman"/>
          <w:sz w:val="24"/>
          <w:szCs w:val="24"/>
        </w:rPr>
        <w:t xml:space="preserve">wpłynął wniosek projektanta dotyczący wydania opinii w sprawie rozbudowy drogi powiatowej nr 1734N. Wyjaśnił, że opinia ta jest niezbędna do uzyskania zezwolenia na realizację inwestycji drogowej, zgodnie z art. 11 ust. b ustawy o szczególnych zasadach przygotowania i realizacji inwestycji w zakresie dróg publicznych. Wskazał, </w:t>
      </w:r>
      <w:r w:rsidR="00696208" w:rsidRPr="00696208">
        <w:rPr>
          <w:rFonts w:ascii="Times New Roman" w:hAnsi="Times New Roman" w:cs="Times New Roman"/>
          <w:sz w:val="24"/>
          <w:szCs w:val="24"/>
        </w:rPr>
        <w:br/>
        <w:t xml:space="preserve">że w materiałach znajduje się uchwała przewidująca wydanie pozytywnej opinii dla tego zamierzenia inwestycyjnego. W związku z powyższym poprosiła o podjęcie uchwały </w:t>
      </w:r>
      <w:r w:rsidR="00696208" w:rsidRPr="00696208">
        <w:rPr>
          <w:rFonts w:ascii="Times New Roman" w:hAnsi="Times New Roman" w:cs="Times New Roman"/>
          <w:sz w:val="24"/>
          <w:szCs w:val="24"/>
        </w:rPr>
        <w:br/>
        <w:t>w brzmieniu przedstawionym w załącznikach.</w:t>
      </w:r>
    </w:p>
    <w:p w14:paraId="10FF8832" w14:textId="77777777" w:rsidR="007F18B4" w:rsidRPr="003F6B70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8A794" w14:textId="77777777" w:rsidR="007F18B4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6AE1A231" w14:textId="77777777" w:rsidR="00E110D7" w:rsidRDefault="00E110D7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8324D" w14:textId="77777777" w:rsidR="007F18B4" w:rsidRPr="00EC0EC5" w:rsidRDefault="007F18B4" w:rsidP="007F18B4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544EA198" w14:textId="77777777" w:rsidR="007F18B4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F44E534" w14:textId="77777777" w:rsidR="00696208" w:rsidRDefault="00696208" w:rsidP="007F18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477A1" w14:textId="7A08662E" w:rsidR="00272712" w:rsidRDefault="007F18B4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8B4">
        <w:rPr>
          <w:rFonts w:ascii="Times New Roman" w:hAnsi="Times New Roman" w:cs="Times New Roman"/>
          <w:b/>
          <w:sz w:val="24"/>
          <w:szCs w:val="24"/>
        </w:rPr>
        <w:t xml:space="preserve">Zarząd jednogłośnie podjął uchwałę Zarządu Powiatu w sprawie </w:t>
      </w:r>
      <w:r w:rsidR="00272712" w:rsidRPr="00272712">
        <w:rPr>
          <w:rFonts w:ascii="Times New Roman" w:hAnsi="Times New Roman" w:cs="Times New Roman"/>
          <w:b/>
          <w:sz w:val="24"/>
          <w:szCs w:val="24"/>
        </w:rPr>
        <w:t xml:space="preserve">wydania opinii </w:t>
      </w:r>
      <w:r w:rsidR="00272712">
        <w:rPr>
          <w:rFonts w:ascii="Times New Roman" w:hAnsi="Times New Roman" w:cs="Times New Roman"/>
          <w:b/>
          <w:sz w:val="24"/>
          <w:szCs w:val="24"/>
        </w:rPr>
        <w:br/>
      </w:r>
      <w:r w:rsidR="00272712" w:rsidRPr="00272712">
        <w:rPr>
          <w:rFonts w:ascii="Times New Roman" w:hAnsi="Times New Roman" w:cs="Times New Roman"/>
          <w:b/>
          <w:sz w:val="24"/>
          <w:szCs w:val="24"/>
        </w:rPr>
        <w:t>dla zadania pn. „Rozbudowa drogi powiatowej Nr 1734 N Banie Mazurskie – Grodzisko (granica powiatu) od km 0+000 do km 9+382 w Gminie Banie Mazurskie, Powiatu Gołdapski”</w:t>
      </w:r>
      <w:r w:rsidR="00272712">
        <w:rPr>
          <w:rFonts w:ascii="Times New Roman" w:hAnsi="Times New Roman" w:cs="Times New Roman"/>
          <w:b/>
          <w:sz w:val="24"/>
          <w:szCs w:val="24"/>
        </w:rPr>
        <w:t>.</w:t>
      </w:r>
    </w:p>
    <w:p w14:paraId="647A521C" w14:textId="77777777" w:rsidR="00272712" w:rsidRDefault="00272712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97C78" w14:textId="5547EDBD" w:rsidR="00272712" w:rsidRPr="004D66F6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3FB8C290" w14:textId="3B6AE8D6" w:rsidR="00272712" w:rsidRPr="00272712" w:rsidRDefault="00272712" w:rsidP="00272712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12">
        <w:rPr>
          <w:rFonts w:ascii="Times New Roman" w:hAnsi="Times New Roman" w:cs="Times New Roman"/>
          <w:iCs/>
          <w:sz w:val="24"/>
          <w:szCs w:val="24"/>
        </w:rPr>
        <w:t>Dyrektor Zarządu Dróg Powiatowych w Gołdapi</w:t>
      </w:r>
      <w:r>
        <w:rPr>
          <w:rFonts w:ascii="Times New Roman" w:hAnsi="Times New Roman" w:cs="Times New Roman"/>
          <w:iCs/>
          <w:sz w:val="24"/>
          <w:szCs w:val="24"/>
        </w:rPr>
        <w:t xml:space="preserve"> Pani Sylwia Wrzesień – Kisielewska  </w:t>
      </w:r>
      <w:r w:rsidRPr="009106FC">
        <w:rPr>
          <w:rFonts w:ascii="Times New Roman" w:hAnsi="Times New Roman" w:cs="Times New Roman"/>
          <w:sz w:val="24"/>
          <w:szCs w:val="24"/>
        </w:rPr>
        <w:t>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06FC">
        <w:rPr>
          <w:rFonts w:ascii="Times New Roman" w:hAnsi="Times New Roman" w:cs="Times New Roman"/>
          <w:sz w:val="24"/>
          <w:szCs w:val="24"/>
        </w:rPr>
        <w:t xml:space="preserve"> projekt uchwały Zarządu Powiatu w sprawie </w:t>
      </w:r>
      <w:r w:rsidRPr="00272712">
        <w:rPr>
          <w:rFonts w:ascii="Times New Roman" w:hAnsi="Times New Roman" w:cs="Times New Roman"/>
          <w:sz w:val="24"/>
          <w:szCs w:val="24"/>
        </w:rPr>
        <w:t xml:space="preserve">wydania opinii dla zadania pn. </w:t>
      </w:r>
      <w:r>
        <w:rPr>
          <w:rFonts w:ascii="Times New Roman" w:hAnsi="Times New Roman" w:cs="Times New Roman"/>
          <w:sz w:val="24"/>
          <w:szCs w:val="24"/>
        </w:rPr>
        <w:br/>
      </w:r>
      <w:r w:rsidRPr="00272712">
        <w:rPr>
          <w:rFonts w:ascii="Times New Roman" w:hAnsi="Times New Roman" w:cs="Times New Roman"/>
          <w:sz w:val="24"/>
          <w:szCs w:val="24"/>
        </w:rPr>
        <w:t xml:space="preserve">,,Przebudowa wraz z rozbudową drogi gminnej nr 140001N, 140002N na odcinku </w:t>
      </w:r>
      <w:r>
        <w:rPr>
          <w:rFonts w:ascii="Times New Roman" w:hAnsi="Times New Roman" w:cs="Times New Roman"/>
          <w:sz w:val="24"/>
          <w:szCs w:val="24"/>
        </w:rPr>
        <w:br/>
      </w:r>
      <w:r w:rsidRPr="00272712">
        <w:rPr>
          <w:rFonts w:ascii="Times New Roman" w:hAnsi="Times New Roman" w:cs="Times New Roman"/>
          <w:sz w:val="24"/>
          <w:szCs w:val="24"/>
        </w:rPr>
        <w:t xml:space="preserve">od miejscowości Czarne do miejscowości Kociołki”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43DB01BC" w14:textId="3254F403" w:rsidR="00842174" w:rsidRPr="00842174" w:rsidRDefault="00272712" w:rsidP="008544A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42174">
        <w:rPr>
          <w:rFonts w:ascii="Times New Roman" w:hAnsi="Times New Roman" w:cs="Times New Roman"/>
          <w:iCs/>
          <w:sz w:val="24"/>
          <w:szCs w:val="24"/>
        </w:rPr>
        <w:t xml:space="preserve">Dyrektor Zarządu Dróg Powiatowych w Gołdapi Pani Sylwia Wrzesień – Kisielewska poinformowała, że </w:t>
      </w:r>
      <w:r w:rsidR="00842174" w:rsidRPr="00842174">
        <w:rPr>
          <w:rFonts w:ascii="Times New Roman" w:hAnsi="Times New Roman" w:cs="Times New Roman"/>
          <w:iCs/>
          <w:sz w:val="24"/>
          <w:szCs w:val="24"/>
        </w:rPr>
        <w:t xml:space="preserve">wpłynął kolejny wniosek, tożsamy z poprzednim projektant drogi gminnej również złożył wniosek o wydanie opinii dotyczącej inwestycji w zakresie drogi gminnej. Wyjaśniła, że materiały dotyczące tej sprawy zostały ujęte w załącznikach, a dokumentacja została przejrzana. Stwierdziła, że dokumentacja ta była powiązana z projektowaną obecnie drogą Górny Zawiszyn w rejonie skrzyżowania w miejscowości Czarne. Zgodnie </w:t>
      </w:r>
      <w:r w:rsidR="00842174">
        <w:rPr>
          <w:rFonts w:ascii="Times New Roman" w:hAnsi="Times New Roman" w:cs="Times New Roman"/>
          <w:iCs/>
          <w:sz w:val="24"/>
          <w:szCs w:val="24"/>
        </w:rPr>
        <w:br/>
      </w:r>
      <w:r w:rsidR="00842174" w:rsidRPr="00842174">
        <w:rPr>
          <w:rFonts w:ascii="Times New Roman" w:hAnsi="Times New Roman" w:cs="Times New Roman"/>
          <w:iCs/>
          <w:sz w:val="24"/>
          <w:szCs w:val="24"/>
        </w:rPr>
        <w:t xml:space="preserve">z przygotowanymi materiałami oraz treścią uchwały opinia dotycząca tego zamierzenia była pozytywna. Dodała, że wniosek został złożony na podstawie art. 11b ustawy o szczególnych zasadach przygotowania i realizacji inwestycji w zakresie dróg publicznych. Gmina Dubeninki zamierzała uzyskać zezwolenie na realizację tej inwestycji, a do tego konieczne było wydanie opinii Zarządu Powiatu. Zgodnie z przedstawioną propozycją opinia jest pozytywna. </w:t>
      </w:r>
      <w:r w:rsidR="00842174">
        <w:rPr>
          <w:rFonts w:ascii="Times New Roman" w:hAnsi="Times New Roman" w:cs="Times New Roman"/>
          <w:iCs/>
          <w:sz w:val="24"/>
          <w:szCs w:val="24"/>
        </w:rPr>
        <w:br/>
      </w:r>
      <w:r w:rsidR="00842174" w:rsidRPr="00842174">
        <w:rPr>
          <w:rFonts w:ascii="Times New Roman" w:hAnsi="Times New Roman" w:cs="Times New Roman"/>
          <w:iCs/>
          <w:sz w:val="24"/>
          <w:szCs w:val="24"/>
        </w:rPr>
        <w:t>W związku z powyższym poprosiła o podjęcie uchwały w brzmieniu zawartym w załączniku do materiałów.</w:t>
      </w:r>
    </w:p>
    <w:p w14:paraId="04F07F51" w14:textId="77777777" w:rsidR="00272712" w:rsidRPr="003F6B70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0FC74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52F1A031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B5E88" w14:textId="77777777" w:rsidR="00272712" w:rsidRPr="00EC0EC5" w:rsidRDefault="00272712" w:rsidP="00272712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55863C01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19B8DFD6" w14:textId="77777777" w:rsidR="00272712" w:rsidRPr="00EC0EC5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B281F" w14:textId="1DFB0889" w:rsidR="00272712" w:rsidRDefault="00272712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8B4">
        <w:rPr>
          <w:rFonts w:ascii="Times New Roman" w:hAnsi="Times New Roman" w:cs="Times New Roman"/>
          <w:b/>
          <w:sz w:val="24"/>
          <w:szCs w:val="24"/>
        </w:rPr>
        <w:t xml:space="preserve">Zarząd jednogłośnie podjął uchwałę Zarządu Powiatu w sprawie </w:t>
      </w:r>
      <w:r w:rsidRPr="00272712">
        <w:rPr>
          <w:rFonts w:ascii="Times New Roman" w:hAnsi="Times New Roman" w:cs="Times New Roman"/>
          <w:b/>
          <w:sz w:val="24"/>
          <w:szCs w:val="24"/>
        </w:rPr>
        <w:t xml:space="preserve">wydania opinii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72712">
        <w:rPr>
          <w:rFonts w:ascii="Times New Roman" w:hAnsi="Times New Roman" w:cs="Times New Roman"/>
          <w:b/>
          <w:sz w:val="24"/>
          <w:szCs w:val="24"/>
        </w:rPr>
        <w:t xml:space="preserve">dla zadania pn. ,, Przebudowa wraz z rozbudową drogi gminnej nr 140001N, 140002N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72712">
        <w:rPr>
          <w:rFonts w:ascii="Times New Roman" w:hAnsi="Times New Roman" w:cs="Times New Roman"/>
          <w:b/>
          <w:sz w:val="24"/>
          <w:szCs w:val="24"/>
        </w:rPr>
        <w:t>na odcinku od miejscowości Czarne do miejscowości Kociołki”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45848B" w14:textId="77777777" w:rsidR="00272712" w:rsidRDefault="00272712" w:rsidP="007F18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BE3D5" w14:textId="6F8BABB8" w:rsidR="00272712" w:rsidRPr="004D66F6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  <w:r>
        <w:rPr>
          <w:rFonts w:ascii="Times New Roman" w:hAnsi="Times New Roman" w:cs="Times New Roman"/>
          <w:b/>
          <w:sz w:val="24"/>
          <w:szCs w:val="24"/>
        </w:rPr>
        <w:t>c</w:t>
      </w:r>
    </w:p>
    <w:p w14:paraId="32806714" w14:textId="4102A918" w:rsidR="00272712" w:rsidRPr="00272712" w:rsidRDefault="00272712" w:rsidP="00272712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12">
        <w:rPr>
          <w:rFonts w:ascii="Times New Roman" w:hAnsi="Times New Roman" w:cs="Times New Roman"/>
          <w:iCs/>
          <w:sz w:val="24"/>
          <w:szCs w:val="24"/>
        </w:rPr>
        <w:t>Główny specjalista ds. organizacji pozarządowych</w:t>
      </w:r>
      <w:r>
        <w:rPr>
          <w:rFonts w:ascii="Times New Roman" w:hAnsi="Times New Roman" w:cs="Times New Roman"/>
          <w:iCs/>
          <w:sz w:val="24"/>
          <w:szCs w:val="24"/>
        </w:rPr>
        <w:t xml:space="preserve"> Pani Wioletta Anuszkiewicz </w:t>
      </w:r>
      <w:r w:rsidRPr="009106FC">
        <w:rPr>
          <w:rFonts w:ascii="Times New Roman" w:hAnsi="Times New Roman" w:cs="Times New Roman"/>
          <w:sz w:val="24"/>
          <w:szCs w:val="24"/>
        </w:rPr>
        <w:t>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06FC">
        <w:rPr>
          <w:rFonts w:ascii="Times New Roman" w:hAnsi="Times New Roman" w:cs="Times New Roman"/>
          <w:sz w:val="24"/>
          <w:szCs w:val="24"/>
        </w:rPr>
        <w:t xml:space="preserve"> projekt uchwały Zarządu Powiatu w sprawie </w:t>
      </w:r>
      <w:r w:rsidRPr="00272712">
        <w:rPr>
          <w:rFonts w:ascii="Times New Roman" w:hAnsi="Times New Roman" w:cs="Times New Roman"/>
          <w:sz w:val="24"/>
          <w:szCs w:val="24"/>
        </w:rPr>
        <w:t xml:space="preserve">rozstrzygnięcia otwartego konkursu </w:t>
      </w:r>
      <w:r>
        <w:rPr>
          <w:rFonts w:ascii="Times New Roman" w:hAnsi="Times New Roman" w:cs="Times New Roman"/>
          <w:sz w:val="24"/>
          <w:szCs w:val="24"/>
        </w:rPr>
        <w:br/>
      </w:r>
      <w:r w:rsidRPr="00272712">
        <w:rPr>
          <w:rFonts w:ascii="Times New Roman" w:hAnsi="Times New Roman" w:cs="Times New Roman"/>
          <w:sz w:val="24"/>
          <w:szCs w:val="24"/>
        </w:rPr>
        <w:t>ofert na realizację zadania publicznego  w zakresie prowadzenia punktu nieodpłatnej pomocy prawnej oraz świadczenia nieodpłatnego poradnictwa obywatelskiego na terenie powiatu gołdapskiego w 2026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/projekt uchwały Zarządu 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5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4A07F4F2" w14:textId="039A0ED2" w:rsidR="00451D2D" w:rsidRDefault="00272712" w:rsidP="008544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544A6">
        <w:rPr>
          <w:rFonts w:ascii="Times New Roman" w:hAnsi="Times New Roman" w:cs="Times New Roman"/>
          <w:iCs/>
          <w:sz w:val="24"/>
          <w:szCs w:val="24"/>
        </w:rPr>
        <w:t>Główny specjalista ds. organizacji pozarządowych Pani Wioletta Anuszkiewicz</w:t>
      </w:r>
      <w:r w:rsidRPr="008544A6">
        <w:rPr>
          <w:rFonts w:ascii="Times New Roman" w:hAnsi="Times New Roman" w:cs="Times New Roman"/>
          <w:sz w:val="24"/>
          <w:szCs w:val="24"/>
        </w:rPr>
        <w:t xml:space="preserve"> poinformowała, że </w:t>
      </w:r>
      <w:r w:rsidR="008544A6" w:rsidRPr="008544A6">
        <w:rPr>
          <w:rFonts w:ascii="Times New Roman" w:hAnsi="Times New Roman" w:cs="Times New Roman"/>
          <w:sz w:val="24"/>
          <w:szCs w:val="24"/>
        </w:rPr>
        <w:t>w</w:t>
      </w:r>
      <w:r w:rsidR="008544A6" w:rsidRPr="008544A6">
        <w:rPr>
          <w:rFonts w:ascii="Times New Roman" w:hAnsi="Times New Roman"/>
          <w:sz w:val="24"/>
          <w:szCs w:val="24"/>
        </w:rPr>
        <w:t xml:space="preserve"> dniu 22 października 2025 r. Zarząd Powiatu w Gołdapi ogłosił „Otwarty konkurs ofert na realizację zadania publicznego w zakresie prowadzenia punktu nieodpłatnej pomocy prawnej oraz świadczenia nieodpłatnego poradnictwa obywatelskiego na terenie powiatu gołdapskiego w 2026 roku”. Konkurs miał na celu wyłonienie organizacji pozarządowej prowadzącej działalność pożytku publicznego, która będzie prowadziła </w:t>
      </w:r>
      <w:r w:rsidR="008544A6" w:rsidRPr="008544A6">
        <w:rPr>
          <w:rFonts w:ascii="Times New Roman" w:hAnsi="Times New Roman"/>
          <w:sz w:val="24"/>
          <w:szCs w:val="24"/>
        </w:rPr>
        <w:br/>
        <w:t xml:space="preserve">w Powiecie Gołdapskim punkt nieodpłatnej pomocy prawnej oraz realizowała zadania </w:t>
      </w:r>
      <w:r w:rsidR="008544A6">
        <w:rPr>
          <w:rFonts w:ascii="Times New Roman" w:hAnsi="Times New Roman"/>
          <w:sz w:val="24"/>
          <w:szCs w:val="24"/>
        </w:rPr>
        <w:br/>
      </w:r>
      <w:r w:rsidR="008544A6" w:rsidRPr="008544A6">
        <w:rPr>
          <w:rFonts w:ascii="Times New Roman" w:hAnsi="Times New Roman"/>
          <w:sz w:val="24"/>
          <w:szCs w:val="24"/>
        </w:rPr>
        <w:t xml:space="preserve">z zakresu świadczenia nieodpłatnego poradnictwa obywatelskiego na terenie powiatu gołdapskiego. </w:t>
      </w:r>
      <w:r w:rsidR="00451D2D" w:rsidRPr="00451D2D">
        <w:rPr>
          <w:rFonts w:ascii="Times New Roman" w:hAnsi="Times New Roman"/>
          <w:sz w:val="24"/>
          <w:szCs w:val="24"/>
        </w:rPr>
        <w:t>Wyjaśniła, że na konkurs wpłynęła jedna oferta złożona przez Stowarzyszenie Obywatelskiej Pomocy Prawnej z Olsztyna. Oferta została zweryfikowana przez komisję konkursową pod względem formalnym i merytorycznym. Zgodnie z decyzją komisji konkursowej przedłożono tę ofertę celem zawarcia umowy ze wskazaną organizacją, aby mogła ona prowadzić na terenie Powiatu Gołdapskiego punkt nieodpłatnej pomocy prawnej oraz świadczyć nieodpłatne poradnictwo obywatelskie</w:t>
      </w:r>
    </w:p>
    <w:p w14:paraId="3EEDA300" w14:textId="77777777" w:rsidR="00272712" w:rsidRPr="003F6B70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30167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projektu uchwały Zarządu Powiatu.</w:t>
      </w:r>
    </w:p>
    <w:p w14:paraId="4BA9B46B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B4B35" w14:textId="77777777" w:rsidR="00272712" w:rsidRPr="00EC0EC5" w:rsidRDefault="00272712" w:rsidP="00272712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3D00FE08" w14:textId="77777777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6A1E4136" w14:textId="77777777" w:rsidR="00272712" w:rsidRPr="00EC0EC5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89953" w14:textId="6E9C3A7F" w:rsidR="00272712" w:rsidRDefault="00272712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8B4">
        <w:rPr>
          <w:rFonts w:ascii="Times New Roman" w:hAnsi="Times New Roman" w:cs="Times New Roman"/>
          <w:b/>
          <w:sz w:val="24"/>
          <w:szCs w:val="24"/>
        </w:rPr>
        <w:t xml:space="preserve">Zarząd jednogłośnie podjął uchwałę Zarządu Powiatu w sprawie </w:t>
      </w:r>
      <w:r w:rsidRPr="00272712">
        <w:rPr>
          <w:rFonts w:ascii="Times New Roman" w:hAnsi="Times New Roman" w:cs="Times New Roman"/>
          <w:b/>
          <w:sz w:val="24"/>
          <w:szCs w:val="24"/>
        </w:rPr>
        <w:t>rozstrzygnięcia otwartego konkursu ofert na realizację zadania publicznego w zakresie prowadzenia punktu nieodpłatnej pomocy prawnej oraz świadczenia nieodpłatnego poradnictwa obywatelskiego na terenie powiatu gołdapskiego w 2026 roku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4E306DA" w14:textId="3E1DBDA1" w:rsidR="00D35E28" w:rsidRPr="003F6B70" w:rsidRDefault="00D35E28" w:rsidP="00D35E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73476E">
        <w:rPr>
          <w:rFonts w:ascii="Times New Roman" w:hAnsi="Times New Roman" w:cs="Times New Roman"/>
          <w:b/>
          <w:sz w:val="24"/>
          <w:szCs w:val="24"/>
        </w:rPr>
        <w:t>4</w:t>
      </w:r>
    </w:p>
    <w:p w14:paraId="025F17F1" w14:textId="71239E59" w:rsidR="00612D53" w:rsidRPr="00612D53" w:rsidRDefault="00612D53" w:rsidP="00612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612D53">
        <w:rPr>
          <w:rFonts w:ascii="Times New Roman" w:hAnsi="Times New Roman" w:cs="Times New Roman"/>
          <w:sz w:val="24"/>
          <w:szCs w:val="24"/>
        </w:rPr>
        <w:t>Zybrowicz</w:t>
      </w:r>
      <w:proofErr w:type="spellEnd"/>
      <w:r w:rsidRPr="00612D53">
        <w:rPr>
          <w:rFonts w:ascii="Times New Roman" w:hAnsi="Times New Roman" w:cs="Times New Roman"/>
          <w:sz w:val="24"/>
          <w:szCs w:val="24"/>
        </w:rPr>
        <w:t xml:space="preserve"> </w:t>
      </w:r>
      <w:r w:rsidRPr="00612D53">
        <w:rPr>
          <w:rFonts w:ascii="Times New Roman" w:hAnsi="Times New Roman" w:cs="Times New Roman"/>
          <w:sz w:val="24"/>
          <w:szCs w:val="24"/>
        </w:rPr>
        <w:t xml:space="preserve">zwróciła uwagę na liczne zgłoszenia mieszkańców dotyczące </w:t>
      </w:r>
      <w:proofErr w:type="spellStart"/>
      <w:r w:rsidRPr="00612D53">
        <w:rPr>
          <w:rFonts w:ascii="Times New Roman" w:hAnsi="Times New Roman" w:cs="Times New Roman"/>
          <w:sz w:val="24"/>
          <w:szCs w:val="24"/>
        </w:rPr>
        <w:t>zakrzaczeń</w:t>
      </w:r>
      <w:proofErr w:type="spellEnd"/>
      <w:r w:rsidRPr="00612D53">
        <w:rPr>
          <w:rFonts w:ascii="Times New Roman" w:hAnsi="Times New Roman" w:cs="Times New Roman"/>
          <w:sz w:val="24"/>
          <w:szCs w:val="24"/>
        </w:rPr>
        <w:t xml:space="preserve"> wystających na drogi. Wskazała, że otrzymywała wiele telefonów w tej sprawie, a problem dotyczył m.in. miejscowości Cisówek, Zawiszyn Górny, Ży</w:t>
      </w:r>
      <w:r w:rsidRPr="00612D53">
        <w:rPr>
          <w:rFonts w:ascii="Times New Roman" w:hAnsi="Times New Roman" w:cs="Times New Roman"/>
          <w:sz w:val="24"/>
          <w:szCs w:val="24"/>
        </w:rPr>
        <w:t>tkiejmy</w:t>
      </w:r>
      <w:r w:rsidRPr="00612D53">
        <w:rPr>
          <w:rFonts w:ascii="Times New Roman" w:hAnsi="Times New Roman" w:cs="Times New Roman"/>
          <w:sz w:val="24"/>
          <w:szCs w:val="24"/>
        </w:rPr>
        <w:t xml:space="preserve">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>oraz innych odcinków dróg. Zapytała, kiedy Zarząd Dróg Powiatowych plan</w:t>
      </w:r>
      <w:r w:rsidRPr="00612D53">
        <w:rPr>
          <w:rFonts w:ascii="Times New Roman" w:hAnsi="Times New Roman" w:cs="Times New Roman"/>
          <w:sz w:val="24"/>
          <w:szCs w:val="24"/>
        </w:rPr>
        <w:t>uje</w:t>
      </w:r>
      <w:r w:rsidRPr="00612D53">
        <w:rPr>
          <w:rFonts w:ascii="Times New Roman" w:hAnsi="Times New Roman" w:cs="Times New Roman"/>
          <w:sz w:val="24"/>
          <w:szCs w:val="24"/>
        </w:rPr>
        <w:t xml:space="preserve"> rozpocząć usuwanie </w:t>
      </w:r>
      <w:proofErr w:type="spellStart"/>
      <w:r w:rsidRPr="00612D53">
        <w:rPr>
          <w:rFonts w:ascii="Times New Roman" w:hAnsi="Times New Roman" w:cs="Times New Roman"/>
          <w:sz w:val="24"/>
          <w:szCs w:val="24"/>
        </w:rPr>
        <w:t>zakrzaczeń</w:t>
      </w:r>
      <w:proofErr w:type="spellEnd"/>
      <w:r w:rsidRPr="00612D53">
        <w:rPr>
          <w:rFonts w:ascii="Times New Roman" w:hAnsi="Times New Roman" w:cs="Times New Roman"/>
          <w:sz w:val="24"/>
          <w:szCs w:val="24"/>
        </w:rPr>
        <w:t>, ponieważ mieszkańcy oczekiwali takiej informacji.</w:t>
      </w:r>
    </w:p>
    <w:p w14:paraId="15261F84" w14:textId="77777777" w:rsidR="00612D53" w:rsidRPr="00612D53" w:rsidRDefault="00612D53" w:rsidP="00612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1B83F" w14:textId="35879355" w:rsidR="00612D53" w:rsidRPr="00612D53" w:rsidRDefault="00612D53" w:rsidP="00612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Dyrektor Zarządu Dróg Powiatowych w Gołdapi Pani Sylwia Wrzesień - Kisielewska odpowiedziała</w:t>
      </w:r>
      <w:r w:rsidRPr="00612D53">
        <w:rPr>
          <w:rFonts w:ascii="Times New Roman" w:hAnsi="Times New Roman" w:cs="Times New Roman"/>
          <w:sz w:val="24"/>
          <w:szCs w:val="24"/>
        </w:rPr>
        <w:t xml:space="preserve">, że od 1 grudnia rozpoczął się sezon zimowy, a według prognoz w nocy miało spaść około 20 cm śniegu, co uniemożliwiało rozpoczęcie wycinki </w:t>
      </w:r>
      <w:proofErr w:type="spellStart"/>
      <w:r w:rsidRPr="00612D53">
        <w:rPr>
          <w:rFonts w:ascii="Times New Roman" w:hAnsi="Times New Roman" w:cs="Times New Roman"/>
          <w:sz w:val="24"/>
          <w:szCs w:val="24"/>
        </w:rPr>
        <w:t>zakrzaczeń</w:t>
      </w:r>
      <w:proofErr w:type="spellEnd"/>
      <w:r w:rsidRPr="00612D53">
        <w:rPr>
          <w:rFonts w:ascii="Times New Roman" w:hAnsi="Times New Roman" w:cs="Times New Roman"/>
          <w:sz w:val="24"/>
          <w:szCs w:val="24"/>
        </w:rPr>
        <w:t xml:space="preserve"> na tym etapie. Przypomniała, że starosta na posiedzeniu komisji wspominał o planach zwiększenia zatrudnienia w Zarządzie Dróg Powiatowych. Przedstawiła szczegółowo organizację pracy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 xml:space="preserve">w sezonie zimowym </w:t>
      </w:r>
      <w:r w:rsidRPr="00612D53">
        <w:rPr>
          <w:rFonts w:ascii="Times New Roman" w:hAnsi="Times New Roman" w:cs="Times New Roman"/>
          <w:sz w:val="24"/>
          <w:szCs w:val="24"/>
        </w:rPr>
        <w:t>pracowników</w:t>
      </w:r>
      <w:r w:rsidRPr="00612D53">
        <w:rPr>
          <w:rFonts w:ascii="Times New Roman" w:hAnsi="Times New Roman" w:cs="Times New Roman"/>
          <w:sz w:val="24"/>
          <w:szCs w:val="24"/>
        </w:rPr>
        <w:t xml:space="preserve"> podzielono na grupy, harmonogram pracy został zatwierdzony, a dyżury rozpoczęto od godziny 7:00. Wyjaśniła, że jeśli tylko pojawiłyby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>się fizyczne możliwości, zakrzaczenia będą sukcesywnie usuwane.</w:t>
      </w:r>
      <w:r w:rsidRPr="00612D53">
        <w:rPr>
          <w:rFonts w:ascii="Times New Roman" w:hAnsi="Times New Roman" w:cs="Times New Roman"/>
          <w:sz w:val="24"/>
          <w:szCs w:val="24"/>
        </w:rPr>
        <w:t xml:space="preserve"> </w:t>
      </w:r>
      <w:r w:rsidRPr="00612D53">
        <w:rPr>
          <w:rFonts w:ascii="Times New Roman" w:hAnsi="Times New Roman" w:cs="Times New Roman"/>
          <w:sz w:val="24"/>
          <w:szCs w:val="24"/>
        </w:rPr>
        <w:t xml:space="preserve">Podkreśliła również,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>że problem dotyczył nie tylko gminy Dubeninki, lecz także gmin Gołdap i Banie Mazurskie zakrzaczenia występowały na terenie wszystkich gmin i na wielu odcinkach dróg. Zwróciła uwagę, że nawet tam, gdzie zakrzaczenia usunięto wiosną lub jesienią poprzedniego roku, ponownie pojawiły się w znacznym zakresie. Wskazała, że jedynym skutecznym sposobem ograniczenia ich wzrostu było systematyczne odmulanie rowów.</w:t>
      </w:r>
      <w:r w:rsidRPr="00612D53">
        <w:rPr>
          <w:rFonts w:ascii="Times New Roman" w:hAnsi="Times New Roman" w:cs="Times New Roman"/>
          <w:sz w:val="24"/>
          <w:szCs w:val="24"/>
        </w:rPr>
        <w:t xml:space="preserve"> </w:t>
      </w:r>
      <w:r w:rsidRPr="00612D53">
        <w:rPr>
          <w:rFonts w:ascii="Times New Roman" w:hAnsi="Times New Roman" w:cs="Times New Roman"/>
          <w:sz w:val="24"/>
          <w:szCs w:val="24"/>
        </w:rPr>
        <w:t xml:space="preserve">Dyrektor Zarządu Dróg Powiatowych w Gołdapi Pani Sylwia Wrzesień </w:t>
      </w:r>
      <w:r w:rsidRPr="00612D53">
        <w:rPr>
          <w:rFonts w:ascii="Times New Roman" w:hAnsi="Times New Roman" w:cs="Times New Roman"/>
          <w:sz w:val="24"/>
          <w:szCs w:val="24"/>
        </w:rPr>
        <w:t>–</w:t>
      </w:r>
      <w:r w:rsidRPr="00612D53">
        <w:rPr>
          <w:rFonts w:ascii="Times New Roman" w:hAnsi="Times New Roman" w:cs="Times New Roman"/>
          <w:sz w:val="24"/>
          <w:szCs w:val="24"/>
        </w:rPr>
        <w:t xml:space="preserve"> Kisielewska</w:t>
      </w:r>
      <w:r w:rsidRPr="00612D53">
        <w:rPr>
          <w:rFonts w:ascii="Times New Roman" w:hAnsi="Times New Roman" w:cs="Times New Roman"/>
          <w:sz w:val="24"/>
          <w:szCs w:val="24"/>
        </w:rPr>
        <w:t xml:space="preserve"> </w:t>
      </w:r>
      <w:r w:rsidRPr="00612D53">
        <w:rPr>
          <w:rFonts w:ascii="Times New Roman" w:hAnsi="Times New Roman" w:cs="Times New Roman"/>
          <w:sz w:val="24"/>
          <w:szCs w:val="24"/>
        </w:rPr>
        <w:t xml:space="preserve">dodała, że w ostatnich latach jeszcze za poprzedniej dyrekcji prace związane ze ścinką poboczy były prowadzone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>w niewielkim zakresie. Tymczasem ścinka poboczy, wykonywana od krawędzi jezdni aż do rowu, była bardzo istotnym elementem utrzymania dróg. W bieżącym roku udało się wykonać znacznie więcej takich prac, m.in. dzięki temu, że dwie osoby skierowano do remontów cząstkowych przy użyciu emulsji i grysu, co było możliwe dzięki zakupionemu urządzeniu. Pozwoliło to zmniejszyć liczbę pracowników koniecznych przy łataniu ubytków z sześciu do dwóch i tym samym zwiększyć możliwości realizacji innych zadań.</w:t>
      </w:r>
      <w:r w:rsidRPr="00612D53">
        <w:rPr>
          <w:rFonts w:ascii="Times New Roman" w:hAnsi="Times New Roman" w:cs="Times New Roman"/>
          <w:sz w:val="24"/>
          <w:szCs w:val="24"/>
        </w:rPr>
        <w:t xml:space="preserve"> </w:t>
      </w:r>
      <w:r w:rsidRPr="00612D53">
        <w:rPr>
          <w:rFonts w:ascii="Times New Roman" w:hAnsi="Times New Roman" w:cs="Times New Roman"/>
          <w:sz w:val="24"/>
          <w:szCs w:val="24"/>
        </w:rPr>
        <w:t xml:space="preserve">Wskazała także,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 xml:space="preserve">że ewentualne zwiększenie zatrudnienia w Zarządzie Dróg Powiatowych pozwoliłoby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 xml:space="preserve">na znacznie szerszy zakres prac zarówno w sezonie zimowym, jak i letnim. Przypomniała,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 xml:space="preserve">że kiedyś w Zarządzie Dróg pracowało 15 pracowników stałych, a w latach ok. 2007 nawet ponad 30 w tym około 20 zatrudnionych przez urząd pracy. Obecnie było to jedynie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>8 pracowników stałych oraz do trzech osób z urzędu pracy, co znacząco ograniczało możliwości realizacji zadań.</w:t>
      </w:r>
      <w:r w:rsidRPr="00612D53">
        <w:rPr>
          <w:rFonts w:ascii="Times New Roman" w:hAnsi="Times New Roman" w:cs="Times New Roman"/>
          <w:sz w:val="24"/>
          <w:szCs w:val="24"/>
        </w:rPr>
        <w:t xml:space="preserve"> D</w:t>
      </w:r>
      <w:r w:rsidRPr="00612D53">
        <w:rPr>
          <w:rFonts w:ascii="Times New Roman" w:hAnsi="Times New Roman" w:cs="Times New Roman"/>
          <w:sz w:val="24"/>
          <w:szCs w:val="24"/>
        </w:rPr>
        <w:t xml:space="preserve">yrektor odniosła się również do modernizacji dróg w ramach środków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>z programu „Polski Ład”. Wyjaśniła, że w poprzedniej kadencji przedstawiała zarządowi dwie możliwe koncepcje: wykonywanie nakładek bitumicznych na całych odcinkach dróg bez wcześniejszego odmulania rowów albo wykonanie odmulania i ścinek poboczy kosztem skrócenia modernizowanych odcinków. Ówczesny zarząd zdecydował, że priorytetem będzie maksymalne zwiększenie liczby odcinków z nową nawierzchnią bitumiczną. Uznała tę decyzję za słuszną, ponieważ odmulanie rowów można wykonywać siłami Zarządu Dróg problemem była jedynie zbyt mała liczba pracowników.</w:t>
      </w:r>
    </w:p>
    <w:p w14:paraId="5A362F8A" w14:textId="77777777" w:rsidR="00612D53" w:rsidRPr="00612D53" w:rsidRDefault="00612D53" w:rsidP="00612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A9520" w14:textId="5392E3DD" w:rsidR="00612D53" w:rsidRPr="00612D53" w:rsidRDefault="00612D53" w:rsidP="00612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612D5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612D53">
        <w:rPr>
          <w:rFonts w:ascii="Times New Roman" w:hAnsi="Times New Roman" w:cs="Times New Roman"/>
          <w:sz w:val="24"/>
          <w:szCs w:val="24"/>
        </w:rPr>
        <w:t xml:space="preserve"> </w:t>
      </w:r>
      <w:r w:rsidRPr="00612D53">
        <w:rPr>
          <w:rFonts w:ascii="Times New Roman" w:hAnsi="Times New Roman" w:cs="Times New Roman"/>
          <w:sz w:val="24"/>
          <w:szCs w:val="24"/>
        </w:rPr>
        <w:t xml:space="preserve"> potwierdził, że zarząd podtrzym</w:t>
      </w:r>
      <w:r w:rsidRPr="00612D53">
        <w:rPr>
          <w:rFonts w:ascii="Times New Roman" w:hAnsi="Times New Roman" w:cs="Times New Roman"/>
          <w:sz w:val="24"/>
          <w:szCs w:val="24"/>
        </w:rPr>
        <w:t>uje</w:t>
      </w:r>
      <w:r w:rsidRPr="00612D53">
        <w:rPr>
          <w:rFonts w:ascii="Times New Roman" w:hAnsi="Times New Roman" w:cs="Times New Roman"/>
          <w:sz w:val="24"/>
          <w:szCs w:val="24"/>
        </w:rPr>
        <w:t xml:space="preserve"> stanowisko dotyczące konieczności realizacji jak największej liczby odcinków bitumicznych, jednocześnie dostrzegając potrzebę wzmocnienia kadrowego Zarządu Dróg.</w:t>
      </w:r>
    </w:p>
    <w:p w14:paraId="55C7DE37" w14:textId="77777777" w:rsidR="00612D53" w:rsidRPr="00612D53" w:rsidRDefault="00612D53" w:rsidP="00612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4CBE7" w14:textId="79789EA4" w:rsidR="00612D53" w:rsidRPr="00612D53" w:rsidRDefault="00612D53" w:rsidP="00612D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D</w:t>
      </w:r>
      <w:r w:rsidRPr="00612D53">
        <w:rPr>
          <w:rFonts w:ascii="Times New Roman" w:hAnsi="Times New Roman" w:cs="Times New Roman"/>
          <w:sz w:val="24"/>
          <w:szCs w:val="24"/>
        </w:rPr>
        <w:t xml:space="preserve">yrektor Zarządu Dróg Powiatowych w Gołdapi Pani Sylwia Wrzesień - Kisielewska dodała, że zakupiony </w:t>
      </w:r>
      <w:proofErr w:type="spellStart"/>
      <w:r w:rsidRPr="00612D53">
        <w:rPr>
          <w:rFonts w:ascii="Times New Roman" w:hAnsi="Times New Roman" w:cs="Times New Roman"/>
          <w:sz w:val="24"/>
          <w:szCs w:val="24"/>
        </w:rPr>
        <w:t>remonter</w:t>
      </w:r>
      <w:proofErr w:type="spellEnd"/>
      <w:r w:rsidRPr="00612D53">
        <w:rPr>
          <w:rFonts w:ascii="Times New Roman" w:hAnsi="Times New Roman" w:cs="Times New Roman"/>
          <w:sz w:val="24"/>
          <w:szCs w:val="24"/>
        </w:rPr>
        <w:t xml:space="preserve"> ze środków „Polskiego Ładu” umożliwił wykonanie znacznej liczby prac w bieżącym sezonie. Zapowiedziała, że w przygotowywanym sprawozdaniu przedstawi radzie szczegółowe porównanie liczby wykonanych kilometrów ścinki poboczy w stosunku </w:t>
      </w:r>
      <w:r w:rsidRPr="00612D53">
        <w:rPr>
          <w:rFonts w:ascii="Times New Roman" w:hAnsi="Times New Roman" w:cs="Times New Roman"/>
          <w:sz w:val="24"/>
          <w:szCs w:val="24"/>
        </w:rPr>
        <w:br/>
      </w:r>
      <w:r w:rsidRPr="00612D53">
        <w:rPr>
          <w:rFonts w:ascii="Times New Roman" w:hAnsi="Times New Roman" w:cs="Times New Roman"/>
          <w:sz w:val="24"/>
          <w:szCs w:val="24"/>
        </w:rPr>
        <w:t>do lat poprzednich. Podkreśliła, że ścinka poboczy jest kluczowa, ponieważ pozwala odprowadzać wodę z jezdni do rowów, co zmniejsza ryzyko wysadzin po zimie i umożliwia dłuższe utrzymanie starych nawierzchni bitumicznych w dobrym stanie. Natomiast zakrzaczenia jeśli nie są usuwane przy okazji odmulania rowów  odrastają bardzo szybko, czego przykładem była droga Linowo – Przerośl</w:t>
      </w:r>
      <w:r w:rsidRPr="00612D53">
        <w:rPr>
          <w:rFonts w:ascii="Times New Roman" w:hAnsi="Times New Roman" w:cs="Times New Roman"/>
          <w:sz w:val="24"/>
          <w:szCs w:val="24"/>
        </w:rPr>
        <w:t xml:space="preserve"> </w:t>
      </w:r>
      <w:r w:rsidRPr="00612D53">
        <w:rPr>
          <w:rFonts w:ascii="Times New Roman" w:hAnsi="Times New Roman" w:cs="Times New Roman"/>
          <w:sz w:val="24"/>
          <w:szCs w:val="24"/>
        </w:rPr>
        <w:t>na której prace wykonane niespełna rok wcześniej stały się już niemal niewidoczne.</w:t>
      </w:r>
    </w:p>
    <w:p w14:paraId="425D52FE" w14:textId="77777777" w:rsidR="00F02277" w:rsidRDefault="00F02277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5B4F1" w14:textId="2FF4314B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73476E">
        <w:rPr>
          <w:rFonts w:ascii="Times New Roman" w:hAnsi="Times New Roman" w:cs="Times New Roman"/>
          <w:b/>
          <w:sz w:val="24"/>
          <w:szCs w:val="24"/>
        </w:rPr>
        <w:t>5</w:t>
      </w:r>
    </w:p>
    <w:p w14:paraId="3A3B2CC9" w14:textId="77777777" w:rsidR="00041CBD" w:rsidRPr="00612D53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0B31ED72" w14:textId="77777777" w:rsidR="00F02277" w:rsidRPr="003F6B70" w:rsidRDefault="00F02277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DA66" w14:textId="044A2FDC" w:rsidR="00936468" w:rsidRPr="003F6B70" w:rsidRDefault="00936468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73476E">
        <w:rPr>
          <w:rFonts w:ascii="Times New Roman" w:hAnsi="Times New Roman" w:cs="Times New Roman"/>
          <w:b/>
          <w:sz w:val="24"/>
          <w:szCs w:val="24"/>
        </w:rPr>
        <w:t>6</w:t>
      </w:r>
    </w:p>
    <w:p w14:paraId="58BD466E" w14:textId="4834DE84" w:rsidR="00936468" w:rsidRDefault="00936468" w:rsidP="00001F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 xml:space="preserve">Przewodniczący Zarządu podziękował Członkom Zarządu za pracę. Zamknął </w:t>
      </w:r>
      <w:r w:rsidR="0073476E">
        <w:rPr>
          <w:rFonts w:ascii="Times New Roman" w:hAnsi="Times New Roman" w:cs="Times New Roman"/>
          <w:sz w:val="24"/>
          <w:szCs w:val="24"/>
        </w:rPr>
        <w:t>L</w:t>
      </w:r>
      <w:r w:rsidR="00272712">
        <w:rPr>
          <w:rFonts w:ascii="Times New Roman" w:hAnsi="Times New Roman" w:cs="Times New Roman"/>
          <w:sz w:val="24"/>
          <w:szCs w:val="24"/>
        </w:rPr>
        <w:t>III</w:t>
      </w:r>
      <w:r w:rsidRPr="003F6B70">
        <w:rPr>
          <w:rFonts w:ascii="Times New Roman" w:hAnsi="Times New Roman" w:cs="Times New Roman"/>
          <w:sz w:val="24"/>
          <w:szCs w:val="24"/>
        </w:rPr>
        <w:t xml:space="preserve"> (</w:t>
      </w:r>
      <w:r w:rsidR="0073476E">
        <w:rPr>
          <w:rFonts w:ascii="Times New Roman" w:hAnsi="Times New Roman" w:cs="Times New Roman"/>
          <w:sz w:val="24"/>
          <w:szCs w:val="24"/>
        </w:rPr>
        <w:t>5</w:t>
      </w:r>
      <w:r w:rsidR="00272712">
        <w:rPr>
          <w:rFonts w:ascii="Times New Roman" w:hAnsi="Times New Roman" w:cs="Times New Roman"/>
          <w:sz w:val="24"/>
          <w:szCs w:val="24"/>
        </w:rPr>
        <w:t>3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3F6B70">
        <w:rPr>
          <w:rFonts w:ascii="Times New Roman" w:hAnsi="Times New Roman" w:cs="Times New Roman"/>
          <w:sz w:val="24"/>
          <w:szCs w:val="24"/>
        </w:rPr>
        <w:tab/>
        <w:t>.</w:t>
      </w:r>
    </w:p>
    <w:p w14:paraId="7043DFD2" w14:textId="77777777" w:rsidR="00F02277" w:rsidRPr="00001F20" w:rsidRDefault="00F02277" w:rsidP="00001F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EE70C6" w14:textId="77777777" w:rsidR="00936468" w:rsidRPr="00A40B5C" w:rsidRDefault="00936468" w:rsidP="00984200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47EC6283" w14:textId="12AA4455" w:rsidR="00936468" w:rsidRPr="00612D53" w:rsidRDefault="00936468" w:rsidP="00612D53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53737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612D5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5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28C27EF" w14:textId="7729AFE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14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STAROSTA</w:t>
      </w:r>
    </w:p>
    <w:p w14:paraId="65E4EEB0" w14:textId="77777777" w:rsidR="00936468" w:rsidRPr="003F6B70" w:rsidRDefault="00936468" w:rsidP="003F6B7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C13D" w14:textId="1A9987A8" w:rsidR="00936468" w:rsidRPr="003F6B70" w:rsidRDefault="00936468" w:rsidP="00984200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</w:t>
      </w:r>
    </w:p>
    <w:p w14:paraId="5DEE9718" w14:textId="075884F0" w:rsidR="00C40DDE" w:rsidRPr="00612D53" w:rsidRDefault="00936468" w:rsidP="00612D53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="00814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6B70">
        <w:rPr>
          <w:rFonts w:ascii="Times New Roman" w:hAnsi="Times New Roman" w:cs="Times New Roman"/>
          <w:b/>
          <w:bCs/>
          <w:sz w:val="24"/>
          <w:szCs w:val="24"/>
        </w:rPr>
        <w:t>Kazaniecki</w:t>
      </w:r>
      <w:proofErr w:type="spellEnd"/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40DBA4" w14:textId="2E9F209B" w:rsidR="00A40B5C" w:rsidRPr="00DC4C8B" w:rsidRDefault="00A40B5C" w:rsidP="00A40B5C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23721BC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…………………..</w:t>
      </w:r>
    </w:p>
    <w:p w14:paraId="1815E637" w14:textId="77777777" w:rsidR="00A40B5C" w:rsidRPr="00DC4C8B" w:rsidRDefault="00A40B5C" w:rsidP="00A40B5C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22C12109" w14:textId="6BCE51F9" w:rsidR="00C40DDE" w:rsidRPr="00612D53" w:rsidRDefault="00A40B5C" w:rsidP="003F6B70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Władysław Biłas …………………….………………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1D33D170" w14:textId="77777777" w:rsidR="00552FE4" w:rsidRDefault="00552FE4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45492D50" w14:textId="0CB59B7D" w:rsidR="00A90524" w:rsidRPr="00A40B5C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272712">
        <w:rPr>
          <w:rFonts w:ascii="Times New Roman" w:hAnsi="Times New Roman" w:cs="Times New Roman"/>
          <w:i/>
          <w:iCs/>
          <w:sz w:val="20"/>
          <w:szCs w:val="20"/>
        </w:rPr>
        <w:t>25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91532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272712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>.202</w:t>
      </w:r>
      <w:r w:rsidR="0073476E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A40B5C">
        <w:rPr>
          <w:rFonts w:ascii="Times New Roman" w:hAnsi="Times New Roman" w:cs="Times New Roman"/>
          <w:i/>
          <w:iCs/>
          <w:sz w:val="20"/>
          <w:szCs w:val="20"/>
        </w:rPr>
        <w:t xml:space="preserve"> r</w:t>
      </w: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.</w:t>
      </w:r>
    </w:p>
    <w:sectPr w:rsidR="00A90524" w:rsidRPr="00A40B5C" w:rsidSect="00612D5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D5E7" w14:textId="77777777" w:rsidR="001049D6" w:rsidRDefault="001049D6" w:rsidP="00984200">
      <w:pPr>
        <w:spacing w:after="0" w:line="240" w:lineRule="auto"/>
      </w:pPr>
      <w:r>
        <w:separator/>
      </w:r>
    </w:p>
  </w:endnote>
  <w:endnote w:type="continuationSeparator" w:id="0">
    <w:p w14:paraId="351853D1" w14:textId="77777777" w:rsidR="001049D6" w:rsidRDefault="001049D6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327045"/>
      <w:docPartObj>
        <w:docPartGallery w:val="Page Numbers (Bottom of Page)"/>
        <w:docPartUnique/>
      </w:docPartObj>
    </w:sdtPr>
    <w:sdtContent>
      <w:p w14:paraId="6762D1DC" w14:textId="77777777" w:rsidR="004C57C7" w:rsidRDefault="004C57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586">
          <w:rPr>
            <w:noProof/>
          </w:rPr>
          <w:t>42</w:t>
        </w:r>
        <w:r>
          <w:fldChar w:fldCharType="end"/>
        </w:r>
      </w:p>
    </w:sdtContent>
  </w:sdt>
  <w:p w14:paraId="5519DADC" w14:textId="77777777" w:rsidR="004C57C7" w:rsidRDefault="004C57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5845" w14:textId="77777777" w:rsidR="001049D6" w:rsidRDefault="001049D6" w:rsidP="00984200">
      <w:pPr>
        <w:spacing w:after="0" w:line="240" w:lineRule="auto"/>
      </w:pPr>
      <w:r>
        <w:separator/>
      </w:r>
    </w:p>
  </w:footnote>
  <w:footnote w:type="continuationSeparator" w:id="0">
    <w:p w14:paraId="5E7F7F60" w14:textId="77777777" w:rsidR="001049D6" w:rsidRDefault="001049D6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767"/>
    <w:multiLevelType w:val="multilevel"/>
    <w:tmpl w:val="9CB42A58"/>
    <w:numStyleLink w:val="Styl1"/>
  </w:abstractNum>
  <w:abstractNum w:abstractNumId="10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D14E4E"/>
    <w:multiLevelType w:val="hybridMultilevel"/>
    <w:tmpl w:val="A59A7830"/>
    <w:lvl w:ilvl="0" w:tplc="549C45B8">
      <w:start w:val="1"/>
      <w:numFmt w:val="lowerLetter"/>
      <w:lvlText w:val="%1.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54B94"/>
    <w:multiLevelType w:val="hybridMultilevel"/>
    <w:tmpl w:val="3B5CC068"/>
    <w:lvl w:ilvl="0" w:tplc="C6C876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24551">
    <w:abstractNumId w:val="5"/>
  </w:num>
  <w:num w:numId="2" w16cid:durableId="621544162">
    <w:abstractNumId w:val="3"/>
  </w:num>
  <w:num w:numId="3" w16cid:durableId="2078285872">
    <w:abstractNumId w:val="4"/>
  </w:num>
  <w:num w:numId="4" w16cid:durableId="1925602741">
    <w:abstractNumId w:val="14"/>
  </w:num>
  <w:num w:numId="5" w16cid:durableId="1390299992">
    <w:abstractNumId w:val="7"/>
  </w:num>
  <w:num w:numId="6" w16cid:durableId="1196118158">
    <w:abstractNumId w:val="13"/>
  </w:num>
  <w:num w:numId="7" w16cid:durableId="20323389">
    <w:abstractNumId w:val="0"/>
  </w:num>
  <w:num w:numId="8" w16cid:durableId="666251636">
    <w:abstractNumId w:val="6"/>
  </w:num>
  <w:num w:numId="9" w16cid:durableId="658853326">
    <w:abstractNumId w:val="8"/>
  </w:num>
  <w:num w:numId="10" w16cid:durableId="513887667">
    <w:abstractNumId w:val="11"/>
  </w:num>
  <w:num w:numId="11" w16cid:durableId="439304535">
    <w:abstractNumId w:val="10"/>
  </w:num>
  <w:num w:numId="12" w16cid:durableId="219022737">
    <w:abstractNumId w:val="1"/>
  </w:num>
  <w:num w:numId="13" w16cid:durableId="1549220739">
    <w:abstractNumId w:val="12"/>
  </w:num>
  <w:num w:numId="14" w16cid:durableId="1796169061">
    <w:abstractNumId w:val="2"/>
  </w:num>
  <w:num w:numId="15" w16cid:durableId="207593420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6" w16cid:durableId="1602034744">
    <w:abstractNumId w:val="15"/>
  </w:num>
  <w:num w:numId="17" w16cid:durableId="205260879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01F20"/>
    <w:rsid w:val="000141B5"/>
    <w:rsid w:val="00041CBD"/>
    <w:rsid w:val="00056582"/>
    <w:rsid w:val="00062B27"/>
    <w:rsid w:val="000642F2"/>
    <w:rsid w:val="00067DB0"/>
    <w:rsid w:val="00076CA0"/>
    <w:rsid w:val="00084A89"/>
    <w:rsid w:val="00084E47"/>
    <w:rsid w:val="00090CEB"/>
    <w:rsid w:val="00094AD4"/>
    <w:rsid w:val="000A333D"/>
    <w:rsid w:val="000B364D"/>
    <w:rsid w:val="000B3E13"/>
    <w:rsid w:val="000B5DDA"/>
    <w:rsid w:val="000B624A"/>
    <w:rsid w:val="000B709A"/>
    <w:rsid w:val="000C0CD1"/>
    <w:rsid w:val="000C61C0"/>
    <w:rsid w:val="000C6338"/>
    <w:rsid w:val="000E0C89"/>
    <w:rsid w:val="000E3704"/>
    <w:rsid w:val="000F2099"/>
    <w:rsid w:val="000F3A36"/>
    <w:rsid w:val="001049D6"/>
    <w:rsid w:val="00111FA6"/>
    <w:rsid w:val="00115B1C"/>
    <w:rsid w:val="00120AD3"/>
    <w:rsid w:val="00122E80"/>
    <w:rsid w:val="00137311"/>
    <w:rsid w:val="001409B3"/>
    <w:rsid w:val="001448CF"/>
    <w:rsid w:val="00144AF1"/>
    <w:rsid w:val="001467FD"/>
    <w:rsid w:val="00164ABF"/>
    <w:rsid w:val="00175302"/>
    <w:rsid w:val="00175A5A"/>
    <w:rsid w:val="001A5FB9"/>
    <w:rsid w:val="001B4641"/>
    <w:rsid w:val="001C0245"/>
    <w:rsid w:val="001C51EA"/>
    <w:rsid w:val="001E2803"/>
    <w:rsid w:val="001F5B40"/>
    <w:rsid w:val="00203348"/>
    <w:rsid w:val="00205D41"/>
    <w:rsid w:val="00221513"/>
    <w:rsid w:val="002224A9"/>
    <w:rsid w:val="00247CCC"/>
    <w:rsid w:val="002573A9"/>
    <w:rsid w:val="00260038"/>
    <w:rsid w:val="00272712"/>
    <w:rsid w:val="00272817"/>
    <w:rsid w:val="00276885"/>
    <w:rsid w:val="00282927"/>
    <w:rsid w:val="0028318A"/>
    <w:rsid w:val="00290993"/>
    <w:rsid w:val="00295416"/>
    <w:rsid w:val="00297014"/>
    <w:rsid w:val="002A0EFC"/>
    <w:rsid w:val="002A556B"/>
    <w:rsid w:val="002B0665"/>
    <w:rsid w:val="002B4362"/>
    <w:rsid w:val="002C3C20"/>
    <w:rsid w:val="002D1A41"/>
    <w:rsid w:val="002E084D"/>
    <w:rsid w:val="002F32D1"/>
    <w:rsid w:val="003006D5"/>
    <w:rsid w:val="00307684"/>
    <w:rsid w:val="003111BC"/>
    <w:rsid w:val="00312797"/>
    <w:rsid w:val="003147D6"/>
    <w:rsid w:val="00331EFB"/>
    <w:rsid w:val="00341384"/>
    <w:rsid w:val="00346FC3"/>
    <w:rsid w:val="00350B19"/>
    <w:rsid w:val="00352A62"/>
    <w:rsid w:val="00360B94"/>
    <w:rsid w:val="00371AE1"/>
    <w:rsid w:val="00380DDA"/>
    <w:rsid w:val="00396522"/>
    <w:rsid w:val="003A16CF"/>
    <w:rsid w:val="003A3200"/>
    <w:rsid w:val="003A3EB4"/>
    <w:rsid w:val="003B270A"/>
    <w:rsid w:val="003B28C3"/>
    <w:rsid w:val="003D0DC4"/>
    <w:rsid w:val="003D48B1"/>
    <w:rsid w:val="003F6B70"/>
    <w:rsid w:val="003F7056"/>
    <w:rsid w:val="0040385F"/>
    <w:rsid w:val="00412529"/>
    <w:rsid w:val="00422CA7"/>
    <w:rsid w:val="004266DA"/>
    <w:rsid w:val="00435B57"/>
    <w:rsid w:val="00451D2D"/>
    <w:rsid w:val="00453EA5"/>
    <w:rsid w:val="00455F68"/>
    <w:rsid w:val="00465759"/>
    <w:rsid w:val="0047293C"/>
    <w:rsid w:val="00475B59"/>
    <w:rsid w:val="00483EAC"/>
    <w:rsid w:val="00494586"/>
    <w:rsid w:val="004B18FA"/>
    <w:rsid w:val="004C57C7"/>
    <w:rsid w:val="004E113C"/>
    <w:rsid w:val="004E5940"/>
    <w:rsid w:val="004F5324"/>
    <w:rsid w:val="005173DB"/>
    <w:rsid w:val="0052563C"/>
    <w:rsid w:val="00535CC3"/>
    <w:rsid w:val="00537374"/>
    <w:rsid w:val="005521B8"/>
    <w:rsid w:val="00552FE4"/>
    <w:rsid w:val="00556CED"/>
    <w:rsid w:val="00565945"/>
    <w:rsid w:val="00566950"/>
    <w:rsid w:val="0058572F"/>
    <w:rsid w:val="005A39B1"/>
    <w:rsid w:val="005B0EF6"/>
    <w:rsid w:val="005B5954"/>
    <w:rsid w:val="005C3A08"/>
    <w:rsid w:val="005C6E7B"/>
    <w:rsid w:val="005D3281"/>
    <w:rsid w:val="005D33C6"/>
    <w:rsid w:val="005E7613"/>
    <w:rsid w:val="005F686A"/>
    <w:rsid w:val="005F717C"/>
    <w:rsid w:val="0060243B"/>
    <w:rsid w:val="00612D53"/>
    <w:rsid w:val="0061367E"/>
    <w:rsid w:val="006159D7"/>
    <w:rsid w:val="00616688"/>
    <w:rsid w:val="00640E46"/>
    <w:rsid w:val="00641054"/>
    <w:rsid w:val="00642D5F"/>
    <w:rsid w:val="006433EC"/>
    <w:rsid w:val="00643EB4"/>
    <w:rsid w:val="00647235"/>
    <w:rsid w:val="00663B48"/>
    <w:rsid w:val="006642B8"/>
    <w:rsid w:val="0067783A"/>
    <w:rsid w:val="00690A5C"/>
    <w:rsid w:val="00692A00"/>
    <w:rsid w:val="00696208"/>
    <w:rsid w:val="006A0B56"/>
    <w:rsid w:val="006A1A9D"/>
    <w:rsid w:val="006A2C8E"/>
    <w:rsid w:val="006A54E2"/>
    <w:rsid w:val="006A6E6A"/>
    <w:rsid w:val="006B0D8C"/>
    <w:rsid w:val="006B398A"/>
    <w:rsid w:val="006B6FDE"/>
    <w:rsid w:val="006C0F8E"/>
    <w:rsid w:val="006C2067"/>
    <w:rsid w:val="006C20EB"/>
    <w:rsid w:val="006C35B1"/>
    <w:rsid w:val="006C4020"/>
    <w:rsid w:val="006E4B20"/>
    <w:rsid w:val="006E774D"/>
    <w:rsid w:val="006F4F67"/>
    <w:rsid w:val="006F6036"/>
    <w:rsid w:val="00700C59"/>
    <w:rsid w:val="00712AE5"/>
    <w:rsid w:val="007153AE"/>
    <w:rsid w:val="007154F2"/>
    <w:rsid w:val="00715CEE"/>
    <w:rsid w:val="007270AD"/>
    <w:rsid w:val="007313CA"/>
    <w:rsid w:val="0073476E"/>
    <w:rsid w:val="00736FCD"/>
    <w:rsid w:val="007643A5"/>
    <w:rsid w:val="007717F3"/>
    <w:rsid w:val="007805C7"/>
    <w:rsid w:val="007A079A"/>
    <w:rsid w:val="007A7463"/>
    <w:rsid w:val="007B7FD2"/>
    <w:rsid w:val="007C1F03"/>
    <w:rsid w:val="007C65A5"/>
    <w:rsid w:val="007C6826"/>
    <w:rsid w:val="007E0857"/>
    <w:rsid w:val="007E20A6"/>
    <w:rsid w:val="007E4FB9"/>
    <w:rsid w:val="007E6E44"/>
    <w:rsid w:val="007E77C0"/>
    <w:rsid w:val="007F18B4"/>
    <w:rsid w:val="007F2D57"/>
    <w:rsid w:val="007F5060"/>
    <w:rsid w:val="007F6B43"/>
    <w:rsid w:val="00814293"/>
    <w:rsid w:val="0081583A"/>
    <w:rsid w:val="00816549"/>
    <w:rsid w:val="00832321"/>
    <w:rsid w:val="00836CCF"/>
    <w:rsid w:val="00842174"/>
    <w:rsid w:val="008427CB"/>
    <w:rsid w:val="00846B4A"/>
    <w:rsid w:val="008544A6"/>
    <w:rsid w:val="00864FED"/>
    <w:rsid w:val="0087400F"/>
    <w:rsid w:val="008764A3"/>
    <w:rsid w:val="008769B9"/>
    <w:rsid w:val="00886BF3"/>
    <w:rsid w:val="008873F6"/>
    <w:rsid w:val="00887E9C"/>
    <w:rsid w:val="008B0E5A"/>
    <w:rsid w:val="008B491A"/>
    <w:rsid w:val="008B4A67"/>
    <w:rsid w:val="008C55C3"/>
    <w:rsid w:val="008D3578"/>
    <w:rsid w:val="008D6B5F"/>
    <w:rsid w:val="008E532B"/>
    <w:rsid w:val="008E64B9"/>
    <w:rsid w:val="008F26BF"/>
    <w:rsid w:val="00904330"/>
    <w:rsid w:val="00905F7E"/>
    <w:rsid w:val="009106FC"/>
    <w:rsid w:val="00911963"/>
    <w:rsid w:val="00912B44"/>
    <w:rsid w:val="00916369"/>
    <w:rsid w:val="00920229"/>
    <w:rsid w:val="00936468"/>
    <w:rsid w:val="0094069C"/>
    <w:rsid w:val="00945CCD"/>
    <w:rsid w:val="00955B39"/>
    <w:rsid w:val="0096087D"/>
    <w:rsid w:val="00984200"/>
    <w:rsid w:val="00984D04"/>
    <w:rsid w:val="00991532"/>
    <w:rsid w:val="00994F18"/>
    <w:rsid w:val="009C58F0"/>
    <w:rsid w:val="009D1AB1"/>
    <w:rsid w:val="009F1EA6"/>
    <w:rsid w:val="00A033E8"/>
    <w:rsid w:val="00A053EA"/>
    <w:rsid w:val="00A21DC0"/>
    <w:rsid w:val="00A34283"/>
    <w:rsid w:val="00A40B5C"/>
    <w:rsid w:val="00A41E1B"/>
    <w:rsid w:val="00A51F8D"/>
    <w:rsid w:val="00A65D1C"/>
    <w:rsid w:val="00A723F0"/>
    <w:rsid w:val="00A730F3"/>
    <w:rsid w:val="00A86186"/>
    <w:rsid w:val="00A87785"/>
    <w:rsid w:val="00A90524"/>
    <w:rsid w:val="00A9115B"/>
    <w:rsid w:val="00A922E1"/>
    <w:rsid w:val="00A92995"/>
    <w:rsid w:val="00AB0B4C"/>
    <w:rsid w:val="00AB29B0"/>
    <w:rsid w:val="00AC418E"/>
    <w:rsid w:val="00AD6A4B"/>
    <w:rsid w:val="00AE2633"/>
    <w:rsid w:val="00AE7E9F"/>
    <w:rsid w:val="00AF7B0B"/>
    <w:rsid w:val="00B079ED"/>
    <w:rsid w:val="00B1376F"/>
    <w:rsid w:val="00B17641"/>
    <w:rsid w:val="00B47EE9"/>
    <w:rsid w:val="00B5246D"/>
    <w:rsid w:val="00B602E8"/>
    <w:rsid w:val="00B60512"/>
    <w:rsid w:val="00B608E7"/>
    <w:rsid w:val="00B8482E"/>
    <w:rsid w:val="00B86071"/>
    <w:rsid w:val="00B94377"/>
    <w:rsid w:val="00B95641"/>
    <w:rsid w:val="00B95ED1"/>
    <w:rsid w:val="00BD70DB"/>
    <w:rsid w:val="00BE385B"/>
    <w:rsid w:val="00BE4FEE"/>
    <w:rsid w:val="00BF6BB5"/>
    <w:rsid w:val="00C02140"/>
    <w:rsid w:val="00C05BDE"/>
    <w:rsid w:val="00C06F05"/>
    <w:rsid w:val="00C104BC"/>
    <w:rsid w:val="00C10690"/>
    <w:rsid w:val="00C14C8C"/>
    <w:rsid w:val="00C40DDE"/>
    <w:rsid w:val="00C41C9A"/>
    <w:rsid w:val="00C50C80"/>
    <w:rsid w:val="00C67C27"/>
    <w:rsid w:val="00C760B5"/>
    <w:rsid w:val="00C81AD2"/>
    <w:rsid w:val="00C8330F"/>
    <w:rsid w:val="00C83367"/>
    <w:rsid w:val="00C96BB1"/>
    <w:rsid w:val="00CB1520"/>
    <w:rsid w:val="00CC7671"/>
    <w:rsid w:val="00CD3FD0"/>
    <w:rsid w:val="00CD4FD0"/>
    <w:rsid w:val="00CD6517"/>
    <w:rsid w:val="00CD7704"/>
    <w:rsid w:val="00CE40CB"/>
    <w:rsid w:val="00CE7264"/>
    <w:rsid w:val="00CF31B1"/>
    <w:rsid w:val="00CF73AB"/>
    <w:rsid w:val="00D04AB8"/>
    <w:rsid w:val="00D05641"/>
    <w:rsid w:val="00D131B2"/>
    <w:rsid w:val="00D172AF"/>
    <w:rsid w:val="00D32114"/>
    <w:rsid w:val="00D33C59"/>
    <w:rsid w:val="00D351BB"/>
    <w:rsid w:val="00D35E28"/>
    <w:rsid w:val="00D36473"/>
    <w:rsid w:val="00D41E55"/>
    <w:rsid w:val="00D509BF"/>
    <w:rsid w:val="00D51EED"/>
    <w:rsid w:val="00D67FF1"/>
    <w:rsid w:val="00D74F54"/>
    <w:rsid w:val="00D900EF"/>
    <w:rsid w:val="00D91845"/>
    <w:rsid w:val="00DA4777"/>
    <w:rsid w:val="00DC63C9"/>
    <w:rsid w:val="00DD0036"/>
    <w:rsid w:val="00DD7A13"/>
    <w:rsid w:val="00DE63E5"/>
    <w:rsid w:val="00E0455C"/>
    <w:rsid w:val="00E110D7"/>
    <w:rsid w:val="00E154A2"/>
    <w:rsid w:val="00E17E18"/>
    <w:rsid w:val="00E32958"/>
    <w:rsid w:val="00E33B7E"/>
    <w:rsid w:val="00E422B4"/>
    <w:rsid w:val="00E43E1F"/>
    <w:rsid w:val="00E61416"/>
    <w:rsid w:val="00E73A2C"/>
    <w:rsid w:val="00E7620D"/>
    <w:rsid w:val="00E76687"/>
    <w:rsid w:val="00E77FE9"/>
    <w:rsid w:val="00E9004C"/>
    <w:rsid w:val="00EA106B"/>
    <w:rsid w:val="00EA4612"/>
    <w:rsid w:val="00EB1221"/>
    <w:rsid w:val="00EB2BBE"/>
    <w:rsid w:val="00EB32FF"/>
    <w:rsid w:val="00EB36A0"/>
    <w:rsid w:val="00EC0729"/>
    <w:rsid w:val="00EC0EC5"/>
    <w:rsid w:val="00EC10C1"/>
    <w:rsid w:val="00EC1A60"/>
    <w:rsid w:val="00EF23FA"/>
    <w:rsid w:val="00F02277"/>
    <w:rsid w:val="00F02F50"/>
    <w:rsid w:val="00F037F9"/>
    <w:rsid w:val="00F1469B"/>
    <w:rsid w:val="00F149A0"/>
    <w:rsid w:val="00F26299"/>
    <w:rsid w:val="00F41571"/>
    <w:rsid w:val="00F45C0A"/>
    <w:rsid w:val="00F47404"/>
    <w:rsid w:val="00F5454A"/>
    <w:rsid w:val="00F63DCB"/>
    <w:rsid w:val="00F644D2"/>
    <w:rsid w:val="00F64EE9"/>
    <w:rsid w:val="00F65F0A"/>
    <w:rsid w:val="00F666BC"/>
    <w:rsid w:val="00F71E2B"/>
    <w:rsid w:val="00F7478B"/>
    <w:rsid w:val="00F81983"/>
    <w:rsid w:val="00FA7E85"/>
    <w:rsid w:val="00FB118A"/>
    <w:rsid w:val="00FB7C85"/>
    <w:rsid w:val="00FC3E1A"/>
    <w:rsid w:val="00FC65C7"/>
    <w:rsid w:val="00FD25CF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FC46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  <w:style w:type="numbering" w:customStyle="1" w:styleId="Styl1">
    <w:name w:val="Styl1"/>
    <w:rsid w:val="007F18B4"/>
    <w:pPr>
      <w:numPr>
        <w:numId w:val="1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1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F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F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F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A6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alny"/>
    <w:uiPriority w:val="99"/>
    <w:semiHidden/>
    <w:rsid w:val="005B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B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C1F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1528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29</cp:revision>
  <cp:lastPrinted>2024-11-21T12:19:00Z</cp:lastPrinted>
  <dcterms:created xsi:type="dcterms:W3CDTF">2024-11-20T13:31:00Z</dcterms:created>
  <dcterms:modified xsi:type="dcterms:W3CDTF">2025-12-04T19:50:00Z</dcterms:modified>
</cp:coreProperties>
</file>