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931F" w14:textId="7CF6BC7E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XI</w:t>
      </w:r>
      <w:r w:rsidR="002F34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(1</w:t>
      </w:r>
      <w:r w:rsidR="002F34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5F9DC991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2F34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21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10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października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5E785D23" w:rsidR="00260038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2F34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</w:t>
      </w:r>
      <w:r w:rsidR="002F346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2F34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</w:t>
      </w:r>
      <w:r w:rsidR="002F346B" w:rsidRPr="002F346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40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77777777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62CF72C2" w14:textId="75D05190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106F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F34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2F34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1F8DE0E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C41DD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7A67AE72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C5295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6619120A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439529DC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E732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2EE85CF5" w14:textId="299D4CCE" w:rsidR="002F346B" w:rsidRPr="002F346B" w:rsidRDefault="000E3704" w:rsidP="002F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46B">
        <w:rPr>
          <w:rFonts w:ascii="Times New Roman" w:hAnsi="Times New Roman" w:cs="Times New Roman"/>
          <w:sz w:val="24"/>
          <w:szCs w:val="24"/>
        </w:rPr>
        <w:t xml:space="preserve">Dyrektor Zarząd Dróg Powiatowych w Gołdapi Pani Sylwia Wrzesień – Kisielewska </w:t>
      </w:r>
      <w:r w:rsidR="00A90524" w:rsidRPr="002F346B">
        <w:rPr>
          <w:rFonts w:ascii="Times New Roman" w:hAnsi="Times New Roman" w:cs="Times New Roman"/>
          <w:sz w:val="24"/>
          <w:szCs w:val="24"/>
        </w:rPr>
        <w:t>przedstawiła</w:t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 projekt uchwały Rady Powiatu w sprawie</w:t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 </w:t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zmieniająca uchwałę w sprawie określenia przystanków komunikacyjnych oraz warunków i zasad korzystania z tych przystanków, których właścicielem lub zarządzającym jest Powiat Gołdapski </w:t>
      </w:r>
      <w:r w:rsidR="002F346B" w:rsidRPr="002F346B">
        <w:rPr>
          <w:rFonts w:ascii="Times New Roman" w:hAnsi="Times New Roman" w:cs="Times New Roman"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sz w:val="24"/>
          <w:szCs w:val="24"/>
        </w:rPr>
        <w:t>oraz uchylenia uchwały nr VII/30/2024 z dnia 20 września 2024 r.</w:t>
      </w:r>
      <w:r w:rsidR="002F346B">
        <w:rPr>
          <w:rFonts w:ascii="Times New Roman" w:hAnsi="Times New Roman" w:cs="Times New Roman"/>
          <w:sz w:val="24"/>
          <w:szCs w:val="24"/>
        </w:rPr>
        <w:t xml:space="preserve"> </w:t>
      </w:r>
      <w:r w:rsidR="002F346B" w:rsidRPr="006B6EE0">
        <w:rPr>
          <w:rFonts w:ascii="Times New Roman" w:hAnsi="Times New Roman" w:cs="Times New Roman"/>
          <w:i/>
          <w:sz w:val="20"/>
          <w:szCs w:val="20"/>
        </w:rPr>
        <w:t xml:space="preserve">/projekt uchwały Rady Powiatu  w załączeniu- zał. nr </w:t>
      </w:r>
      <w:r w:rsidR="002F346B">
        <w:rPr>
          <w:rFonts w:ascii="Times New Roman" w:hAnsi="Times New Roman" w:cs="Times New Roman"/>
          <w:i/>
          <w:sz w:val="20"/>
          <w:szCs w:val="20"/>
        </w:rPr>
        <w:t>3</w:t>
      </w:r>
      <w:r w:rsidR="002F346B" w:rsidRPr="006B6EE0">
        <w:rPr>
          <w:rFonts w:ascii="Times New Roman" w:hAnsi="Times New Roman" w:cs="Times New Roman"/>
          <w:i/>
          <w:sz w:val="20"/>
          <w:szCs w:val="20"/>
        </w:rPr>
        <w:t xml:space="preserve"> do protokołu/</w:t>
      </w:r>
      <w:r w:rsidR="002F346B">
        <w:rPr>
          <w:rFonts w:ascii="Times New Roman" w:hAnsi="Times New Roman" w:cs="Times New Roman"/>
          <w:i/>
          <w:sz w:val="20"/>
          <w:szCs w:val="20"/>
        </w:rPr>
        <w:t>.</w:t>
      </w:r>
    </w:p>
    <w:p w14:paraId="004F20E8" w14:textId="53F97737" w:rsidR="002F346B" w:rsidRDefault="000E3704" w:rsidP="00A21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A0">
        <w:rPr>
          <w:rFonts w:ascii="Times New Roman" w:hAnsi="Times New Roman" w:cs="Times New Roman"/>
          <w:sz w:val="24"/>
          <w:szCs w:val="24"/>
        </w:rPr>
        <w:t xml:space="preserve">Dyrektor Zarząd Dróg Powiatowych w Gołdapi Pani Sylwia Wrzesień – Kisielewska </w:t>
      </w:r>
      <w:r w:rsidR="00A90524" w:rsidRPr="00076CA0">
        <w:rPr>
          <w:rFonts w:ascii="Times New Roman" w:hAnsi="Times New Roman" w:cs="Times New Roman"/>
          <w:sz w:val="24"/>
          <w:szCs w:val="24"/>
        </w:rPr>
        <w:t>poinformowała, że</w:t>
      </w:r>
      <w:r w:rsidR="00A21DC0" w:rsidRPr="00076CA0">
        <w:rPr>
          <w:rFonts w:ascii="Times New Roman" w:hAnsi="Times New Roman" w:cs="Times New Roman"/>
          <w:sz w:val="24"/>
          <w:szCs w:val="24"/>
        </w:rPr>
        <w:t xml:space="preserve"> </w:t>
      </w:r>
      <w:r w:rsidR="002F346B">
        <w:rPr>
          <w:rFonts w:ascii="Times New Roman" w:hAnsi="Times New Roman" w:cs="Times New Roman"/>
          <w:sz w:val="24"/>
          <w:szCs w:val="24"/>
        </w:rPr>
        <w:t>u</w:t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stawa z dnia 16 grudnia 2010 r. o publicznym transporcie zbiorowym, </w:t>
      </w:r>
      <w:r w:rsidR="002F346B">
        <w:rPr>
          <w:rFonts w:ascii="Times New Roman" w:hAnsi="Times New Roman" w:cs="Times New Roman"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w art. 15 ust. 1 pkt. 6 i ust. 2 nakłada na właściwy organ danej jednostki samorządu terytorialnego obowiązek określenia w drodze uchwały przystanków komunikacyjnych </w:t>
      </w:r>
      <w:r w:rsidR="002F346B">
        <w:rPr>
          <w:rFonts w:ascii="Times New Roman" w:hAnsi="Times New Roman" w:cs="Times New Roman"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sz w:val="24"/>
          <w:szCs w:val="24"/>
        </w:rPr>
        <w:t xml:space="preserve">i dworców, których właścicielem lub zarządzającym jest jednostka samorządu terytorialnego, udostępnionych dla operatorów i przewoźników oraz warunków i zasad korzystania </w:t>
      </w:r>
      <w:r w:rsidR="002F346B" w:rsidRPr="002F346B">
        <w:rPr>
          <w:rFonts w:ascii="Times New Roman" w:hAnsi="Times New Roman" w:cs="Times New Roman"/>
          <w:sz w:val="24"/>
          <w:szCs w:val="24"/>
        </w:rPr>
        <w:br/>
        <w:t xml:space="preserve">z tych obiektów. Zmiana danych w załączniku nr 1 do uchwały nr XXIX/187/2012 Rady Powiatu w Gołdapi z dnia 20 grudnia 2012 r. przygotowana została  w oparciu o Wniosek Wójta Gminy Dubeninki o ustanowienie przystanku autobusowego w miejscowości Łysogóra w ciągu drogi powiatowej nr 1953N, na której planowane jest uruchomienie nowej linii komunikacyjnej w celu dowożenia dzieci do szkoły i odbioru po zakończonych zajęciach szkolnych </w:t>
      </w:r>
      <w:r w:rsidR="002F346B">
        <w:rPr>
          <w:rFonts w:ascii="Times New Roman" w:hAnsi="Times New Roman" w:cs="Times New Roman"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sz w:val="24"/>
          <w:szCs w:val="24"/>
        </w:rPr>
        <w:lastRenderedPageBreak/>
        <w:t xml:space="preserve">oraz wskazania organu nadzoru Warmińsko-Mazurskiego Urzędu Wojewódzkiego w Olsztynie </w:t>
      </w:r>
      <w:r w:rsidR="002F346B">
        <w:rPr>
          <w:rFonts w:ascii="Times New Roman" w:hAnsi="Times New Roman" w:cs="Times New Roman"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sz w:val="24"/>
          <w:szCs w:val="24"/>
        </w:rPr>
        <w:t>w piśmie nr PN.40.344.2024 z dnia 17 października 2024 roku. W wyniku dokonanego uzupełnienia oraz naniesionych poprawek</w:t>
      </w:r>
      <w:r w:rsidR="002F346B">
        <w:rPr>
          <w:rFonts w:ascii="Times New Roman" w:hAnsi="Times New Roman" w:cs="Times New Roman"/>
          <w:sz w:val="24"/>
          <w:szCs w:val="24"/>
        </w:rPr>
        <w:t>.</w:t>
      </w:r>
    </w:p>
    <w:p w14:paraId="4C3AA956" w14:textId="77777777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5217D" w14:textId="77777777" w:rsidR="00CE7264" w:rsidRPr="004D66F6" w:rsidRDefault="00CE7264" w:rsidP="00CE7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>
        <w:rPr>
          <w:rFonts w:ascii="Times New Roman" w:hAnsi="Times New Roman" w:cs="Times New Roman"/>
          <w:sz w:val="24"/>
          <w:szCs w:val="24"/>
        </w:rPr>
        <w:t xml:space="preserve">go 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>
        <w:rPr>
          <w:rFonts w:ascii="Times New Roman" w:hAnsi="Times New Roman" w:cs="Times New Roman"/>
          <w:sz w:val="24"/>
          <w:szCs w:val="24"/>
        </w:rPr>
        <w:t xml:space="preserve"> Rady Powiatu </w:t>
      </w:r>
    </w:p>
    <w:p w14:paraId="11313B7E" w14:textId="77777777" w:rsidR="00CE7264" w:rsidRPr="004D66F6" w:rsidRDefault="00CE7264" w:rsidP="00CE7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40F1E" w14:textId="77777777" w:rsidR="00CE7264" w:rsidRPr="004D66F6" w:rsidRDefault="00CE7264" w:rsidP="00CE7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Więcej pytań nie zgłoszono.</w:t>
      </w:r>
    </w:p>
    <w:p w14:paraId="0484B5AD" w14:textId="77777777" w:rsidR="00CE7264" w:rsidRPr="004D66F6" w:rsidRDefault="00CE7264" w:rsidP="00CE7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723A596A" w14:textId="77777777" w:rsidR="00CE7264" w:rsidRPr="004D66F6" w:rsidRDefault="00CE7264" w:rsidP="00CE72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A5A7FC" w14:textId="7E60EE43" w:rsidR="002F346B" w:rsidRPr="002F346B" w:rsidRDefault="00CE7264" w:rsidP="002F34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32">
        <w:rPr>
          <w:rFonts w:ascii="Times New Roman" w:hAnsi="Times New Roman" w:cs="Times New Roman"/>
          <w:b/>
          <w:sz w:val="24"/>
          <w:szCs w:val="24"/>
        </w:rPr>
        <w:t>Zarząd jednogłośnie przyjął projekt uchwały Rady Powiatu</w:t>
      </w:r>
      <w:r w:rsidR="002F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46B" w:rsidRPr="002F346B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2F346B">
        <w:rPr>
          <w:rFonts w:ascii="Times New Roman" w:hAnsi="Times New Roman" w:cs="Times New Roman"/>
          <w:b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b/>
          <w:sz w:val="24"/>
          <w:szCs w:val="24"/>
        </w:rPr>
        <w:t xml:space="preserve">w sprawie określenia przystanków komunikacyjnych oraz warunków i zasad korzystania z tych przystanków, których właścicielem lub zarządzającym jest Powiat Gołdapski </w:t>
      </w:r>
      <w:r w:rsidR="002F346B">
        <w:rPr>
          <w:rFonts w:ascii="Times New Roman" w:hAnsi="Times New Roman" w:cs="Times New Roman"/>
          <w:b/>
          <w:sz w:val="24"/>
          <w:szCs w:val="24"/>
        </w:rPr>
        <w:br/>
      </w:r>
      <w:r w:rsidR="002F346B" w:rsidRPr="002F346B">
        <w:rPr>
          <w:rFonts w:ascii="Times New Roman" w:hAnsi="Times New Roman" w:cs="Times New Roman"/>
          <w:b/>
          <w:sz w:val="24"/>
          <w:szCs w:val="24"/>
        </w:rPr>
        <w:t>oraz uchylenia uchwały nr VII/30/2024 z dnia 20 września 2024 r.</w:t>
      </w:r>
    </w:p>
    <w:p w14:paraId="4C39246D" w14:textId="77777777" w:rsidR="000E3704" w:rsidRPr="000E3704" w:rsidRDefault="000E3704" w:rsidP="009842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6A139" w14:textId="268B03F9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F346B">
        <w:rPr>
          <w:rFonts w:ascii="Times New Roman" w:hAnsi="Times New Roman" w:cs="Times New Roman"/>
          <w:b/>
          <w:sz w:val="24"/>
          <w:szCs w:val="24"/>
        </w:rPr>
        <w:t>3</w:t>
      </w:r>
    </w:p>
    <w:p w14:paraId="3691FEAB" w14:textId="0F52D949" w:rsidR="008F26BF" w:rsidRDefault="008F26BF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Sprawy bieżące </w:t>
      </w:r>
      <w:r w:rsidR="00984200">
        <w:rPr>
          <w:rFonts w:ascii="Times New Roman" w:hAnsi="Times New Roman" w:cs="Times New Roman"/>
          <w:sz w:val="24"/>
          <w:szCs w:val="24"/>
        </w:rPr>
        <w:t>nie zgłoszono.</w:t>
      </w:r>
    </w:p>
    <w:p w14:paraId="5CAFBD8F" w14:textId="77777777" w:rsidR="00991532" w:rsidRPr="003F6B70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BE9D" w14:textId="0E548485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F346B">
        <w:rPr>
          <w:rFonts w:ascii="Times New Roman" w:hAnsi="Times New Roman" w:cs="Times New Roman"/>
          <w:b/>
          <w:sz w:val="24"/>
          <w:szCs w:val="24"/>
        </w:rPr>
        <w:t>4</w:t>
      </w:r>
    </w:p>
    <w:p w14:paraId="5114545E" w14:textId="57FC1F83" w:rsidR="008F26BF" w:rsidRPr="003F6B70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13F570FE" w14:textId="77777777" w:rsidR="008F26BF" w:rsidRPr="003F6B70" w:rsidRDefault="008F26BF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7C1" w14:textId="7081B57E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F346B">
        <w:rPr>
          <w:rFonts w:ascii="Times New Roman" w:hAnsi="Times New Roman" w:cs="Times New Roman"/>
          <w:b/>
          <w:sz w:val="24"/>
          <w:szCs w:val="24"/>
        </w:rPr>
        <w:t>5</w:t>
      </w:r>
    </w:p>
    <w:p w14:paraId="77F0DBE4" w14:textId="1CCA0423" w:rsidR="00936468" w:rsidRPr="003F6B70" w:rsidRDefault="00936468" w:rsidP="002F34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XI</w:t>
      </w:r>
      <w:r w:rsidR="002F346B">
        <w:rPr>
          <w:rFonts w:ascii="Times New Roman" w:hAnsi="Times New Roman" w:cs="Times New Roman"/>
          <w:sz w:val="24"/>
          <w:szCs w:val="24"/>
        </w:rPr>
        <w:t>V</w:t>
      </w:r>
      <w:r w:rsidRPr="003F6B70">
        <w:rPr>
          <w:rFonts w:ascii="Times New Roman" w:hAnsi="Times New Roman" w:cs="Times New Roman"/>
          <w:sz w:val="24"/>
          <w:szCs w:val="24"/>
        </w:rPr>
        <w:t xml:space="preserve"> (1</w:t>
      </w:r>
      <w:r w:rsidR="002F346B">
        <w:rPr>
          <w:rFonts w:ascii="Times New Roman" w:hAnsi="Times New Roman" w:cs="Times New Roman"/>
          <w:sz w:val="24"/>
          <w:szCs w:val="24"/>
        </w:rPr>
        <w:t>4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575D120E" w14:textId="77777777" w:rsidR="002F346B" w:rsidRDefault="002F346B" w:rsidP="002F346B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A61247D" w14:textId="17454462" w:rsidR="00936468" w:rsidRPr="00A40B5C" w:rsidRDefault="00936468" w:rsidP="002F346B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5BC1AE0B" w14:textId="67F09A30" w:rsidR="00936468" w:rsidRPr="00A40B5C" w:rsidRDefault="00936468" w:rsidP="002F346B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87400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2F346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3EC5A5" w14:textId="77777777" w:rsidR="00936468" w:rsidRPr="003F6B70" w:rsidRDefault="00936468" w:rsidP="002F346B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12920" w14:textId="77777777" w:rsidR="00936468" w:rsidRPr="003F6B70" w:rsidRDefault="00936468" w:rsidP="002F346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7777777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2EB09962" w14:textId="0D0D667E" w:rsidR="00936468" w:rsidRPr="002F346B" w:rsidRDefault="00936468" w:rsidP="002F346B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Kazaniecki </w:t>
      </w:r>
    </w:p>
    <w:p w14:paraId="45058C02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Marzanna Marianna Wardziejewska …………………..</w:t>
      </w:r>
    </w:p>
    <w:p w14:paraId="1DE001E5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Anna Zyborowicz …...…………………………………</w:t>
      </w:r>
    </w:p>
    <w:p w14:paraId="35B58303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Władysław Biłas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5D39067D" w14:textId="77777777" w:rsidR="00A40B5C" w:rsidRPr="003F6B70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5B28D1" w14:textId="6E5044F7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2F346B">
        <w:rPr>
          <w:rFonts w:ascii="Times New Roman" w:hAnsi="Times New Roman" w:cs="Times New Roman"/>
          <w:i/>
          <w:iCs/>
          <w:sz w:val="20"/>
          <w:szCs w:val="20"/>
        </w:rPr>
        <w:t>21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6544C" w14:textId="77777777" w:rsidR="00B5768D" w:rsidRDefault="00B5768D" w:rsidP="00984200">
      <w:pPr>
        <w:spacing w:after="0" w:line="240" w:lineRule="auto"/>
      </w:pPr>
      <w:r>
        <w:separator/>
      </w:r>
    </w:p>
  </w:endnote>
  <w:endnote w:type="continuationSeparator" w:id="0">
    <w:p w14:paraId="6DAE2E79" w14:textId="77777777" w:rsidR="00B5768D" w:rsidRDefault="00B5768D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984200" w:rsidRDefault="009842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8D469" w14:textId="77777777" w:rsidR="00984200" w:rsidRDefault="00984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ABF2" w14:textId="77777777" w:rsidR="00B5768D" w:rsidRDefault="00B5768D" w:rsidP="00984200">
      <w:pPr>
        <w:spacing w:after="0" w:line="240" w:lineRule="auto"/>
      </w:pPr>
      <w:r>
        <w:separator/>
      </w:r>
    </w:p>
  </w:footnote>
  <w:footnote w:type="continuationSeparator" w:id="0">
    <w:p w14:paraId="02EA9D72" w14:textId="77777777" w:rsidR="00B5768D" w:rsidRDefault="00B5768D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29488">
    <w:abstractNumId w:val="4"/>
  </w:num>
  <w:num w:numId="2" w16cid:durableId="1346861311">
    <w:abstractNumId w:val="2"/>
  </w:num>
  <w:num w:numId="3" w16cid:durableId="1493764589">
    <w:abstractNumId w:val="3"/>
  </w:num>
  <w:num w:numId="4" w16cid:durableId="861166736">
    <w:abstractNumId w:val="11"/>
  </w:num>
  <w:num w:numId="5" w16cid:durableId="1914269721">
    <w:abstractNumId w:val="6"/>
  </w:num>
  <w:num w:numId="6" w16cid:durableId="1760982193">
    <w:abstractNumId w:val="10"/>
  </w:num>
  <w:num w:numId="7" w16cid:durableId="2058771428">
    <w:abstractNumId w:val="0"/>
  </w:num>
  <w:num w:numId="8" w16cid:durableId="1678344024">
    <w:abstractNumId w:val="5"/>
  </w:num>
  <w:num w:numId="9" w16cid:durableId="675496056">
    <w:abstractNumId w:val="7"/>
  </w:num>
  <w:num w:numId="10" w16cid:durableId="321931824">
    <w:abstractNumId w:val="9"/>
  </w:num>
  <w:num w:numId="11" w16cid:durableId="1894730091">
    <w:abstractNumId w:val="8"/>
  </w:num>
  <w:num w:numId="12" w16cid:durableId="159358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642F2"/>
    <w:rsid w:val="00076CA0"/>
    <w:rsid w:val="000E3704"/>
    <w:rsid w:val="00120AD3"/>
    <w:rsid w:val="00137311"/>
    <w:rsid w:val="001A5FB9"/>
    <w:rsid w:val="00203348"/>
    <w:rsid w:val="00260038"/>
    <w:rsid w:val="00272817"/>
    <w:rsid w:val="002D1A41"/>
    <w:rsid w:val="002F346B"/>
    <w:rsid w:val="00360B94"/>
    <w:rsid w:val="00396522"/>
    <w:rsid w:val="003A3200"/>
    <w:rsid w:val="003D0DC4"/>
    <w:rsid w:val="003F6B70"/>
    <w:rsid w:val="0047293C"/>
    <w:rsid w:val="00475B59"/>
    <w:rsid w:val="00483EAC"/>
    <w:rsid w:val="004F5324"/>
    <w:rsid w:val="00565945"/>
    <w:rsid w:val="005E7613"/>
    <w:rsid w:val="005F686A"/>
    <w:rsid w:val="007C65A5"/>
    <w:rsid w:val="007F5060"/>
    <w:rsid w:val="0081583A"/>
    <w:rsid w:val="0087400F"/>
    <w:rsid w:val="00887E9C"/>
    <w:rsid w:val="008C55C3"/>
    <w:rsid w:val="008F26BF"/>
    <w:rsid w:val="00904330"/>
    <w:rsid w:val="00905F7E"/>
    <w:rsid w:val="009106FC"/>
    <w:rsid w:val="00916369"/>
    <w:rsid w:val="00936468"/>
    <w:rsid w:val="00955B39"/>
    <w:rsid w:val="00984200"/>
    <w:rsid w:val="00991532"/>
    <w:rsid w:val="009F1EA6"/>
    <w:rsid w:val="00A21DC0"/>
    <w:rsid w:val="00A40B5C"/>
    <w:rsid w:val="00A90524"/>
    <w:rsid w:val="00AD6A4B"/>
    <w:rsid w:val="00B1376F"/>
    <w:rsid w:val="00B17641"/>
    <w:rsid w:val="00B5768D"/>
    <w:rsid w:val="00B60512"/>
    <w:rsid w:val="00B608E7"/>
    <w:rsid w:val="00C41C9A"/>
    <w:rsid w:val="00CE7264"/>
    <w:rsid w:val="00D67FF1"/>
    <w:rsid w:val="00DD0036"/>
    <w:rsid w:val="00E33637"/>
    <w:rsid w:val="00E33B7E"/>
    <w:rsid w:val="00EC0EC5"/>
    <w:rsid w:val="00F5454A"/>
    <w:rsid w:val="00F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8</cp:revision>
  <dcterms:created xsi:type="dcterms:W3CDTF">2024-10-14T11:25:00Z</dcterms:created>
  <dcterms:modified xsi:type="dcterms:W3CDTF">2024-10-28T07:29:00Z</dcterms:modified>
</cp:coreProperties>
</file>