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89F0" w14:textId="3AB8FC7A" w:rsidR="00030C4A" w:rsidRPr="00EF4F28" w:rsidRDefault="002959EA" w:rsidP="00030C4A">
      <w:pPr>
        <w:pStyle w:val="Nagwek3"/>
        <w:spacing w:before="0" w:line="360" w:lineRule="auto"/>
        <w:jc w:val="center"/>
        <w:rPr>
          <w:b/>
          <w:i/>
          <w:szCs w:val="24"/>
        </w:rPr>
      </w:pPr>
      <w:r>
        <w:rPr>
          <w:b/>
          <w:i/>
          <w:szCs w:val="24"/>
        </w:rPr>
        <w:t xml:space="preserve">Protokół nr </w:t>
      </w:r>
      <w:r w:rsidR="00296C13">
        <w:rPr>
          <w:b/>
          <w:i/>
          <w:szCs w:val="24"/>
        </w:rPr>
        <w:t>X</w:t>
      </w:r>
      <w:r w:rsidR="00C33EF0">
        <w:rPr>
          <w:b/>
          <w:i/>
          <w:szCs w:val="24"/>
        </w:rPr>
        <w:t>LV</w:t>
      </w:r>
      <w:r w:rsidR="00296C13">
        <w:rPr>
          <w:b/>
          <w:i/>
          <w:szCs w:val="24"/>
        </w:rPr>
        <w:t>II</w:t>
      </w:r>
      <w:r w:rsidR="002F18D6">
        <w:rPr>
          <w:b/>
          <w:i/>
          <w:szCs w:val="24"/>
        </w:rPr>
        <w:t>I</w:t>
      </w:r>
      <w:r w:rsidR="00296C13">
        <w:rPr>
          <w:b/>
          <w:i/>
          <w:szCs w:val="24"/>
        </w:rPr>
        <w:t xml:space="preserve"> (</w:t>
      </w:r>
      <w:r w:rsidR="00C33EF0">
        <w:rPr>
          <w:b/>
          <w:i/>
          <w:szCs w:val="24"/>
        </w:rPr>
        <w:t>4</w:t>
      </w:r>
      <w:r w:rsidR="002F18D6">
        <w:rPr>
          <w:b/>
          <w:i/>
          <w:szCs w:val="24"/>
        </w:rPr>
        <w:t>8</w:t>
      </w:r>
      <w:r w:rsidR="00030C4A" w:rsidRPr="00EF4F28">
        <w:rPr>
          <w:b/>
          <w:i/>
          <w:szCs w:val="24"/>
        </w:rPr>
        <w:t>) z Sesji Rady Powiatu w Gołdapi</w:t>
      </w:r>
    </w:p>
    <w:p w14:paraId="741184F1" w14:textId="2EFE5150" w:rsidR="00030C4A" w:rsidRDefault="001A4A49" w:rsidP="00030C4A">
      <w:pPr>
        <w:pStyle w:val="Nagwek3"/>
        <w:spacing w:before="0" w:line="360" w:lineRule="auto"/>
        <w:jc w:val="center"/>
        <w:rPr>
          <w:b/>
          <w:i/>
          <w:szCs w:val="24"/>
        </w:rPr>
      </w:pPr>
      <w:r>
        <w:rPr>
          <w:b/>
          <w:i/>
          <w:szCs w:val="24"/>
        </w:rPr>
        <w:t xml:space="preserve">w dniu </w:t>
      </w:r>
      <w:r w:rsidR="002F18D6">
        <w:rPr>
          <w:b/>
          <w:i/>
          <w:szCs w:val="24"/>
        </w:rPr>
        <w:t>25</w:t>
      </w:r>
      <w:r>
        <w:rPr>
          <w:b/>
          <w:i/>
          <w:szCs w:val="24"/>
        </w:rPr>
        <w:t xml:space="preserve"> </w:t>
      </w:r>
      <w:r w:rsidR="002F18D6">
        <w:rPr>
          <w:b/>
          <w:i/>
          <w:szCs w:val="24"/>
        </w:rPr>
        <w:t>lutego</w:t>
      </w:r>
      <w:r w:rsidR="002959EA">
        <w:rPr>
          <w:b/>
          <w:i/>
          <w:szCs w:val="24"/>
        </w:rPr>
        <w:t xml:space="preserve"> </w:t>
      </w:r>
      <w:r>
        <w:rPr>
          <w:b/>
          <w:i/>
          <w:szCs w:val="24"/>
        </w:rPr>
        <w:t>202</w:t>
      </w:r>
      <w:r w:rsidR="00C33EF0">
        <w:rPr>
          <w:b/>
          <w:i/>
          <w:szCs w:val="24"/>
        </w:rPr>
        <w:t>2</w:t>
      </w:r>
      <w:r w:rsidR="00030C4A">
        <w:rPr>
          <w:b/>
          <w:i/>
          <w:szCs w:val="24"/>
        </w:rPr>
        <w:t xml:space="preserve"> r. </w:t>
      </w:r>
    </w:p>
    <w:p w14:paraId="5F25F9B3" w14:textId="77777777" w:rsidR="0086015A" w:rsidRDefault="0086015A" w:rsidP="00030C4A">
      <w:pPr>
        <w:pStyle w:val="Nagwek3"/>
        <w:spacing w:before="0" w:line="360" w:lineRule="auto"/>
        <w:ind w:left="6372" w:firstLine="708"/>
        <w:jc w:val="center"/>
        <w:rPr>
          <w:rFonts w:eastAsiaTheme="minorEastAsia"/>
          <w:szCs w:val="24"/>
        </w:rPr>
      </w:pPr>
    </w:p>
    <w:p w14:paraId="6B7DFA50" w14:textId="2BE1A4B3" w:rsidR="00965EC7" w:rsidRPr="00965EC7" w:rsidRDefault="00EB5EDF" w:rsidP="00965EC7">
      <w:pPr>
        <w:pStyle w:val="Nagwek3"/>
        <w:spacing w:before="0" w:line="360" w:lineRule="auto"/>
        <w:ind w:left="6372" w:firstLine="708"/>
        <w:jc w:val="center"/>
        <w:rPr>
          <w:b/>
          <w:i/>
          <w:szCs w:val="24"/>
          <w:vertAlign w:val="superscript"/>
        </w:rPr>
      </w:pPr>
      <w:r>
        <w:rPr>
          <w:b/>
          <w:i/>
          <w:szCs w:val="24"/>
        </w:rPr>
        <w:t xml:space="preserve">      </w:t>
      </w:r>
      <w:r w:rsidR="00030C4A" w:rsidRPr="00EF4F28">
        <w:rPr>
          <w:b/>
          <w:i/>
          <w:szCs w:val="24"/>
        </w:rPr>
        <w:t>w godz.</w:t>
      </w:r>
      <w:r w:rsidR="005C167E">
        <w:rPr>
          <w:b/>
          <w:i/>
          <w:szCs w:val="24"/>
        </w:rPr>
        <w:t>1</w:t>
      </w:r>
      <w:r w:rsidR="00C33EF0">
        <w:rPr>
          <w:b/>
          <w:i/>
          <w:szCs w:val="24"/>
        </w:rPr>
        <w:t>3</w:t>
      </w:r>
      <w:r w:rsidR="002959EA">
        <w:rPr>
          <w:b/>
          <w:i/>
          <w:szCs w:val="24"/>
          <w:vertAlign w:val="superscript"/>
        </w:rPr>
        <w:t>00</w:t>
      </w:r>
      <w:r w:rsidR="00030C4A">
        <w:rPr>
          <w:b/>
          <w:i/>
          <w:szCs w:val="24"/>
        </w:rPr>
        <w:t>-</w:t>
      </w:r>
      <w:r w:rsidR="008B1E12">
        <w:rPr>
          <w:b/>
          <w:i/>
          <w:szCs w:val="24"/>
        </w:rPr>
        <w:t>1</w:t>
      </w:r>
      <w:r w:rsidR="002F18D6">
        <w:rPr>
          <w:b/>
          <w:i/>
          <w:szCs w:val="24"/>
        </w:rPr>
        <w:t>6</w:t>
      </w:r>
      <w:r w:rsidR="002F18D6">
        <w:rPr>
          <w:b/>
          <w:i/>
          <w:szCs w:val="24"/>
          <w:vertAlign w:val="superscript"/>
        </w:rPr>
        <w:t>13</w:t>
      </w:r>
    </w:p>
    <w:p w14:paraId="44DF9126" w14:textId="77777777" w:rsidR="00C33EF0" w:rsidRDefault="00C33EF0" w:rsidP="00965EC7">
      <w:pPr>
        <w:shd w:val="clear" w:color="auto" w:fill="FFFFFF"/>
        <w:spacing w:before="0" w:after="0"/>
        <w:jc w:val="both"/>
      </w:pPr>
    </w:p>
    <w:p w14:paraId="34075B5A" w14:textId="60E9603F" w:rsidR="00965EC7" w:rsidRPr="00951DB8" w:rsidRDefault="00965EC7" w:rsidP="00965EC7">
      <w:pPr>
        <w:shd w:val="clear" w:color="auto" w:fill="FFFFFF"/>
        <w:spacing w:before="0" w:after="0"/>
        <w:jc w:val="both"/>
        <w:rPr>
          <w:i/>
          <w:iCs/>
          <w:sz w:val="20"/>
          <w:szCs w:val="20"/>
        </w:rPr>
      </w:pPr>
      <w:r w:rsidRPr="00951DB8">
        <w:t xml:space="preserve">Przewodnicząca Rady Powiatu Pani </w:t>
      </w:r>
      <w:r w:rsidR="0008076D">
        <w:t xml:space="preserve">Alicja Iwaniuk </w:t>
      </w:r>
      <w:r w:rsidRPr="00951DB8">
        <w:t xml:space="preserve"> </w:t>
      </w:r>
      <w:r>
        <w:t>s</w:t>
      </w:r>
      <w:r w:rsidRPr="00951DB8">
        <w:t xml:space="preserve">twierdziła quorum pozwalające </w:t>
      </w:r>
      <w:r w:rsidRPr="00951DB8">
        <w:br/>
        <w:t>na podejmowanie prawomocnych uchwał i przyjmowanie sprawozdań: na 15 Radnych stanowiących ustawowy skład Rady obecnych było 1</w:t>
      </w:r>
      <w:r w:rsidR="002F18D6">
        <w:t>4</w:t>
      </w:r>
      <w:r w:rsidRPr="00951DB8">
        <w:t xml:space="preserve"> Radnych</w:t>
      </w:r>
      <w:r w:rsidRPr="00951DB8">
        <w:rPr>
          <w:sz w:val="26"/>
          <w:szCs w:val="26"/>
        </w:rPr>
        <w:t xml:space="preserve"> </w:t>
      </w:r>
      <w:r w:rsidRPr="00951DB8">
        <w:rPr>
          <w:i/>
          <w:iCs/>
          <w:sz w:val="20"/>
          <w:szCs w:val="20"/>
        </w:rPr>
        <w:t xml:space="preserve">/lista obecności w załączeniu- zał. nr 1 do protokołu/. </w:t>
      </w:r>
    </w:p>
    <w:p w14:paraId="19484A90" w14:textId="77777777" w:rsidR="00965EC7" w:rsidRPr="00951DB8" w:rsidRDefault="00965EC7" w:rsidP="00965EC7">
      <w:pPr>
        <w:pStyle w:val="NormalnyWeb"/>
        <w:spacing w:before="0" w:beforeAutospacing="0" w:after="0" w:afterAutospacing="0" w:line="360" w:lineRule="auto"/>
      </w:pPr>
      <w:r w:rsidRPr="00951DB8">
        <w:t>Obecni:</w:t>
      </w:r>
    </w:p>
    <w:p w14:paraId="6BAA9C66" w14:textId="24915CF0" w:rsidR="00965EC7" w:rsidRPr="00783103" w:rsidRDefault="00F868A1" w:rsidP="00965EC7">
      <w:pPr>
        <w:pStyle w:val="NormalnyWeb"/>
        <w:spacing w:before="0" w:beforeAutospacing="0" w:after="0" w:afterAutospacing="0" w:line="360" w:lineRule="auto"/>
      </w:pPr>
      <w:r>
        <w:t>1. Andrzej Ciołek</w:t>
      </w:r>
      <w:r w:rsidR="00965EC7" w:rsidRPr="00783103">
        <w:br/>
        <w:t xml:space="preserve">2. Józef </w:t>
      </w:r>
      <w:proofErr w:type="spellStart"/>
      <w:r w:rsidR="00965EC7" w:rsidRPr="00783103">
        <w:t>Dominiuk</w:t>
      </w:r>
      <w:proofErr w:type="spellEnd"/>
      <w:r w:rsidR="00B13223">
        <w:t xml:space="preserve"> </w:t>
      </w:r>
      <w:r w:rsidR="00965EC7" w:rsidRPr="00783103">
        <w:br/>
        <w:t xml:space="preserve">3. Jarosław Wiktor </w:t>
      </w:r>
      <w:proofErr w:type="spellStart"/>
      <w:r w:rsidR="00965EC7" w:rsidRPr="00783103">
        <w:t>Dzienis</w:t>
      </w:r>
      <w:proofErr w:type="spellEnd"/>
      <w:r w:rsidR="00B13223">
        <w:t xml:space="preserve"> </w:t>
      </w:r>
      <w:r w:rsidR="00965EC7" w:rsidRPr="00783103">
        <w:br/>
        <w:t>4. Anna Falińska</w:t>
      </w:r>
      <w:r w:rsidR="00965EC7" w:rsidRPr="00783103">
        <w:br/>
        <w:t>5. Wacław Grenda</w:t>
      </w:r>
      <w:r w:rsidR="00965EC7" w:rsidRPr="00783103">
        <w:br/>
        <w:t>6. Alicja Anna Iwaniuk</w:t>
      </w:r>
      <w:r w:rsidR="00965EC7" w:rsidRPr="00783103">
        <w:br/>
        <w:t>7. Małgorzata Marianna Kuliś</w:t>
      </w:r>
      <w:r w:rsidR="00965EC7">
        <w:t xml:space="preserve">  </w:t>
      </w:r>
      <w:r w:rsidR="00965EC7" w:rsidRPr="00783103">
        <w:br/>
        <w:t xml:space="preserve">8. </w:t>
      </w:r>
      <w:r w:rsidR="00965EC7" w:rsidRPr="002F18D6">
        <w:rPr>
          <w:strike/>
        </w:rPr>
        <w:t>Marek Kuskowski</w:t>
      </w:r>
      <w:r w:rsidR="00965EC7" w:rsidRPr="00783103">
        <w:br/>
        <w:t xml:space="preserve">9. Leszek </w:t>
      </w:r>
      <w:proofErr w:type="spellStart"/>
      <w:r w:rsidR="00965EC7" w:rsidRPr="00783103">
        <w:t>Retel</w:t>
      </w:r>
      <w:proofErr w:type="spellEnd"/>
      <w:r w:rsidR="00CA275E">
        <w:t xml:space="preserve"> </w:t>
      </w:r>
      <w:r w:rsidR="002F18D6">
        <w:t>- udział w posiedzeniu zdalnie</w:t>
      </w:r>
      <w:r w:rsidR="00965EC7" w:rsidRPr="00783103">
        <w:br/>
        <w:t>10. Grażyna Barbara Senda</w:t>
      </w:r>
      <w:r w:rsidR="00965EC7">
        <w:t xml:space="preserve"> - udział w posiedzeniu zdalnie </w:t>
      </w:r>
      <w:r w:rsidR="00965EC7" w:rsidRPr="00783103">
        <w:br/>
        <w:t>11. Karol Szablak</w:t>
      </w:r>
      <w:r w:rsidR="00965EC7" w:rsidRPr="00783103">
        <w:br/>
        <w:t>12. Wioletta Tomaszewska-Walc</w:t>
      </w:r>
      <w:r w:rsidR="00965EC7">
        <w:t xml:space="preserve"> </w:t>
      </w:r>
      <w:r w:rsidR="00965EC7" w:rsidRPr="00783103">
        <w:br/>
        <w:t>13. Marzanna Marianna Wardziejewska</w:t>
      </w:r>
      <w:r w:rsidR="00B13223">
        <w:t xml:space="preserve"> </w:t>
      </w:r>
      <w:r w:rsidR="00965EC7" w:rsidRPr="00783103">
        <w:br/>
        <w:t>14. Piotr Wasilewski</w:t>
      </w:r>
      <w:r w:rsidR="00965EC7">
        <w:t xml:space="preserve">- udział w posiedzeniu zdalnie </w:t>
      </w:r>
      <w:r w:rsidR="00965EC7" w:rsidRPr="00783103">
        <w:br/>
        <w:t>15. Stanisław Wójtowicz</w:t>
      </w:r>
    </w:p>
    <w:p w14:paraId="3FD9EA74" w14:textId="77777777" w:rsidR="0086015A" w:rsidRPr="0086015A" w:rsidRDefault="0086015A" w:rsidP="0086015A">
      <w:pPr>
        <w:pStyle w:val="NormalnyWeb"/>
        <w:spacing w:before="0" w:beforeAutospacing="0" w:after="0" w:afterAutospacing="0" w:line="360" w:lineRule="auto"/>
      </w:pPr>
    </w:p>
    <w:p w14:paraId="213F4444" w14:textId="77777777" w:rsidR="00965EC7" w:rsidRDefault="00965EC7" w:rsidP="00965EC7">
      <w:pPr>
        <w:spacing w:before="0" w:after="0"/>
        <w:rPr>
          <w:b/>
          <w:lang w:eastAsia="en-US"/>
        </w:rPr>
      </w:pPr>
      <w:r w:rsidRPr="00E51D34">
        <w:rPr>
          <w:b/>
          <w:lang w:eastAsia="en-US"/>
        </w:rPr>
        <w:t>Ad. 1</w:t>
      </w:r>
    </w:p>
    <w:p w14:paraId="03A8F1C5" w14:textId="27A267E5" w:rsidR="00965EC7" w:rsidRDefault="00965EC7" w:rsidP="00965EC7">
      <w:pPr>
        <w:spacing w:before="0" w:after="0"/>
        <w:jc w:val="both"/>
      </w:pPr>
      <w:r>
        <w:t xml:space="preserve">Przewodnicząca Rady Powiatu Pani </w:t>
      </w:r>
      <w:r w:rsidR="0008076D">
        <w:t xml:space="preserve">Alicja Iwaniuk </w:t>
      </w:r>
      <w:r>
        <w:t xml:space="preserve"> poinformowała </w:t>
      </w:r>
      <w:r w:rsidRPr="00E71A25">
        <w:t>wszystkich uczestników sesji Rady Powiatu w Gołdapi, iż obrady są transmitowane i utrwalane za pomocą urządzeń rejestrujących obraz i dźwięk. </w:t>
      </w:r>
    </w:p>
    <w:p w14:paraId="5CF7EF60" w14:textId="77777777" w:rsidR="00AA16B0" w:rsidRDefault="00AA16B0" w:rsidP="00965EC7">
      <w:pPr>
        <w:spacing w:before="0" w:after="0"/>
        <w:jc w:val="both"/>
      </w:pPr>
      <w:bookmarkStart w:id="0" w:name="_Hlk61955240"/>
    </w:p>
    <w:p w14:paraId="52E5FB03" w14:textId="4723E0B3" w:rsidR="002F18D6" w:rsidRPr="00DD0A66" w:rsidRDefault="00965EC7" w:rsidP="00C9331C">
      <w:pPr>
        <w:spacing w:before="0" w:after="0"/>
        <w:jc w:val="both"/>
      </w:pPr>
      <w:r w:rsidRPr="00951DB8">
        <w:t xml:space="preserve">Przewodnicząca Rady Powiatu Pani </w:t>
      </w:r>
      <w:r w:rsidR="007B5E5E">
        <w:t>Alicja Iwaniuk</w:t>
      </w:r>
      <w:r w:rsidRPr="00951DB8">
        <w:t xml:space="preserve"> przywitała przybyłych na Sesję Radnych Rady Powiatu, dyrektorów powiatowych jednostek organizacyjnych, </w:t>
      </w:r>
      <w:r w:rsidR="002F18D6" w:rsidRPr="00D412B2">
        <w:t>kierowników służb, inspekcji  i straży, a także naczelników wydziałów oraz mieszkańców</w:t>
      </w:r>
      <w:r w:rsidR="002F18D6">
        <w:t xml:space="preserve"> </w:t>
      </w:r>
      <w:r w:rsidRPr="00951DB8">
        <w:t xml:space="preserve">otworzyła obrady </w:t>
      </w:r>
      <w:r w:rsidR="00C3400D">
        <w:br/>
      </w:r>
      <w:r w:rsidRPr="00DD0A66">
        <w:t>X</w:t>
      </w:r>
      <w:r w:rsidR="0008076D" w:rsidRPr="00DD0A66">
        <w:t>L</w:t>
      </w:r>
      <w:r w:rsidR="002F18D6" w:rsidRPr="00DD0A66">
        <w:t>VI</w:t>
      </w:r>
      <w:r w:rsidRPr="00DD0A66">
        <w:t>I</w:t>
      </w:r>
      <w:r w:rsidR="00296C13" w:rsidRPr="00DD0A66">
        <w:t>I</w:t>
      </w:r>
      <w:r w:rsidRPr="00DD0A66">
        <w:t xml:space="preserve"> (</w:t>
      </w:r>
      <w:r w:rsidR="0008076D" w:rsidRPr="00DD0A66">
        <w:t>4</w:t>
      </w:r>
      <w:r w:rsidR="002F18D6" w:rsidRPr="00DD0A66">
        <w:t>8</w:t>
      </w:r>
      <w:r w:rsidRPr="00DD0A66">
        <w:t>)</w:t>
      </w:r>
      <w:r w:rsidRPr="00DD0A66">
        <w:rPr>
          <w:b/>
          <w:i/>
        </w:rPr>
        <w:t xml:space="preserve"> </w:t>
      </w:r>
      <w:r w:rsidRPr="00DD0A66">
        <w:t>Sesji Rady Powiatu</w:t>
      </w:r>
      <w:bookmarkEnd w:id="0"/>
      <w:r w:rsidR="00A5692F" w:rsidRPr="00DD0A66">
        <w:t>.</w:t>
      </w:r>
    </w:p>
    <w:p w14:paraId="29708FAD" w14:textId="02BACA0D" w:rsidR="00C9331C" w:rsidRPr="00DD0A66" w:rsidRDefault="007B5E5E" w:rsidP="00C9331C">
      <w:pPr>
        <w:spacing w:before="0" w:after="0"/>
        <w:jc w:val="both"/>
      </w:pPr>
      <w:r w:rsidRPr="00DD0A66">
        <w:lastRenderedPageBreak/>
        <w:t xml:space="preserve">Przewodnicząca Rady Powiatu Pani Alicja Iwaniuk przekazała głoś Staroście Pani Marzannie </w:t>
      </w:r>
      <w:proofErr w:type="spellStart"/>
      <w:r w:rsidRPr="00DD0A66">
        <w:t>Wardziejewskiej</w:t>
      </w:r>
      <w:proofErr w:type="spellEnd"/>
      <w:r w:rsidRPr="00DD0A66">
        <w:t>.</w:t>
      </w:r>
    </w:p>
    <w:p w14:paraId="0DDF2340" w14:textId="77777777" w:rsidR="00C9331C" w:rsidRPr="00DD0A66" w:rsidRDefault="00C9331C" w:rsidP="00C9331C">
      <w:pPr>
        <w:spacing w:before="0" w:after="0"/>
        <w:jc w:val="both"/>
      </w:pPr>
    </w:p>
    <w:p w14:paraId="683467F0" w14:textId="51C775F6" w:rsidR="002670AB" w:rsidRPr="00DD0A66" w:rsidRDefault="00C9331C" w:rsidP="002670AB">
      <w:pPr>
        <w:spacing w:before="0" w:after="0"/>
        <w:jc w:val="both"/>
        <w:rPr>
          <w:rFonts w:eastAsia="Times New Roman"/>
        </w:rPr>
      </w:pPr>
      <w:r w:rsidRPr="00DD0A66">
        <w:rPr>
          <w:rFonts w:eastAsia="Times New Roman"/>
        </w:rPr>
        <w:t xml:space="preserve">Starosta Pani Marzanna Wardziejewska poinformowała, że </w:t>
      </w:r>
      <w:r w:rsidR="002670AB" w:rsidRPr="00DD0A66">
        <w:t>wczoraj nad ranem Rosja zaatakowała Ukrainę. Jako samorząd, pragniemy wyrazić naszą solidarność z narodem ukraińskim w obliczu tragedii, jaka go dotknęła. Żadne bowiem państwo nie ma prawa podważać suwerenności, wolności ani integralności terytorialnej innego narodu, a burzenie pokoju powinno spotkać ze zdecydowaną odpowiedzią całej wspólnoty międzynarodowej. Nikt nie ma prawa narzucać Ukrainie swojej woli, decyzje o losie Ukrainy mogą podejmować jedynie wolni obywatele tego kraju. Ta wojna niesie za sobą cierpienia i nieszczęścia tysięcy ludzi, a także wielkie zagrożenie dla niepodległości Ukrainy i destabilizacji całej wolnej Europy.</w:t>
      </w:r>
      <w:r w:rsidR="002670AB" w:rsidRPr="00DD0A66">
        <w:rPr>
          <w:rFonts w:eastAsia="Times New Roman"/>
        </w:rPr>
        <w:t xml:space="preserve"> </w:t>
      </w:r>
      <w:r w:rsidR="00985ABB" w:rsidRPr="00DD0A66">
        <w:rPr>
          <w:rFonts w:eastAsia="Times New Roman"/>
        </w:rPr>
        <w:t xml:space="preserve"> Starosta Pani Marzanna Wardziejewska</w:t>
      </w:r>
      <w:r w:rsidR="00985ABB" w:rsidRPr="00DD0A66">
        <w:t xml:space="preserve"> dodała, że mamy </w:t>
      </w:r>
      <w:r w:rsidR="002670AB" w:rsidRPr="00DD0A66">
        <w:t xml:space="preserve"> nadzieję że agresja rosyjska zostanie przerwana, że rosyjska inwazja wkrótce się zakończy, a mieszkańcy Ukrainy </w:t>
      </w:r>
      <w:r w:rsidR="00985ABB" w:rsidRPr="00DD0A66">
        <w:br/>
      </w:r>
      <w:r w:rsidR="002670AB" w:rsidRPr="00DD0A66">
        <w:t xml:space="preserve">nadal będą mogli cieszyć się wolnością i suwerennością. </w:t>
      </w:r>
    </w:p>
    <w:p w14:paraId="40F26841" w14:textId="77777777" w:rsidR="00C3400D" w:rsidRPr="00DD0A66" w:rsidRDefault="00C3400D" w:rsidP="00965EC7">
      <w:pPr>
        <w:spacing w:before="0" w:after="0"/>
        <w:jc w:val="both"/>
        <w:rPr>
          <w:rFonts w:eastAsia="Times New Roman"/>
        </w:rPr>
      </w:pPr>
    </w:p>
    <w:p w14:paraId="5AEF9E20" w14:textId="4A295F0C" w:rsidR="00965EC7" w:rsidRPr="00DD0A66" w:rsidRDefault="00965EC7" w:rsidP="00965EC7">
      <w:pPr>
        <w:spacing w:before="0" w:after="0"/>
        <w:jc w:val="both"/>
      </w:pPr>
      <w:r w:rsidRPr="00DD0A66">
        <w:rPr>
          <w:b/>
          <w:iCs/>
        </w:rPr>
        <w:t>Ad. 2</w:t>
      </w:r>
    </w:p>
    <w:p w14:paraId="20C90F9E" w14:textId="04B69326" w:rsidR="003F633D" w:rsidRPr="00DD0A66" w:rsidRDefault="003F633D" w:rsidP="003F633D">
      <w:pPr>
        <w:spacing w:before="0" w:after="0"/>
        <w:jc w:val="both"/>
      </w:pPr>
      <w:r w:rsidRPr="00DD0A66">
        <w:t>Przewodnicząca Rady Powiatu Pani A</w:t>
      </w:r>
      <w:r w:rsidR="00B85774" w:rsidRPr="00DD0A66">
        <w:t xml:space="preserve">licja Iwaniuk </w:t>
      </w:r>
      <w:r w:rsidRPr="00DD0A66">
        <w:t xml:space="preserve"> przedstawiła proponowany porządek obrad  </w:t>
      </w:r>
    </w:p>
    <w:p w14:paraId="5C68F12B" w14:textId="3B36F712" w:rsidR="003F633D" w:rsidRPr="00DD0A66" w:rsidRDefault="003F633D" w:rsidP="003F633D">
      <w:pPr>
        <w:spacing w:before="0" w:after="0"/>
        <w:jc w:val="both"/>
      </w:pPr>
      <w:r w:rsidRPr="00DD0A66">
        <w:t xml:space="preserve">Przewodnicząca Rady Powiatu Pani </w:t>
      </w:r>
      <w:r w:rsidR="00B85774" w:rsidRPr="00DD0A66">
        <w:t>Alicja Iwaniuk</w:t>
      </w:r>
      <w:r w:rsidRPr="00DD0A66">
        <w:t xml:space="preserve"> zapytała, czy są jakieś uwagi bądź zmiany do porządku obrad</w:t>
      </w:r>
      <w:r w:rsidR="00C3400D" w:rsidRPr="00DD0A66">
        <w:t xml:space="preserve"> </w:t>
      </w:r>
      <w:r w:rsidRPr="00DD0A66">
        <w:rPr>
          <w:iCs/>
        </w:rPr>
        <w:t>/</w:t>
      </w:r>
      <w:r w:rsidRPr="00DD0A66">
        <w:rPr>
          <w:bCs/>
          <w:i/>
          <w:sz w:val="20"/>
          <w:szCs w:val="20"/>
        </w:rPr>
        <w:t>porządek obrad w załączeniu –zał. nr 2 do protokołu/.</w:t>
      </w:r>
    </w:p>
    <w:p w14:paraId="40F8F77B" w14:textId="77777777" w:rsidR="003F633D" w:rsidRPr="00DD0A66" w:rsidRDefault="003F633D" w:rsidP="003F633D">
      <w:pPr>
        <w:spacing w:before="0" w:after="0"/>
        <w:jc w:val="both"/>
        <w:rPr>
          <w:b/>
        </w:rPr>
      </w:pPr>
    </w:p>
    <w:p w14:paraId="41D5296F" w14:textId="29A36A15" w:rsidR="00C3400D" w:rsidRPr="00DD0A66" w:rsidRDefault="003F633D" w:rsidP="003F633D">
      <w:pPr>
        <w:spacing w:before="0" w:after="0"/>
        <w:jc w:val="both"/>
        <w:rPr>
          <w:bCs/>
        </w:rPr>
      </w:pPr>
      <w:r w:rsidRPr="00DD0A66">
        <w:rPr>
          <w:bCs/>
        </w:rPr>
        <w:t>Uwag do porządku nie zgłoszono.</w:t>
      </w:r>
    </w:p>
    <w:p w14:paraId="34EEDE42" w14:textId="3F261112" w:rsidR="003F633D" w:rsidRPr="00DD0A66" w:rsidRDefault="003F633D" w:rsidP="003F633D">
      <w:pPr>
        <w:spacing w:before="0" w:after="0"/>
        <w:jc w:val="both"/>
        <w:rPr>
          <w:bCs/>
        </w:rPr>
      </w:pPr>
      <w:r w:rsidRPr="00DD0A66">
        <w:rPr>
          <w:bCs/>
        </w:rPr>
        <w:t xml:space="preserve">Przewodnicząca przeszła do realizacji kolejnego punktu obrad. </w:t>
      </w:r>
    </w:p>
    <w:p w14:paraId="55D286C6" w14:textId="3139AE26" w:rsidR="00C23125" w:rsidRPr="00DD0A66" w:rsidRDefault="00C23125" w:rsidP="007B7241">
      <w:pPr>
        <w:spacing w:before="0" w:after="0"/>
        <w:jc w:val="both"/>
        <w:rPr>
          <w:bCs/>
        </w:rPr>
      </w:pPr>
    </w:p>
    <w:p w14:paraId="08894408" w14:textId="77777777" w:rsidR="007B7241" w:rsidRPr="00DD0A66" w:rsidRDefault="005C167E" w:rsidP="007B7241">
      <w:pPr>
        <w:spacing w:before="0" w:after="0"/>
        <w:jc w:val="both"/>
        <w:rPr>
          <w:b/>
        </w:rPr>
      </w:pPr>
      <w:r w:rsidRPr="00DD0A66">
        <w:rPr>
          <w:b/>
        </w:rPr>
        <w:t>Ad. 3</w:t>
      </w:r>
      <w:r w:rsidR="007B7241" w:rsidRPr="00DD0A66">
        <w:rPr>
          <w:b/>
        </w:rPr>
        <w:t xml:space="preserve">. </w:t>
      </w:r>
    </w:p>
    <w:p w14:paraId="5DB50DCA" w14:textId="2530F7BB" w:rsidR="00724413" w:rsidRPr="00DD0A66" w:rsidRDefault="007B7241" w:rsidP="00D969A7">
      <w:pPr>
        <w:spacing w:before="0" w:after="0"/>
        <w:jc w:val="both"/>
      </w:pPr>
      <w:r w:rsidRPr="00DD0A66">
        <w:t>Przewodnicząca poinform</w:t>
      </w:r>
      <w:r w:rsidR="00707290" w:rsidRPr="00DD0A66">
        <w:t>owała, iż protokół z X</w:t>
      </w:r>
      <w:r w:rsidR="00DA4F63" w:rsidRPr="00DD0A66">
        <w:t>LV</w:t>
      </w:r>
      <w:r w:rsidR="00296C13" w:rsidRPr="00DD0A66">
        <w:t>I</w:t>
      </w:r>
      <w:r w:rsidR="00C3400D" w:rsidRPr="00DD0A66">
        <w:t>I</w:t>
      </w:r>
      <w:r w:rsidR="00296C13" w:rsidRPr="00DD0A66">
        <w:t xml:space="preserve"> (</w:t>
      </w:r>
      <w:r w:rsidR="00DA4F63" w:rsidRPr="00DD0A66">
        <w:t>4</w:t>
      </w:r>
      <w:r w:rsidR="00C3400D" w:rsidRPr="00DD0A66">
        <w:t>7</w:t>
      </w:r>
      <w:r w:rsidRPr="00DD0A66">
        <w:t>) Sesji Rady Powiatu został</w:t>
      </w:r>
      <w:r w:rsidR="00CB2314" w:rsidRPr="00DD0A66">
        <w:t xml:space="preserve"> </w:t>
      </w:r>
      <w:r w:rsidRPr="00DD0A66">
        <w:t>wyłożon</w:t>
      </w:r>
      <w:r w:rsidR="00A5692F" w:rsidRPr="00DD0A66">
        <w:t>y</w:t>
      </w:r>
      <w:r w:rsidR="00C23125" w:rsidRPr="00DD0A66">
        <w:t xml:space="preserve"> </w:t>
      </w:r>
      <w:r w:rsidRPr="00DD0A66">
        <w:t>do wglądu i przesłan</w:t>
      </w:r>
      <w:r w:rsidR="00CB2314" w:rsidRPr="00DD0A66">
        <w:t>y</w:t>
      </w:r>
      <w:r w:rsidRPr="00DD0A66">
        <w:t xml:space="preserve"> drogą elektroniczną. Przewodnicząca Rady zapytała, czy Radni mają uzupełnienia bądź sprostowania do protokoł</w:t>
      </w:r>
      <w:r w:rsidR="007C1374" w:rsidRPr="00DD0A66">
        <w:t>ów.</w:t>
      </w:r>
    </w:p>
    <w:p w14:paraId="629C7DB3" w14:textId="77777777" w:rsidR="00C3400D" w:rsidRPr="00DD0A66" w:rsidRDefault="00C3400D" w:rsidP="00D969A7">
      <w:pPr>
        <w:spacing w:before="0" w:after="0"/>
        <w:jc w:val="both"/>
      </w:pPr>
    </w:p>
    <w:p w14:paraId="645C2272" w14:textId="6E0C01FC" w:rsidR="00D969A7" w:rsidRPr="00DD0A66" w:rsidRDefault="00D969A7" w:rsidP="00D969A7">
      <w:pPr>
        <w:spacing w:before="0" w:after="0"/>
        <w:jc w:val="both"/>
      </w:pPr>
      <w:r w:rsidRPr="00DD0A66">
        <w:t>Uwag nie zgłoszono.</w:t>
      </w:r>
    </w:p>
    <w:p w14:paraId="19FA4515" w14:textId="77777777" w:rsidR="00D969A7" w:rsidRPr="00DD0A66" w:rsidRDefault="00D969A7" w:rsidP="00D969A7">
      <w:pPr>
        <w:spacing w:before="0" w:after="0"/>
        <w:jc w:val="both"/>
      </w:pPr>
      <w:r w:rsidRPr="00DD0A66">
        <w:t>Przewodnicząca przeszła do przegłosowania protokoł</w:t>
      </w:r>
      <w:r w:rsidR="007C1374" w:rsidRPr="00DD0A66">
        <w:t>ów</w:t>
      </w:r>
      <w:r w:rsidRPr="00DD0A66">
        <w:t xml:space="preserve">. </w:t>
      </w:r>
    </w:p>
    <w:p w14:paraId="31390801" w14:textId="77777777" w:rsidR="00EB5EDF" w:rsidRPr="00DD0A66" w:rsidRDefault="00EB5EDF" w:rsidP="00D969A7">
      <w:pPr>
        <w:pStyle w:val="NormalnyWeb"/>
        <w:spacing w:before="0" w:beforeAutospacing="0" w:after="0" w:afterAutospacing="0" w:line="360" w:lineRule="auto"/>
        <w:jc w:val="both"/>
        <w:rPr>
          <w:b/>
          <w:bCs/>
          <w:u w:val="single"/>
        </w:rPr>
      </w:pPr>
    </w:p>
    <w:p w14:paraId="3FCF9237" w14:textId="77777777" w:rsidR="00985ABB" w:rsidRPr="00DD0A66" w:rsidRDefault="001E3188" w:rsidP="00CA2FC3">
      <w:pPr>
        <w:spacing w:before="0" w:after="0"/>
        <w:rPr>
          <w:rStyle w:val="Pogrubienie"/>
          <w:u w:val="single"/>
        </w:rPr>
      </w:pPr>
      <w:r w:rsidRPr="00DD0A66">
        <w:rPr>
          <w:b/>
          <w:bCs/>
          <w:u w:val="single"/>
        </w:rPr>
        <w:t>Głosowano w sprawie:</w:t>
      </w:r>
      <w:r w:rsidRPr="00DD0A66">
        <w:br/>
        <w:t>Przyjęcie protokołu z XLVII (47) Sesji.</w:t>
      </w:r>
      <w:r w:rsidRPr="00DD0A66">
        <w:br/>
      </w:r>
    </w:p>
    <w:p w14:paraId="7570E53A" w14:textId="34872628" w:rsidR="001E3188" w:rsidRPr="00DD0A66" w:rsidRDefault="001E3188" w:rsidP="00CA2FC3">
      <w:pPr>
        <w:spacing w:before="0" w:after="0"/>
      </w:pPr>
      <w:r w:rsidRPr="00DD0A66">
        <w:rPr>
          <w:rStyle w:val="Pogrubienie"/>
          <w:u w:val="single"/>
        </w:rPr>
        <w:lastRenderedPageBreak/>
        <w:t>Wyniki głosowania</w:t>
      </w:r>
      <w:r w:rsidRPr="00DD0A66">
        <w:br/>
        <w:t>ZA: 11, PRZECIW: 0, WSTRZYMUJĘ SIĘ: 1, BRAK GŁOSU: 0, NIEOBECNI: 3</w:t>
      </w:r>
      <w:r w:rsidRPr="00DD0A66">
        <w:br/>
      </w:r>
      <w:r w:rsidRPr="00DD0A66">
        <w:rPr>
          <w:b/>
          <w:bCs/>
          <w:u w:val="single"/>
        </w:rPr>
        <w:t>Wyniki imienne:</w:t>
      </w:r>
      <w:r w:rsidRPr="00DD0A66">
        <w:br/>
        <w:t>ZA (11)</w:t>
      </w:r>
      <w:r w:rsidRPr="00DD0A66">
        <w:br/>
        <w:t xml:space="preserve">Andrzej Ciołek, Józef </w:t>
      </w:r>
      <w:proofErr w:type="spellStart"/>
      <w:r w:rsidRPr="00DD0A66">
        <w:t>Dominiuk</w:t>
      </w:r>
      <w:proofErr w:type="spellEnd"/>
      <w:r w:rsidRPr="00DD0A66">
        <w:t xml:space="preserve">, Alicja Anna Iwaniuk, Małgorzata Marianna Kuliś, Leszek </w:t>
      </w:r>
      <w:proofErr w:type="spellStart"/>
      <w:r w:rsidRPr="00DD0A66">
        <w:t>Retel</w:t>
      </w:r>
      <w:proofErr w:type="spellEnd"/>
      <w:r w:rsidRPr="00DD0A66">
        <w:t xml:space="preserve">, Grażyna Barbara </w:t>
      </w:r>
      <w:proofErr w:type="spellStart"/>
      <w:r w:rsidRPr="00DD0A66">
        <w:t>Senda</w:t>
      </w:r>
      <w:proofErr w:type="spellEnd"/>
      <w:r w:rsidRPr="00DD0A66">
        <w:t>, Karol Szablak, Wioletta Tomaszewska-Walc, Marzanna Marianna Wardziejewska, Piotr Wasilewski, Stanisław Wójtowicz</w:t>
      </w:r>
      <w:r w:rsidRPr="00DD0A66">
        <w:br/>
        <w:t>WSTRZYMUJĘ SIĘ (1)</w:t>
      </w:r>
      <w:r w:rsidRPr="00DD0A66">
        <w:br/>
        <w:t>Wacław Grenda</w:t>
      </w:r>
    </w:p>
    <w:p w14:paraId="1346F0F0" w14:textId="77777777" w:rsidR="001E3188" w:rsidRPr="00DD0A66" w:rsidRDefault="001E3188" w:rsidP="00CA2FC3">
      <w:pPr>
        <w:spacing w:before="0" w:after="0"/>
      </w:pPr>
    </w:p>
    <w:p w14:paraId="67973EAF" w14:textId="106709EA" w:rsidR="00C3400D" w:rsidRPr="00DD0A66" w:rsidRDefault="001E3188" w:rsidP="00CA2FC3">
      <w:pPr>
        <w:spacing w:before="0" w:after="0"/>
        <w:rPr>
          <w:rStyle w:val="Pogrubienie"/>
          <w:b w:val="0"/>
          <w:bCs w:val="0"/>
        </w:rPr>
      </w:pPr>
      <w:r w:rsidRPr="00DD0A66">
        <w:t>NIEOBECNI (3)</w:t>
      </w:r>
      <w:r w:rsidRPr="00DD0A66">
        <w:br/>
        <w:t xml:space="preserve">Jarosław Wiktor </w:t>
      </w:r>
      <w:proofErr w:type="spellStart"/>
      <w:r w:rsidRPr="00DD0A66">
        <w:t>Dzienis</w:t>
      </w:r>
      <w:proofErr w:type="spellEnd"/>
      <w:r w:rsidRPr="00DD0A66">
        <w:t>, Anna Falińska, Marek Kuskowski</w:t>
      </w:r>
      <w:r w:rsidRPr="00DD0A66">
        <w:br/>
      </w:r>
    </w:p>
    <w:p w14:paraId="0D8E77D9" w14:textId="304CA986" w:rsidR="00052511" w:rsidRPr="00DD0A66" w:rsidRDefault="0074346B" w:rsidP="00CA2FC3">
      <w:pPr>
        <w:spacing w:before="0" w:after="0"/>
        <w:rPr>
          <w:rFonts w:eastAsia="Times New Roman"/>
          <w:b/>
        </w:rPr>
      </w:pPr>
      <w:r w:rsidRPr="00DD0A66">
        <w:rPr>
          <w:rFonts w:eastAsia="Times New Roman"/>
          <w:b/>
        </w:rPr>
        <w:t>Ad. 4</w:t>
      </w:r>
      <w:r w:rsidR="00052511" w:rsidRPr="00DD0A66">
        <w:rPr>
          <w:rFonts w:eastAsia="Times New Roman"/>
          <w:b/>
        </w:rPr>
        <w:t xml:space="preserve">. </w:t>
      </w:r>
    </w:p>
    <w:p w14:paraId="2D986D04" w14:textId="1CA7161D" w:rsidR="00052511" w:rsidRPr="00DD0A66" w:rsidRDefault="00052511" w:rsidP="00CA2FC3">
      <w:pPr>
        <w:spacing w:before="0" w:after="0"/>
        <w:jc w:val="both"/>
        <w:rPr>
          <w:rFonts w:eastAsia="Times New Roman"/>
        </w:rPr>
      </w:pPr>
      <w:r w:rsidRPr="00DD0A66">
        <w:rPr>
          <w:rFonts w:eastAsia="Times New Roman"/>
          <w:bCs/>
        </w:rPr>
        <w:t>Przewodnicząca</w:t>
      </w:r>
      <w:r w:rsidRPr="00DD0A66">
        <w:rPr>
          <w:rFonts w:eastAsia="Times New Roman"/>
        </w:rPr>
        <w:t xml:space="preserve"> Rady Powiatu Pani </w:t>
      </w:r>
      <w:r w:rsidR="00FA0ED5" w:rsidRPr="00DD0A66">
        <w:rPr>
          <w:rFonts w:eastAsia="Times New Roman"/>
        </w:rPr>
        <w:t>Alicja Iwaniuk</w:t>
      </w:r>
      <w:r w:rsidRPr="00DD0A66">
        <w:rPr>
          <w:rFonts w:eastAsia="Times New Roman"/>
        </w:rPr>
        <w:t xml:space="preserve"> przedstawiła informację P</w:t>
      </w:r>
      <w:r w:rsidRPr="00DD0A66">
        <w:t>rzewodniczącego Rady z prac Rady w okresie międzysesyjnym.</w:t>
      </w:r>
    </w:p>
    <w:p w14:paraId="4B9AFA3C" w14:textId="6BB5482F" w:rsidR="00CA2FC3" w:rsidRPr="00DD0A66" w:rsidRDefault="00052511" w:rsidP="00CA2FC3">
      <w:pPr>
        <w:tabs>
          <w:tab w:val="left" w:pos="709"/>
          <w:tab w:val="left" w:pos="9072"/>
        </w:tabs>
        <w:spacing w:before="0" w:after="0"/>
        <w:ind w:right="-6"/>
        <w:jc w:val="both"/>
      </w:pPr>
      <w:r w:rsidRPr="00DD0A66">
        <w:rPr>
          <w:rFonts w:eastAsia="Times New Roman"/>
        </w:rPr>
        <w:t xml:space="preserve">Przewodnicząca Rady Powiatu </w:t>
      </w:r>
      <w:r w:rsidR="00FA0ED5" w:rsidRPr="00DD0A66">
        <w:rPr>
          <w:rFonts w:eastAsia="Times New Roman"/>
        </w:rPr>
        <w:t xml:space="preserve">Pani Alicja Iwaniuk </w:t>
      </w:r>
      <w:r w:rsidRPr="00DD0A66">
        <w:rPr>
          <w:rFonts w:eastAsia="Times New Roman"/>
        </w:rPr>
        <w:t xml:space="preserve">poinformowała, że </w:t>
      </w:r>
      <w:r w:rsidR="00C52177" w:rsidRPr="00DD0A66">
        <w:t>miała</w:t>
      </w:r>
      <w:r w:rsidRPr="00DD0A66">
        <w:t xml:space="preserve"> stały kontakt </w:t>
      </w:r>
      <w:r w:rsidRPr="00DD0A66">
        <w:br/>
        <w:t xml:space="preserve">z kierownikami jednostek organizacyjnych powiatu, pracownikami Starostwa, a przede wszystkim Zarządem </w:t>
      </w:r>
      <w:r w:rsidR="007C1374" w:rsidRPr="00DD0A66">
        <w:t>Powiatu między</w:t>
      </w:r>
      <w:r w:rsidR="00C52177" w:rsidRPr="00DD0A66">
        <w:t xml:space="preserve"> innymi:</w:t>
      </w:r>
    </w:p>
    <w:p w14:paraId="137EAA17" w14:textId="77777777" w:rsidR="00052511" w:rsidRPr="00DD0A66" w:rsidRDefault="00052511" w:rsidP="00F948D8">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DD0A66">
        <w:rPr>
          <w:rFonts w:ascii="Times New Roman" w:hAnsi="Times New Roman" w:cs="Times New Roman"/>
          <w:sz w:val="24"/>
          <w:szCs w:val="24"/>
        </w:rPr>
        <w:t xml:space="preserve">zajmowała się </w:t>
      </w:r>
      <w:r w:rsidRPr="00DD0A66">
        <w:rPr>
          <w:rFonts w:ascii="Times New Roman" w:hAnsi="Times New Roman" w:cs="Times New Roman"/>
          <w:bCs/>
          <w:sz w:val="24"/>
          <w:szCs w:val="24"/>
        </w:rPr>
        <w:t>sprawami bieżący</w:t>
      </w:r>
      <w:r w:rsidR="007C1374" w:rsidRPr="00DD0A66">
        <w:rPr>
          <w:rFonts w:ascii="Times New Roman" w:hAnsi="Times New Roman" w:cs="Times New Roman"/>
          <w:bCs/>
          <w:sz w:val="24"/>
          <w:szCs w:val="24"/>
        </w:rPr>
        <w:t>mi</w:t>
      </w:r>
      <w:r w:rsidRPr="00DD0A66">
        <w:rPr>
          <w:rFonts w:ascii="Times New Roman" w:hAnsi="Times New Roman" w:cs="Times New Roman"/>
          <w:bCs/>
          <w:sz w:val="24"/>
          <w:szCs w:val="24"/>
        </w:rPr>
        <w:t xml:space="preserve"> Rady Powiatu, </w:t>
      </w:r>
    </w:p>
    <w:p w14:paraId="7E95F278" w14:textId="43EC14A5" w:rsidR="000F72DE" w:rsidRPr="00DD0A66" w:rsidRDefault="00C52177" w:rsidP="000F72DE">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DD0A66">
        <w:rPr>
          <w:rFonts w:ascii="Times New Roman" w:hAnsi="Times New Roman" w:cs="Times New Roman"/>
          <w:bCs/>
          <w:sz w:val="24"/>
          <w:szCs w:val="24"/>
        </w:rPr>
        <w:t>pracowała</w:t>
      </w:r>
      <w:r w:rsidR="00052511" w:rsidRPr="00DD0A66">
        <w:rPr>
          <w:rFonts w:ascii="Times New Roman" w:hAnsi="Times New Roman" w:cs="Times New Roman"/>
          <w:bCs/>
          <w:sz w:val="24"/>
          <w:szCs w:val="24"/>
        </w:rPr>
        <w:t xml:space="preserve"> nad porządkiem </w:t>
      </w:r>
      <w:r w:rsidR="007C1374" w:rsidRPr="00DD0A66">
        <w:rPr>
          <w:rFonts w:ascii="Times New Roman" w:hAnsi="Times New Roman" w:cs="Times New Roman"/>
          <w:bCs/>
          <w:sz w:val="24"/>
          <w:szCs w:val="24"/>
        </w:rPr>
        <w:t xml:space="preserve">obrad </w:t>
      </w:r>
      <w:r w:rsidR="000F72DE" w:rsidRPr="00DD0A66">
        <w:rPr>
          <w:rFonts w:ascii="Times New Roman" w:hAnsi="Times New Roman" w:cs="Times New Roman"/>
          <w:bCs/>
          <w:sz w:val="24"/>
          <w:szCs w:val="24"/>
        </w:rPr>
        <w:t>XLV</w:t>
      </w:r>
      <w:r w:rsidR="001A4A49" w:rsidRPr="00DD0A66">
        <w:rPr>
          <w:rFonts w:ascii="Times New Roman" w:hAnsi="Times New Roman" w:cs="Times New Roman"/>
          <w:bCs/>
          <w:sz w:val="24"/>
          <w:szCs w:val="24"/>
        </w:rPr>
        <w:t>II</w:t>
      </w:r>
      <w:r w:rsidR="00C3400D" w:rsidRPr="00DD0A66">
        <w:rPr>
          <w:rFonts w:ascii="Times New Roman" w:hAnsi="Times New Roman" w:cs="Times New Roman"/>
          <w:bCs/>
          <w:sz w:val="24"/>
          <w:szCs w:val="24"/>
        </w:rPr>
        <w:t>I</w:t>
      </w:r>
      <w:r w:rsidR="001A4A49" w:rsidRPr="00DD0A66">
        <w:rPr>
          <w:rFonts w:ascii="Times New Roman" w:hAnsi="Times New Roman" w:cs="Times New Roman"/>
          <w:bCs/>
          <w:sz w:val="24"/>
          <w:szCs w:val="24"/>
        </w:rPr>
        <w:t xml:space="preserve"> (</w:t>
      </w:r>
      <w:r w:rsidR="000F72DE" w:rsidRPr="00DD0A66">
        <w:rPr>
          <w:rFonts w:ascii="Times New Roman" w:hAnsi="Times New Roman" w:cs="Times New Roman"/>
          <w:bCs/>
          <w:sz w:val="24"/>
          <w:szCs w:val="24"/>
        </w:rPr>
        <w:t>4</w:t>
      </w:r>
      <w:r w:rsidR="00C3400D" w:rsidRPr="00DD0A66">
        <w:rPr>
          <w:rFonts w:ascii="Times New Roman" w:hAnsi="Times New Roman" w:cs="Times New Roman"/>
          <w:bCs/>
          <w:sz w:val="24"/>
          <w:szCs w:val="24"/>
        </w:rPr>
        <w:t>8</w:t>
      </w:r>
      <w:r w:rsidR="007C1374" w:rsidRPr="00DD0A66">
        <w:rPr>
          <w:rFonts w:ascii="Times New Roman" w:hAnsi="Times New Roman" w:cs="Times New Roman"/>
          <w:bCs/>
          <w:sz w:val="24"/>
          <w:szCs w:val="24"/>
        </w:rPr>
        <w:t>)</w:t>
      </w:r>
      <w:r w:rsidR="00052511" w:rsidRPr="00DD0A66">
        <w:rPr>
          <w:rFonts w:ascii="Times New Roman" w:hAnsi="Times New Roman" w:cs="Times New Roman"/>
          <w:bCs/>
          <w:sz w:val="24"/>
          <w:szCs w:val="24"/>
        </w:rPr>
        <w:t xml:space="preserve"> Sesji Rady Powiatu,</w:t>
      </w:r>
    </w:p>
    <w:p w14:paraId="49ACEF01" w14:textId="027D8077" w:rsidR="000F72DE" w:rsidRPr="00DD0A66" w:rsidRDefault="000F72DE" w:rsidP="000F72DE">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DD0A66">
        <w:rPr>
          <w:rFonts w:ascii="Times New Roman" w:hAnsi="Times New Roman" w:cs="Times New Roman"/>
          <w:bCs/>
          <w:sz w:val="24"/>
          <w:szCs w:val="24"/>
        </w:rPr>
        <w:t>pełniłam dyżury w każdy poniedziałek od godz. 14</w:t>
      </w:r>
      <w:r w:rsidRPr="00DD0A66">
        <w:rPr>
          <w:rFonts w:ascii="Times New Roman" w:hAnsi="Times New Roman" w:cs="Times New Roman"/>
          <w:bCs/>
          <w:sz w:val="24"/>
          <w:szCs w:val="24"/>
          <w:vertAlign w:val="superscript"/>
        </w:rPr>
        <w:t xml:space="preserve">30 </w:t>
      </w:r>
      <w:r w:rsidRPr="00DD0A66">
        <w:rPr>
          <w:rFonts w:ascii="Times New Roman" w:hAnsi="Times New Roman" w:cs="Times New Roman"/>
          <w:bCs/>
          <w:sz w:val="24"/>
          <w:szCs w:val="24"/>
        </w:rPr>
        <w:t>do godz. 15</w:t>
      </w:r>
      <w:r w:rsidRPr="00DD0A66">
        <w:rPr>
          <w:rFonts w:ascii="Times New Roman" w:hAnsi="Times New Roman" w:cs="Times New Roman"/>
          <w:bCs/>
          <w:sz w:val="24"/>
          <w:szCs w:val="24"/>
          <w:vertAlign w:val="superscript"/>
        </w:rPr>
        <w:t>30</w:t>
      </w:r>
      <w:r w:rsidRPr="00DD0A66">
        <w:rPr>
          <w:rFonts w:ascii="Times New Roman" w:hAnsi="Times New Roman" w:cs="Times New Roman"/>
          <w:bCs/>
          <w:sz w:val="24"/>
          <w:szCs w:val="24"/>
        </w:rPr>
        <w:t>.</w:t>
      </w:r>
    </w:p>
    <w:p w14:paraId="664FFCAC" w14:textId="77777777" w:rsidR="00AF13F2" w:rsidRPr="00DD0A66" w:rsidRDefault="00AF13F2" w:rsidP="00052511">
      <w:pPr>
        <w:spacing w:before="0" w:after="0"/>
        <w:rPr>
          <w:rFonts w:eastAsia="Times New Roman"/>
          <w:b/>
        </w:rPr>
      </w:pPr>
    </w:p>
    <w:p w14:paraId="76A54DEE" w14:textId="659116A5" w:rsidR="00BC5035" w:rsidRPr="00DD0A66" w:rsidRDefault="00AF13F2" w:rsidP="00052511">
      <w:pPr>
        <w:spacing w:before="0" w:after="0"/>
        <w:rPr>
          <w:rFonts w:eastAsia="Times New Roman"/>
          <w:bCs/>
        </w:rPr>
      </w:pPr>
      <w:r w:rsidRPr="00DD0A66">
        <w:rPr>
          <w:rFonts w:eastAsia="Times New Roman"/>
          <w:bCs/>
        </w:rPr>
        <w:t>Przyszła Radna Pani  Anna Falińska godzina</w:t>
      </w:r>
      <w:r w:rsidR="001E3188" w:rsidRPr="00DD0A66">
        <w:rPr>
          <w:rFonts w:eastAsia="Times New Roman"/>
          <w:bCs/>
        </w:rPr>
        <w:t xml:space="preserve"> 13:09</w:t>
      </w:r>
    </w:p>
    <w:p w14:paraId="4F30190A" w14:textId="77777777" w:rsidR="00AF13F2" w:rsidRPr="00DD0A66" w:rsidRDefault="00AF13F2" w:rsidP="00052511">
      <w:pPr>
        <w:spacing w:before="0" w:after="0"/>
        <w:rPr>
          <w:rFonts w:eastAsia="Times New Roman"/>
          <w:b/>
        </w:rPr>
      </w:pPr>
    </w:p>
    <w:p w14:paraId="3EAB901B" w14:textId="77777777" w:rsidR="00052511" w:rsidRPr="00DD0A66" w:rsidRDefault="00D95365" w:rsidP="00052511">
      <w:pPr>
        <w:spacing w:before="0" w:after="0"/>
        <w:rPr>
          <w:rFonts w:eastAsia="Times New Roman"/>
          <w:b/>
        </w:rPr>
      </w:pPr>
      <w:r w:rsidRPr="00DD0A66">
        <w:rPr>
          <w:rFonts w:eastAsia="Times New Roman"/>
          <w:b/>
        </w:rPr>
        <w:t>Ad. 5</w:t>
      </w:r>
      <w:r w:rsidR="00052511" w:rsidRPr="00DD0A66">
        <w:rPr>
          <w:rFonts w:eastAsia="Times New Roman"/>
          <w:b/>
        </w:rPr>
        <w:t xml:space="preserve">. </w:t>
      </w:r>
    </w:p>
    <w:p w14:paraId="56C44455" w14:textId="1B806965" w:rsidR="00052511" w:rsidRPr="00DD0A66" w:rsidRDefault="00052511" w:rsidP="00052511">
      <w:pPr>
        <w:pStyle w:val="Tekstpodstawowy"/>
        <w:rPr>
          <w:b w:val="0"/>
          <w:i w:val="0"/>
          <w:sz w:val="24"/>
        </w:rPr>
      </w:pPr>
      <w:r w:rsidRPr="00DD0A66">
        <w:rPr>
          <w:b w:val="0"/>
          <w:i w:val="0"/>
          <w:sz w:val="24"/>
        </w:rPr>
        <w:t xml:space="preserve">Starosta Pani Marzanna </w:t>
      </w:r>
      <w:r w:rsidR="00C52177" w:rsidRPr="00DD0A66">
        <w:rPr>
          <w:b w:val="0"/>
          <w:i w:val="0"/>
          <w:sz w:val="24"/>
        </w:rPr>
        <w:t xml:space="preserve">Marianna </w:t>
      </w:r>
      <w:r w:rsidRPr="00DD0A66">
        <w:rPr>
          <w:b w:val="0"/>
          <w:i w:val="0"/>
          <w:sz w:val="24"/>
        </w:rPr>
        <w:t xml:space="preserve">Wardziejewska poinformowała, że w terminie </w:t>
      </w:r>
      <w:r w:rsidR="00C52177" w:rsidRPr="00DD0A66">
        <w:rPr>
          <w:b w:val="0"/>
          <w:i w:val="0"/>
          <w:sz w:val="24"/>
        </w:rPr>
        <w:br/>
      </w:r>
      <w:r w:rsidR="00D969A7" w:rsidRPr="00DD0A66">
        <w:rPr>
          <w:b w:val="0"/>
          <w:i w:val="0"/>
          <w:sz w:val="24"/>
        </w:rPr>
        <w:t>od</w:t>
      </w:r>
      <w:r w:rsidR="000F72DE" w:rsidRPr="00DD0A66">
        <w:rPr>
          <w:b w:val="0"/>
          <w:i w:val="0"/>
          <w:sz w:val="24"/>
        </w:rPr>
        <w:t xml:space="preserve"> 2</w:t>
      </w:r>
      <w:r w:rsidR="00C3400D" w:rsidRPr="00DD0A66">
        <w:rPr>
          <w:b w:val="0"/>
          <w:i w:val="0"/>
          <w:sz w:val="24"/>
        </w:rPr>
        <w:t>8</w:t>
      </w:r>
      <w:r w:rsidR="000F72DE" w:rsidRPr="00DD0A66">
        <w:rPr>
          <w:b w:val="0"/>
          <w:i w:val="0"/>
          <w:sz w:val="24"/>
        </w:rPr>
        <w:t xml:space="preserve"> </w:t>
      </w:r>
      <w:r w:rsidR="00C3400D" w:rsidRPr="00DD0A66">
        <w:rPr>
          <w:b w:val="0"/>
          <w:i w:val="0"/>
          <w:sz w:val="24"/>
        </w:rPr>
        <w:t>stycznia</w:t>
      </w:r>
      <w:r w:rsidR="000F72DE" w:rsidRPr="00DD0A66">
        <w:rPr>
          <w:b w:val="0"/>
          <w:i w:val="0"/>
          <w:sz w:val="24"/>
        </w:rPr>
        <w:t xml:space="preserve"> 202</w:t>
      </w:r>
      <w:r w:rsidR="00C3400D" w:rsidRPr="00DD0A66">
        <w:rPr>
          <w:b w:val="0"/>
          <w:i w:val="0"/>
          <w:sz w:val="24"/>
        </w:rPr>
        <w:t>2</w:t>
      </w:r>
      <w:r w:rsidR="000F72DE" w:rsidRPr="00DD0A66">
        <w:rPr>
          <w:b w:val="0"/>
          <w:i w:val="0"/>
          <w:sz w:val="24"/>
        </w:rPr>
        <w:t xml:space="preserve"> roku do </w:t>
      </w:r>
      <w:r w:rsidR="00C3400D" w:rsidRPr="00DD0A66">
        <w:rPr>
          <w:b w:val="0"/>
          <w:i w:val="0"/>
          <w:sz w:val="24"/>
        </w:rPr>
        <w:t>25</w:t>
      </w:r>
      <w:r w:rsidR="000F72DE" w:rsidRPr="00DD0A66">
        <w:rPr>
          <w:b w:val="0"/>
          <w:i w:val="0"/>
          <w:sz w:val="24"/>
        </w:rPr>
        <w:t xml:space="preserve"> </w:t>
      </w:r>
      <w:r w:rsidR="00AF13F2" w:rsidRPr="00DD0A66">
        <w:rPr>
          <w:b w:val="0"/>
          <w:i w:val="0"/>
          <w:sz w:val="24"/>
        </w:rPr>
        <w:t>lutego</w:t>
      </w:r>
      <w:r w:rsidR="000F72DE" w:rsidRPr="00DD0A66">
        <w:rPr>
          <w:b w:val="0"/>
          <w:i w:val="0"/>
          <w:sz w:val="24"/>
        </w:rPr>
        <w:t xml:space="preserve"> 2022 roku Zarząd Powiatu w Gołdapi </w:t>
      </w:r>
      <w:r w:rsidR="000F72DE" w:rsidRPr="00DD0A66">
        <w:rPr>
          <w:b w:val="0"/>
          <w:i w:val="0"/>
          <w:sz w:val="24"/>
        </w:rPr>
        <w:br/>
        <w:t xml:space="preserve">odbył </w:t>
      </w:r>
      <w:r w:rsidR="00AF13F2" w:rsidRPr="00DD0A66">
        <w:rPr>
          <w:b w:val="0"/>
          <w:i w:val="0"/>
          <w:sz w:val="24"/>
        </w:rPr>
        <w:t>3</w:t>
      </w:r>
      <w:r w:rsidR="000F72DE" w:rsidRPr="00DD0A66">
        <w:rPr>
          <w:b w:val="0"/>
          <w:i w:val="0"/>
          <w:sz w:val="24"/>
        </w:rPr>
        <w:t xml:space="preserve"> posiedzenia, na którym zajmował się między innymi </w:t>
      </w:r>
      <w:r w:rsidRPr="00DD0A66">
        <w:rPr>
          <w:b w:val="0"/>
          <w:sz w:val="20"/>
          <w:szCs w:val="20"/>
        </w:rPr>
        <w:t xml:space="preserve">/informacja w załączeniu- zał. nr </w:t>
      </w:r>
      <w:r w:rsidR="00994D1B" w:rsidRPr="00DD0A66">
        <w:rPr>
          <w:b w:val="0"/>
          <w:sz w:val="20"/>
          <w:szCs w:val="20"/>
        </w:rPr>
        <w:t>3</w:t>
      </w:r>
      <w:r w:rsidRPr="00DD0A66">
        <w:rPr>
          <w:b w:val="0"/>
          <w:sz w:val="20"/>
          <w:szCs w:val="20"/>
        </w:rPr>
        <w:t xml:space="preserve"> </w:t>
      </w:r>
      <w:r w:rsidR="00225E84" w:rsidRPr="00DD0A66">
        <w:rPr>
          <w:b w:val="0"/>
          <w:sz w:val="20"/>
          <w:szCs w:val="20"/>
        </w:rPr>
        <w:br/>
      </w:r>
      <w:r w:rsidRPr="00DD0A66">
        <w:rPr>
          <w:b w:val="0"/>
          <w:sz w:val="20"/>
          <w:szCs w:val="20"/>
        </w:rPr>
        <w:t>do protokołu/:</w:t>
      </w:r>
    </w:p>
    <w:p w14:paraId="78BA3C51" w14:textId="77777777" w:rsidR="00AF13F2" w:rsidRPr="00DD0A66" w:rsidRDefault="00AF13F2" w:rsidP="00AF13F2">
      <w:pPr>
        <w:numPr>
          <w:ilvl w:val="0"/>
          <w:numId w:val="3"/>
        </w:numPr>
        <w:spacing w:before="0" w:after="0"/>
        <w:ind w:left="284" w:right="113" w:hanging="284"/>
        <w:jc w:val="both"/>
      </w:pPr>
      <w:r w:rsidRPr="00DD0A66">
        <w:t>Zarząd Powiatu podjął uchwały w sprawie:</w:t>
      </w:r>
    </w:p>
    <w:p w14:paraId="1BA8F22E" w14:textId="77777777" w:rsidR="00AF13F2" w:rsidRPr="00DD0A66" w:rsidRDefault="00AF13F2" w:rsidP="00AF13F2">
      <w:pPr>
        <w:numPr>
          <w:ilvl w:val="0"/>
          <w:numId w:val="1"/>
        </w:numPr>
        <w:tabs>
          <w:tab w:val="left" w:pos="284"/>
        </w:tabs>
        <w:spacing w:before="0" w:after="0"/>
        <w:ind w:left="568" w:hanging="284"/>
        <w:jc w:val="both"/>
      </w:pPr>
      <w:r w:rsidRPr="00DD0A66">
        <w:t xml:space="preserve">powołania Komisji Konkursowej działającej w ramach Programu Współpracy Powiatu Gołdapskiego z organizacjami pozarządowymi oraz podmiotami wymienionymi </w:t>
      </w:r>
      <w:r w:rsidRPr="00DD0A66">
        <w:br/>
        <w:t>w art. 3 ust 3, ustawy o działalności pożytku publicznego i wolontariacie, na rok 2022,</w:t>
      </w:r>
    </w:p>
    <w:p w14:paraId="3B5F80D7" w14:textId="77777777" w:rsidR="00AF13F2" w:rsidRPr="00DD0A66" w:rsidRDefault="00AF13F2" w:rsidP="00AF13F2">
      <w:pPr>
        <w:numPr>
          <w:ilvl w:val="0"/>
          <w:numId w:val="1"/>
        </w:numPr>
        <w:tabs>
          <w:tab w:val="left" w:pos="284"/>
        </w:tabs>
        <w:spacing w:before="0" w:after="0"/>
        <w:ind w:left="568" w:hanging="284"/>
        <w:jc w:val="both"/>
      </w:pPr>
      <w:r w:rsidRPr="00DD0A66">
        <w:rPr>
          <w:shd w:val="clear" w:color="auto" w:fill="FFFFFF"/>
        </w:rPr>
        <w:lastRenderedPageBreak/>
        <w:t>wyrażenia zgody na udzielenie poręczenia w wysokości 100 000 zł na zaciągnięcie przez GoldMedica sp. z o. o. w Gołdapi kredytu bankowego obrotowego w odnawialnej linii kredytowej,</w:t>
      </w:r>
    </w:p>
    <w:p w14:paraId="59DE7F70" w14:textId="77777777" w:rsidR="00AF13F2" w:rsidRPr="00DD0A66" w:rsidRDefault="00AF13F2" w:rsidP="00AF13F2">
      <w:pPr>
        <w:numPr>
          <w:ilvl w:val="0"/>
          <w:numId w:val="1"/>
        </w:numPr>
        <w:tabs>
          <w:tab w:val="left" w:pos="284"/>
        </w:tabs>
        <w:spacing w:before="0" w:after="0"/>
        <w:ind w:left="568" w:hanging="284"/>
        <w:jc w:val="both"/>
      </w:pPr>
      <w:r w:rsidRPr="00DD0A66">
        <w:t>zmieniająca uchwałę w sprawie upoważnienia dyrektora Powiatowego Urzędu Pracy w Gołdapi do składania oświadczeń woli w imieniu Powiatu Gołdapskiego przy realizacji projektu „Aktywizacja osób młodych pozostających bez pracy w powiecie gołdapskim (VI)” w ramach Poddziałania 1.1.1 Programu Operacyjnego Wiedza Edukacja Rozwój, współfinansowanego ze środków Europejskiego Funduszu Społecznego,</w:t>
      </w:r>
    </w:p>
    <w:p w14:paraId="47CBC287" w14:textId="77777777" w:rsidR="00AF13F2" w:rsidRPr="00DD0A66" w:rsidRDefault="00AF13F2" w:rsidP="00AF13F2">
      <w:pPr>
        <w:numPr>
          <w:ilvl w:val="0"/>
          <w:numId w:val="1"/>
        </w:numPr>
        <w:tabs>
          <w:tab w:val="left" w:pos="284"/>
        </w:tabs>
        <w:spacing w:before="0" w:after="0"/>
        <w:ind w:left="568" w:hanging="284"/>
        <w:jc w:val="both"/>
      </w:pPr>
      <w:r w:rsidRPr="00DD0A66">
        <w:t>zmieniająca uchwałę w sprawie upoważnienia dyrektora Powiatowego Urzędu Pracy w Gołdapi do składania oświadczeń woli w imieniu Powiatu Gołdapskiego przy realizacji projektu „Aktywizacja po 30 (2021-2022)” w ramach Działania 10.1 Regionalnego Programu Operacyjnego Województwa Warmińsko-Mazurskiego na lata 2014-2020, współfinansowanego ze środków Europejskiego Funduszu Społecznego.</w:t>
      </w:r>
    </w:p>
    <w:p w14:paraId="6EF2A2E3" w14:textId="77777777" w:rsidR="00AF13F2" w:rsidRPr="00DD0A66" w:rsidRDefault="00AF13F2" w:rsidP="00AF13F2">
      <w:pPr>
        <w:numPr>
          <w:ilvl w:val="0"/>
          <w:numId w:val="3"/>
        </w:numPr>
        <w:spacing w:before="0" w:after="0"/>
        <w:ind w:left="284" w:right="113" w:hanging="284"/>
        <w:jc w:val="both"/>
      </w:pPr>
      <w:r w:rsidRPr="00DD0A66">
        <w:t xml:space="preserve">Zarząd ogłosił otwarty konkursu ofert na zadania publiczne Powiatu Gołdapskiego </w:t>
      </w:r>
      <w:r w:rsidRPr="00DD0A66">
        <w:br/>
        <w:t xml:space="preserve">z zakresu prac konserwatorskich, restauratorskich lub robót budowlanych przy zabytkach wpisanych do rejestru zabytków położonych na terenie Powiatu Gołdapskiego, których realizację w roku 2022 wspiera Powiat Gołdapski.  </w:t>
      </w:r>
    </w:p>
    <w:p w14:paraId="6D5FC33E" w14:textId="77777777" w:rsidR="00AF13F2" w:rsidRPr="00DD0A66" w:rsidRDefault="00AF13F2" w:rsidP="00AF13F2">
      <w:pPr>
        <w:numPr>
          <w:ilvl w:val="0"/>
          <w:numId w:val="3"/>
        </w:numPr>
        <w:spacing w:before="0" w:after="0"/>
        <w:ind w:left="284" w:right="113" w:hanging="284"/>
        <w:jc w:val="both"/>
      </w:pPr>
      <w:r w:rsidRPr="00DD0A66">
        <w:t>Zarząd przyjął:</w:t>
      </w:r>
    </w:p>
    <w:p w14:paraId="0DD20734" w14:textId="77777777" w:rsidR="00AF13F2" w:rsidRPr="00DD0A66" w:rsidRDefault="00AF13F2" w:rsidP="00AF13F2">
      <w:pPr>
        <w:numPr>
          <w:ilvl w:val="0"/>
          <w:numId w:val="11"/>
        </w:numPr>
        <w:spacing w:before="0" w:after="0"/>
        <w:ind w:left="567" w:hanging="283"/>
        <w:jc w:val="both"/>
      </w:pPr>
      <w:r w:rsidRPr="00DD0A66">
        <w:t>informację z wykonania preliminarza kosztów za okres od 01.01.2021 r. do 31.12.2021 r. złożonego przez Dyrektora Domu św. Faustyny – Nie lękajcie się Caritas Diecezji Ełckiej z realizacji zadania publicznego „Prowadzenie całodobowej placówki opiekuńczo – wychowawczej typu socjalizacyjnego łączącej zadania o charakterze interwencyjnym”,</w:t>
      </w:r>
    </w:p>
    <w:p w14:paraId="4D6B1C19" w14:textId="77777777" w:rsidR="00AF13F2" w:rsidRPr="00DD0A66" w:rsidRDefault="00AF13F2" w:rsidP="00AF13F2">
      <w:pPr>
        <w:numPr>
          <w:ilvl w:val="0"/>
          <w:numId w:val="11"/>
        </w:numPr>
        <w:spacing w:before="0" w:after="0"/>
        <w:ind w:left="567" w:hanging="283"/>
        <w:jc w:val="both"/>
      </w:pPr>
      <w:r w:rsidRPr="00DD0A66">
        <w:t xml:space="preserve">informację z działalności Komendy Powiatowego Policji w Gołdapi w roku 2021 rok, </w:t>
      </w:r>
    </w:p>
    <w:p w14:paraId="2121CC7E" w14:textId="77777777" w:rsidR="00AF13F2" w:rsidRPr="00DD0A66" w:rsidRDefault="00AF13F2" w:rsidP="00AF13F2">
      <w:pPr>
        <w:numPr>
          <w:ilvl w:val="0"/>
          <w:numId w:val="11"/>
        </w:numPr>
        <w:spacing w:before="0" w:after="0"/>
        <w:ind w:left="567" w:hanging="283"/>
        <w:jc w:val="both"/>
      </w:pPr>
      <w:r w:rsidRPr="00DD0A66">
        <w:t>informację z działalności Komendy Powiatowej Państwowej Straży Pożarnej w Gołdapi w roku 2021,</w:t>
      </w:r>
    </w:p>
    <w:p w14:paraId="28AEB659" w14:textId="77777777" w:rsidR="00AF13F2" w:rsidRPr="00DD0A66" w:rsidRDefault="00AF13F2" w:rsidP="00AF13F2">
      <w:pPr>
        <w:numPr>
          <w:ilvl w:val="0"/>
          <w:numId w:val="11"/>
        </w:numPr>
        <w:spacing w:before="0" w:after="0"/>
        <w:ind w:left="567" w:hanging="283"/>
        <w:jc w:val="both"/>
      </w:pPr>
      <w:r w:rsidRPr="00DD0A66">
        <w:t xml:space="preserve">sprawozdanie z realizacji „Programu Współpracy Powiatu Gołdapskiego </w:t>
      </w:r>
      <w:r w:rsidRPr="00DD0A66">
        <w:br/>
        <w:t xml:space="preserve">z organizacjami pozarządowymi art. 3 ust 3 ustawy o działalności pożytku publicznego </w:t>
      </w:r>
      <w:r w:rsidRPr="00DD0A66">
        <w:br/>
        <w:t>i wolontariacie, za rok 2021,</w:t>
      </w:r>
    </w:p>
    <w:p w14:paraId="51962D20" w14:textId="77777777" w:rsidR="00AF13F2" w:rsidRPr="00DD0A66" w:rsidRDefault="00AF13F2" w:rsidP="00AF13F2">
      <w:pPr>
        <w:numPr>
          <w:ilvl w:val="0"/>
          <w:numId w:val="11"/>
        </w:numPr>
        <w:spacing w:before="0" w:after="0"/>
        <w:ind w:left="567" w:hanging="283"/>
        <w:jc w:val="both"/>
      </w:pPr>
      <w:r w:rsidRPr="00DD0A66">
        <w:t>informację z działalności Powiatowego Urzędu Pracy w Gołdapi w roku 2021,</w:t>
      </w:r>
    </w:p>
    <w:p w14:paraId="094E18B1" w14:textId="77777777" w:rsidR="00AF13F2" w:rsidRPr="00DD0A66" w:rsidRDefault="00AF13F2" w:rsidP="00AF13F2">
      <w:pPr>
        <w:numPr>
          <w:ilvl w:val="0"/>
          <w:numId w:val="11"/>
        </w:numPr>
        <w:spacing w:before="0" w:after="0"/>
        <w:ind w:left="567" w:hanging="283"/>
        <w:jc w:val="both"/>
      </w:pPr>
      <w:r w:rsidRPr="00DD0A66">
        <w:t>informację z realizacji Powiatowego Programu Promocji Zatrudnienia oraz Aktywizacji Lokalnego Rynku Pracy w roku 2021.</w:t>
      </w:r>
    </w:p>
    <w:p w14:paraId="1415FFA4" w14:textId="77777777" w:rsidR="00AF13F2" w:rsidRPr="00DD0A66" w:rsidRDefault="00AF13F2" w:rsidP="00AF13F2">
      <w:pPr>
        <w:numPr>
          <w:ilvl w:val="0"/>
          <w:numId w:val="3"/>
        </w:numPr>
        <w:spacing w:before="0" w:after="0"/>
        <w:ind w:left="284" w:right="113" w:hanging="284"/>
        <w:jc w:val="both"/>
      </w:pPr>
      <w:r w:rsidRPr="00DD0A66">
        <w:t>Zarząd opracował  projekty uchwał Rady Powiatu w sprawie:</w:t>
      </w:r>
    </w:p>
    <w:p w14:paraId="2AFCF90B" w14:textId="77777777" w:rsidR="00AF13F2" w:rsidRPr="00DD0A66" w:rsidRDefault="00AF13F2" w:rsidP="00AF13F2">
      <w:pPr>
        <w:numPr>
          <w:ilvl w:val="0"/>
          <w:numId w:val="4"/>
        </w:numPr>
        <w:spacing w:before="0" w:after="0"/>
        <w:ind w:left="567" w:right="113" w:hanging="283"/>
        <w:jc w:val="both"/>
      </w:pPr>
      <w:bookmarkStart w:id="1" w:name="_Hlk33597339"/>
      <w:r w:rsidRPr="00DD0A66">
        <w:lastRenderedPageBreak/>
        <w:t>zmieniająca uchwałę w sprawie uchwalenia Powiatowego Programu Promocji Zatrudnienia oraz Aktywizacji Lokalnego Rynku Pracy w Powiecie Gołdapskim na lata 2015-2021,</w:t>
      </w:r>
    </w:p>
    <w:p w14:paraId="45EAD2E4" w14:textId="77777777" w:rsidR="00AF13F2" w:rsidRPr="00DD0A66" w:rsidRDefault="00AF13F2" w:rsidP="00AF13F2">
      <w:pPr>
        <w:numPr>
          <w:ilvl w:val="0"/>
          <w:numId w:val="4"/>
        </w:numPr>
        <w:spacing w:before="0" w:after="0"/>
        <w:ind w:left="567" w:right="113" w:hanging="283"/>
        <w:jc w:val="both"/>
      </w:pPr>
      <w:r w:rsidRPr="00DD0A66">
        <w:t>przyjęcia zadania z zakresu administracji rządowej,</w:t>
      </w:r>
    </w:p>
    <w:p w14:paraId="5CA961FF" w14:textId="77777777" w:rsidR="00AF13F2" w:rsidRPr="00DD0A66" w:rsidRDefault="00AF13F2" w:rsidP="00AF13F2">
      <w:pPr>
        <w:numPr>
          <w:ilvl w:val="0"/>
          <w:numId w:val="4"/>
        </w:numPr>
        <w:spacing w:before="0" w:after="0"/>
        <w:ind w:left="567" w:right="113" w:hanging="283"/>
        <w:jc w:val="both"/>
      </w:pPr>
      <w:r w:rsidRPr="00DD0A66">
        <w:t>zmian budżetu Powiatu Gołdapskiego w roku 2022,</w:t>
      </w:r>
    </w:p>
    <w:p w14:paraId="6921666D" w14:textId="77777777" w:rsidR="00AF13F2" w:rsidRPr="00DD0A66" w:rsidRDefault="00AF13F2" w:rsidP="00AF13F2">
      <w:pPr>
        <w:numPr>
          <w:ilvl w:val="0"/>
          <w:numId w:val="4"/>
        </w:numPr>
        <w:spacing w:before="0" w:after="0"/>
        <w:ind w:left="567" w:right="113" w:hanging="283"/>
        <w:jc w:val="both"/>
      </w:pPr>
      <w:r w:rsidRPr="00DD0A66">
        <w:t>zmieniająca uchwałę w sprawie ustalenia wysokości diet oraz zwrotu kosztów podróży służbowych radnych</w:t>
      </w:r>
      <w:r w:rsidRPr="00DD0A66">
        <w:rPr>
          <w:i/>
        </w:rPr>
        <w:t>.</w:t>
      </w:r>
    </w:p>
    <w:bookmarkEnd w:id="1"/>
    <w:p w14:paraId="015170D3" w14:textId="77777777" w:rsidR="0098712B" w:rsidRPr="00DD0A66" w:rsidRDefault="0098712B" w:rsidP="0098712B">
      <w:pPr>
        <w:spacing w:before="0" w:after="0"/>
        <w:ind w:right="113"/>
        <w:jc w:val="both"/>
      </w:pPr>
    </w:p>
    <w:p w14:paraId="17C0D5CA" w14:textId="511055D1" w:rsidR="0098712B" w:rsidRPr="00DD0A66" w:rsidRDefault="00DD56F8" w:rsidP="0098712B">
      <w:pPr>
        <w:spacing w:before="0" w:after="0"/>
        <w:ind w:right="113"/>
        <w:jc w:val="both"/>
      </w:pPr>
      <w:r w:rsidRPr="00DD0A66">
        <w:t>Starosta Pani Marzanna Marianna Wardziejewska przedstawiła również informację</w:t>
      </w:r>
      <w:r w:rsidRPr="00DD0A66">
        <w:br/>
        <w:t xml:space="preserve">z wykonania uchwał Rady Powiatu w Gołdapi podjętych </w:t>
      </w:r>
      <w:r w:rsidR="00D969A7" w:rsidRPr="00DD0A66">
        <w:t xml:space="preserve">na </w:t>
      </w:r>
      <w:r w:rsidR="0098712B" w:rsidRPr="00DD0A66">
        <w:t>XLVI</w:t>
      </w:r>
      <w:r w:rsidR="00AF13F2" w:rsidRPr="00DD0A66">
        <w:t>I</w:t>
      </w:r>
      <w:r w:rsidR="0098712B" w:rsidRPr="00DD0A66">
        <w:t xml:space="preserve"> (4</w:t>
      </w:r>
      <w:r w:rsidR="00AF13F2" w:rsidRPr="00DD0A66">
        <w:t>7</w:t>
      </w:r>
      <w:r w:rsidR="0098712B" w:rsidRPr="00DD0A66">
        <w:t xml:space="preserve">) Sesji </w:t>
      </w:r>
      <w:r w:rsidR="00AF13F2" w:rsidRPr="00DD0A66">
        <w:t>w</w:t>
      </w:r>
      <w:r w:rsidR="00EE66E8">
        <w:t xml:space="preserve"> </w:t>
      </w:r>
      <w:r w:rsidR="00AF13F2" w:rsidRPr="00DD0A66">
        <w:t xml:space="preserve">dniu 28 stycznia 2022 roku Rada Powiatu w Gołdapi podjęła 5 uchwał, których projekty opracował: </w:t>
      </w:r>
      <w:r w:rsidR="00AF13F2" w:rsidRPr="00DD0A66">
        <w:br/>
        <w:t xml:space="preserve">Wydział Organizacyjny – 1 projekt uchwał, Rada Powiatu – 1 projekt uchwał, Wydział Finansowy </w:t>
      </w:r>
      <w:r w:rsidR="00AF13F2" w:rsidRPr="00DD0A66">
        <w:rPr>
          <w:rFonts w:eastAsia="Lucida Sans Unicode"/>
        </w:rPr>
        <w:t xml:space="preserve"> </w:t>
      </w:r>
      <w:r w:rsidR="00AF13F2" w:rsidRPr="00DD0A66">
        <w:rPr>
          <w:rFonts w:eastAsia="Lucida Sans Unicode"/>
          <w:b/>
        </w:rPr>
        <w:t>–</w:t>
      </w:r>
      <w:r w:rsidR="00AF13F2" w:rsidRPr="00DD0A66">
        <w:rPr>
          <w:rFonts w:eastAsia="Lucida Sans Unicode"/>
        </w:rPr>
        <w:t xml:space="preserve"> 1 projekt uchwał, </w:t>
      </w:r>
      <w:r w:rsidR="00AF13F2" w:rsidRPr="00DD0A66">
        <w:t xml:space="preserve">Komisja Skarg Wniosków i Petycji – 2 projekty uchwały. Powyższe uchwały zostały przekazane Regionalnej Izbie Obrachunkowej oraz Wojewodzie Warmińsko – Mazurskiemu </w:t>
      </w:r>
      <w:r w:rsidR="00AF13F2" w:rsidRPr="00DD0A66">
        <w:rPr>
          <w:rFonts w:eastAsia="Lucida Sans Unicode"/>
        </w:rPr>
        <w:t>w celu poddania kontroli zgodności z prawem oraz publikacji.</w:t>
      </w:r>
      <w:r w:rsidR="00AF13F2" w:rsidRPr="00DD0A66">
        <w:t xml:space="preserve"> Uchwały zostały zrealizowane zgodnie z ich treścią. Szczegółowa informacja dostępna jest </w:t>
      </w:r>
      <w:r w:rsidR="00AF13F2" w:rsidRPr="00DD0A66">
        <w:br/>
        <w:t xml:space="preserve">w Biurze Rady i Zarządu Powiatu. </w:t>
      </w:r>
    </w:p>
    <w:p w14:paraId="474B5929" w14:textId="3E00E8CA" w:rsidR="007C05BE" w:rsidRPr="00DD0A66" w:rsidRDefault="007C05BE" w:rsidP="00994D1B">
      <w:pPr>
        <w:spacing w:before="0" w:after="0"/>
        <w:ind w:right="113"/>
        <w:jc w:val="both"/>
      </w:pPr>
    </w:p>
    <w:p w14:paraId="12FDDB5A" w14:textId="00AE80E7" w:rsidR="0098712B" w:rsidRPr="00DD0A66" w:rsidRDefault="00DD56F8" w:rsidP="0098712B">
      <w:pPr>
        <w:spacing w:before="0" w:after="0"/>
        <w:ind w:right="113"/>
        <w:jc w:val="both"/>
        <w:rPr>
          <w:rStyle w:val="jtukpc"/>
        </w:rPr>
      </w:pPr>
      <w:r w:rsidRPr="00DD0A66">
        <w:t>Starosta Pani Marzanna Marianna Wardziejewska poinformowała, że</w:t>
      </w:r>
      <w:r w:rsidR="00AA3B49" w:rsidRPr="00DD0A66">
        <w:t xml:space="preserve"> od ostatniej</w:t>
      </w:r>
      <w:r w:rsidR="00965EC7" w:rsidRPr="00DD0A66">
        <w:t xml:space="preserve"> sesji </w:t>
      </w:r>
      <w:r w:rsidR="00D969A7" w:rsidRPr="00DD0A66">
        <w:rPr>
          <w:iCs/>
        </w:rPr>
        <w:t xml:space="preserve"> </w:t>
      </w:r>
      <w:r w:rsidR="009D54A3" w:rsidRPr="00DD0A66">
        <w:rPr>
          <w:iCs/>
        </w:rPr>
        <w:t xml:space="preserve">brała </w:t>
      </w:r>
      <w:r w:rsidRPr="00DD0A66">
        <w:rPr>
          <w:iCs/>
        </w:rPr>
        <w:t>udział w następujących</w:t>
      </w:r>
      <w:r w:rsidR="00AC3317" w:rsidRPr="00DD0A66">
        <w:rPr>
          <w:iCs/>
        </w:rPr>
        <w:t xml:space="preserve"> </w:t>
      </w:r>
      <w:r w:rsidRPr="00DD0A66">
        <w:t xml:space="preserve">uroczystościach oraz spotkaniach:  </w:t>
      </w:r>
    </w:p>
    <w:p w14:paraId="19291EFA" w14:textId="77777777"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31 stycznia 2022 r. w wideokonferencji z Konwentem Powiatów Województwa Warmińsko – Mazurskiego;</w:t>
      </w:r>
    </w:p>
    <w:p w14:paraId="59960BE0" w14:textId="77777777"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7, 14, 21 lutego 2022 r. w wideokonferencji z Konwentem Powiatów Województwa Warmińsko – Mazurskiego;</w:t>
      </w:r>
    </w:p>
    <w:p w14:paraId="6C526CE9" w14:textId="77777777"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10 lutego 2022 r. w spotkaniu z mieszkańcami Powiatu Gołdapskiego;</w:t>
      </w:r>
    </w:p>
    <w:p w14:paraId="31290CFF" w14:textId="77777777"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 xml:space="preserve">14 lutego 2022 r. w uroczystym otwarciu </w:t>
      </w:r>
      <w:r w:rsidRPr="00DD0A66">
        <w:rPr>
          <w:rFonts w:ascii="Times New Roman" w:eastAsia="Times New Roman" w:hAnsi="Times New Roman" w:cs="Times New Roman"/>
          <w:bCs/>
          <w:kern w:val="36"/>
          <w:sz w:val="24"/>
          <w:szCs w:val="24"/>
          <w:lang w:eastAsia="pl-PL"/>
        </w:rPr>
        <w:t xml:space="preserve">Domu dla matek z małoletnimi dziećmi </w:t>
      </w:r>
      <w:r w:rsidRPr="00DD0A66">
        <w:rPr>
          <w:rFonts w:ascii="Times New Roman" w:eastAsia="Times New Roman" w:hAnsi="Times New Roman" w:cs="Times New Roman"/>
          <w:bCs/>
          <w:kern w:val="36"/>
          <w:sz w:val="24"/>
          <w:szCs w:val="24"/>
          <w:lang w:eastAsia="pl-PL"/>
        </w:rPr>
        <w:br/>
        <w:t>i kobiet w ciąży w Gołdapi;</w:t>
      </w:r>
    </w:p>
    <w:p w14:paraId="0EE47146" w14:textId="7B77A479"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 xml:space="preserve">16 lutego 2022 r. w spotkaniu wicewojewodą </w:t>
      </w:r>
      <w:r w:rsidRPr="00DD0A66">
        <w:rPr>
          <w:rFonts w:ascii="Times New Roman" w:hAnsi="Times New Roman" w:cs="Times New Roman"/>
          <w:bCs/>
          <w:sz w:val="24"/>
          <w:szCs w:val="24"/>
        </w:rPr>
        <w:t xml:space="preserve">warmińsko-mazurskim Piotrem </w:t>
      </w:r>
      <w:proofErr w:type="spellStart"/>
      <w:r w:rsidRPr="00DD0A66">
        <w:rPr>
          <w:rFonts w:ascii="Times New Roman" w:hAnsi="Times New Roman" w:cs="Times New Roman"/>
          <w:bCs/>
          <w:sz w:val="24"/>
          <w:szCs w:val="24"/>
        </w:rPr>
        <w:t>Opaczewskim</w:t>
      </w:r>
      <w:proofErr w:type="spellEnd"/>
      <w:r w:rsidRPr="00DD0A66">
        <w:rPr>
          <w:rFonts w:ascii="Times New Roman" w:hAnsi="Times New Roman" w:cs="Times New Roman"/>
          <w:bCs/>
          <w:sz w:val="24"/>
          <w:szCs w:val="24"/>
        </w:rPr>
        <w:t xml:space="preserve"> i dyrektorem Wydziału Zdrowia Warmińsko - Mazurskiego Urzędu Wojewódzkiego </w:t>
      </w:r>
      <w:r w:rsidRPr="00DD0A66">
        <w:rPr>
          <w:rFonts w:ascii="Times New Roman" w:hAnsi="Times New Roman" w:cs="Times New Roman"/>
          <w:bCs/>
          <w:sz w:val="24"/>
          <w:szCs w:val="24"/>
        </w:rPr>
        <w:br/>
        <w:t xml:space="preserve">w Olsztynie Katarzyną </w:t>
      </w:r>
      <w:proofErr w:type="spellStart"/>
      <w:r w:rsidRPr="00DD0A66">
        <w:rPr>
          <w:rFonts w:ascii="Times New Roman" w:hAnsi="Times New Roman" w:cs="Times New Roman"/>
          <w:bCs/>
          <w:sz w:val="24"/>
          <w:szCs w:val="24"/>
        </w:rPr>
        <w:t>Dośla</w:t>
      </w:r>
      <w:proofErr w:type="spellEnd"/>
      <w:r w:rsidRPr="00DD0A66">
        <w:rPr>
          <w:rFonts w:ascii="Times New Roman" w:hAnsi="Times New Roman" w:cs="Times New Roman"/>
          <w:bCs/>
          <w:sz w:val="24"/>
          <w:szCs w:val="24"/>
        </w:rPr>
        <w:t xml:space="preserve">-Szcześniak oraz w Eko Walentynkach </w:t>
      </w:r>
      <w:r w:rsidRPr="00DD0A66">
        <w:rPr>
          <w:rFonts w:ascii="Times New Roman" w:hAnsi="Times New Roman" w:cs="Times New Roman"/>
          <w:bCs/>
          <w:sz w:val="24"/>
          <w:szCs w:val="24"/>
        </w:rPr>
        <w:br/>
        <w:t>w Szkole Podstawowej nr 2 im. Marszałka Józefa Piłsudskiego w Gołdapi;</w:t>
      </w:r>
    </w:p>
    <w:p w14:paraId="6CDA4DB6" w14:textId="77777777" w:rsidR="00985ABB" w:rsidRPr="00DD0A66" w:rsidRDefault="00985ABB" w:rsidP="00985ABB">
      <w:pPr>
        <w:pStyle w:val="Akapitzlist"/>
        <w:numPr>
          <w:ilvl w:val="0"/>
          <w:numId w:val="10"/>
        </w:numPr>
        <w:spacing w:line="360" w:lineRule="auto"/>
        <w:ind w:left="284" w:hanging="284"/>
        <w:jc w:val="both"/>
        <w:rPr>
          <w:rFonts w:ascii="Times New Roman" w:eastAsia="Calibri" w:hAnsi="Times New Roman" w:cs="Times New Roman"/>
          <w:bCs/>
          <w:sz w:val="24"/>
          <w:szCs w:val="24"/>
        </w:rPr>
      </w:pPr>
      <w:r w:rsidRPr="00DD0A66">
        <w:rPr>
          <w:rFonts w:ascii="Times New Roman" w:eastAsia="Calibri" w:hAnsi="Times New Roman" w:cs="Times New Roman"/>
          <w:bCs/>
          <w:sz w:val="24"/>
          <w:szCs w:val="24"/>
        </w:rPr>
        <w:t>19 lutego 2022 r. w XV Memoriale Bernarda Zackiewicza w tenisie stołowym.</w:t>
      </w:r>
    </w:p>
    <w:p w14:paraId="54F27EF5" w14:textId="01086CD9" w:rsidR="00BB187F" w:rsidRPr="00DD0A66" w:rsidRDefault="00BB187F" w:rsidP="0098712B">
      <w:pPr>
        <w:spacing w:before="0" w:after="0"/>
        <w:ind w:right="113"/>
        <w:jc w:val="both"/>
        <w:rPr>
          <w:rStyle w:val="jtukpc"/>
        </w:rPr>
      </w:pPr>
    </w:p>
    <w:p w14:paraId="3B4481B8" w14:textId="77777777" w:rsidR="00E55DBA" w:rsidRPr="00DD0A66" w:rsidRDefault="00E55DBA" w:rsidP="0098712B">
      <w:pPr>
        <w:spacing w:before="0" w:after="0"/>
        <w:ind w:right="113"/>
        <w:jc w:val="both"/>
        <w:rPr>
          <w:rStyle w:val="jtukpc"/>
        </w:rPr>
      </w:pPr>
    </w:p>
    <w:p w14:paraId="0EFB6668" w14:textId="77777777" w:rsidR="00735B16" w:rsidRPr="00DD0A66" w:rsidRDefault="007B7241" w:rsidP="00735B16">
      <w:pPr>
        <w:tabs>
          <w:tab w:val="left" w:pos="284"/>
        </w:tabs>
        <w:spacing w:before="0" w:after="0"/>
        <w:jc w:val="both"/>
        <w:rPr>
          <w:b/>
        </w:rPr>
      </w:pPr>
      <w:r w:rsidRPr="00DD0A66">
        <w:rPr>
          <w:b/>
        </w:rPr>
        <w:lastRenderedPageBreak/>
        <w:t>A</w:t>
      </w:r>
      <w:r w:rsidR="003C18D1" w:rsidRPr="00DD0A66">
        <w:rPr>
          <w:b/>
        </w:rPr>
        <w:t>d. 6</w:t>
      </w:r>
      <w:r w:rsidR="0049018F" w:rsidRPr="00DD0A66">
        <w:rPr>
          <w:b/>
        </w:rPr>
        <w:t>.</w:t>
      </w:r>
      <w:r w:rsidR="003B3104" w:rsidRPr="00DD0A66">
        <w:rPr>
          <w:b/>
        </w:rPr>
        <w:t xml:space="preserve"> </w:t>
      </w:r>
    </w:p>
    <w:p w14:paraId="7220FC1C" w14:textId="006D4ABF" w:rsidR="00C41F4B" w:rsidRPr="00DD0A66" w:rsidRDefault="00342110" w:rsidP="00C41F4B">
      <w:pPr>
        <w:spacing w:before="0" w:after="0"/>
        <w:jc w:val="both"/>
        <w:rPr>
          <w:i/>
          <w:sz w:val="20"/>
          <w:szCs w:val="20"/>
        </w:rPr>
      </w:pPr>
      <w:r w:rsidRPr="00DD0A66">
        <w:t xml:space="preserve">Wiceprzewodnicząca </w:t>
      </w:r>
      <w:r w:rsidR="007C05BE" w:rsidRPr="00DD0A66">
        <w:t>Komisji Planowania, Budżetu, Finansów, Promocji Powiatu, Gospodarki, Ochrony Środowiska, Zdrowia, Oświaty i Polityki Społecznej Pan</w:t>
      </w:r>
      <w:r w:rsidRPr="00DD0A66">
        <w:t xml:space="preserve">i Grażyna Sedna </w:t>
      </w:r>
      <w:r w:rsidR="007C05BE" w:rsidRPr="00DD0A66">
        <w:t xml:space="preserve"> poinformował</w:t>
      </w:r>
      <w:r w:rsidRPr="00DD0A66">
        <w:t>a</w:t>
      </w:r>
      <w:r w:rsidR="007C05BE" w:rsidRPr="00DD0A66">
        <w:t>, iż posiedzenie odbyło się w dniu 2</w:t>
      </w:r>
      <w:r w:rsidRPr="00DD0A66">
        <w:t>2</w:t>
      </w:r>
      <w:r w:rsidR="007C05BE" w:rsidRPr="00DD0A66">
        <w:t>.0</w:t>
      </w:r>
      <w:r w:rsidRPr="00DD0A66">
        <w:t>2</w:t>
      </w:r>
      <w:r w:rsidR="007C05BE" w:rsidRPr="00DD0A66">
        <w:t>.202</w:t>
      </w:r>
      <w:r w:rsidR="0098712B" w:rsidRPr="00DD0A66">
        <w:t>2</w:t>
      </w:r>
      <w:r w:rsidR="007C05BE" w:rsidRPr="00DD0A66">
        <w:t xml:space="preserve"> r. Komisja na posiedzeniu </w:t>
      </w:r>
      <w:r w:rsidR="001147A8" w:rsidRPr="00DD0A66">
        <w:t>zapoznała się</w:t>
      </w:r>
      <w:r w:rsidRPr="00DD0A66">
        <w:t xml:space="preserve"> ze sprawami będącymi przedmiotem posiedzenia dzisiejszej sesji miedzy innymi zapoznała się z </w:t>
      </w:r>
      <w:r w:rsidR="001147A8" w:rsidRPr="00DD0A66">
        <w:t xml:space="preserve"> </w:t>
      </w:r>
      <w:r w:rsidRPr="00DD0A66">
        <w:t>4</w:t>
      </w:r>
      <w:r w:rsidR="0098712B" w:rsidRPr="00DD0A66">
        <w:t xml:space="preserve"> </w:t>
      </w:r>
      <w:r w:rsidR="00C41F4B" w:rsidRPr="00DD0A66">
        <w:t>informacją</w:t>
      </w:r>
      <w:r w:rsidR="007C05BE" w:rsidRPr="00DD0A66">
        <w:t xml:space="preserve">, </w:t>
      </w:r>
      <w:r w:rsidR="001147A8" w:rsidRPr="00DD0A66">
        <w:t xml:space="preserve">przyjęła </w:t>
      </w:r>
      <w:r w:rsidRPr="00DD0A66">
        <w:t xml:space="preserve">1 </w:t>
      </w:r>
      <w:r w:rsidR="00C41F4B" w:rsidRPr="00DD0A66">
        <w:t>sprawozdani</w:t>
      </w:r>
      <w:r w:rsidRPr="00DD0A66">
        <w:t>e</w:t>
      </w:r>
      <w:r w:rsidR="007C05BE" w:rsidRPr="00DD0A66">
        <w:t xml:space="preserve"> oraz </w:t>
      </w:r>
      <w:r w:rsidRPr="00DD0A66">
        <w:t>4</w:t>
      </w:r>
      <w:r w:rsidR="007C05BE" w:rsidRPr="00DD0A66">
        <w:t xml:space="preserve"> projekty uchwał</w:t>
      </w:r>
      <w:r w:rsidRPr="00DD0A66">
        <w:rPr>
          <w:bCs/>
        </w:rPr>
        <w:t xml:space="preserve">. </w:t>
      </w:r>
      <w:r w:rsidR="007C05BE" w:rsidRPr="00DD0A66">
        <w:t>Na posiedzeniu Komisja wniosków nie wypracowała /</w:t>
      </w:r>
      <w:r w:rsidR="007C05BE" w:rsidRPr="00DD0A66">
        <w:rPr>
          <w:i/>
          <w:sz w:val="20"/>
          <w:szCs w:val="20"/>
        </w:rPr>
        <w:t xml:space="preserve">opinia Komisji Stałej </w:t>
      </w:r>
      <w:r w:rsidRPr="00DD0A66">
        <w:rPr>
          <w:i/>
          <w:sz w:val="20"/>
          <w:szCs w:val="20"/>
        </w:rPr>
        <w:t xml:space="preserve"> </w:t>
      </w:r>
      <w:r w:rsidR="007C05BE" w:rsidRPr="00DD0A66">
        <w:rPr>
          <w:i/>
          <w:sz w:val="20"/>
          <w:szCs w:val="20"/>
        </w:rPr>
        <w:t xml:space="preserve">w załączeniu – zał. nr </w:t>
      </w:r>
      <w:r w:rsidR="00994D1B" w:rsidRPr="00DD0A66">
        <w:rPr>
          <w:i/>
          <w:sz w:val="20"/>
          <w:szCs w:val="20"/>
        </w:rPr>
        <w:t>4</w:t>
      </w:r>
      <w:r w:rsidR="007C05BE" w:rsidRPr="00DD0A66">
        <w:rPr>
          <w:i/>
          <w:sz w:val="20"/>
          <w:szCs w:val="20"/>
        </w:rPr>
        <w:t xml:space="preserve"> do protokołu/.</w:t>
      </w:r>
    </w:p>
    <w:p w14:paraId="7BD92367" w14:textId="54301217" w:rsidR="00FB4F6C" w:rsidRPr="00DD0A66" w:rsidRDefault="00FB4F6C" w:rsidP="00C41F4B">
      <w:pPr>
        <w:spacing w:before="0" w:after="0"/>
        <w:jc w:val="both"/>
        <w:rPr>
          <w:i/>
          <w:sz w:val="20"/>
          <w:szCs w:val="20"/>
        </w:rPr>
      </w:pPr>
    </w:p>
    <w:p w14:paraId="16FF334D" w14:textId="4761C67A" w:rsidR="00FB4F6C" w:rsidRPr="00DD0A66" w:rsidRDefault="00FB4F6C" w:rsidP="00FB4F6C">
      <w:pPr>
        <w:spacing w:before="0" w:after="0"/>
        <w:jc w:val="both"/>
      </w:pPr>
      <w:r w:rsidRPr="00DD0A66">
        <w:rPr>
          <w:iCs/>
        </w:rPr>
        <w:t xml:space="preserve">Przewodniczący Komisji Rewizyjnej </w:t>
      </w:r>
      <w:r w:rsidR="0013495E">
        <w:rPr>
          <w:iCs/>
        </w:rPr>
        <w:t xml:space="preserve">Pan Józef </w:t>
      </w:r>
      <w:proofErr w:type="spellStart"/>
      <w:r w:rsidR="0013495E">
        <w:rPr>
          <w:iCs/>
        </w:rPr>
        <w:t>Dominiuk</w:t>
      </w:r>
      <w:proofErr w:type="spellEnd"/>
      <w:r w:rsidR="0013495E">
        <w:rPr>
          <w:iCs/>
        </w:rPr>
        <w:t xml:space="preserve"> poinformował</w:t>
      </w:r>
      <w:r w:rsidRPr="00DD0A66">
        <w:rPr>
          <w:iCs/>
        </w:rPr>
        <w:t xml:space="preserve">, że </w:t>
      </w:r>
      <w:r w:rsidRPr="00DD0A66">
        <w:t xml:space="preserve">w dniu 21 lutego 2022 r. odbyło się posiedzenie Komisji Rewizyjnej, które dotyczyło kontroli Powiatowego Urzędu Pracy w zakresie realizacji programów pomocy dla przedsiębiorców w 2021 r. </w:t>
      </w:r>
      <w:r w:rsidRPr="00DD0A66">
        <w:br/>
        <w:t>Komisja na posiedzeniu wniosków nie wypracowała.</w:t>
      </w:r>
    </w:p>
    <w:p w14:paraId="5332E27B" w14:textId="575FD8C1" w:rsidR="00FB4F6C" w:rsidRPr="00DD0A66" w:rsidRDefault="00FB4F6C" w:rsidP="00C41F4B">
      <w:pPr>
        <w:spacing w:before="0" w:after="0"/>
        <w:jc w:val="both"/>
        <w:rPr>
          <w:iCs/>
        </w:rPr>
      </w:pPr>
    </w:p>
    <w:p w14:paraId="37611A57" w14:textId="4A31F86E" w:rsidR="00FB4F6C" w:rsidRPr="00DD0A66" w:rsidRDefault="00FB4F6C" w:rsidP="00FB4F6C">
      <w:pPr>
        <w:spacing w:before="0" w:after="0"/>
        <w:rPr>
          <w:rFonts w:eastAsia="Times New Roman"/>
          <w:bCs/>
        </w:rPr>
      </w:pPr>
      <w:r w:rsidRPr="00DD0A66">
        <w:rPr>
          <w:rFonts w:eastAsia="Times New Roman"/>
          <w:bCs/>
        </w:rPr>
        <w:t xml:space="preserve">Przyszedł Radny Pan Jarosław </w:t>
      </w:r>
      <w:proofErr w:type="spellStart"/>
      <w:r w:rsidRPr="00DD0A66">
        <w:rPr>
          <w:rFonts w:eastAsia="Times New Roman"/>
          <w:bCs/>
        </w:rPr>
        <w:t>Dzienis</w:t>
      </w:r>
      <w:proofErr w:type="spellEnd"/>
      <w:r w:rsidRPr="00DD0A66">
        <w:rPr>
          <w:rFonts w:eastAsia="Times New Roman"/>
          <w:bCs/>
        </w:rPr>
        <w:t xml:space="preserve"> godzina</w:t>
      </w:r>
      <w:r w:rsidR="00870143" w:rsidRPr="00DD0A66">
        <w:rPr>
          <w:rFonts w:eastAsia="Times New Roman"/>
          <w:bCs/>
        </w:rPr>
        <w:t xml:space="preserve"> 13:15</w:t>
      </w:r>
    </w:p>
    <w:p w14:paraId="4D6CCBBE" w14:textId="77777777" w:rsidR="00BB187F" w:rsidRPr="00DD0A66" w:rsidRDefault="00BB187F" w:rsidP="00350309">
      <w:pPr>
        <w:pStyle w:val="Tekstpodstawowy"/>
        <w:tabs>
          <w:tab w:val="left" w:pos="5040"/>
        </w:tabs>
        <w:rPr>
          <w:b w:val="0"/>
          <w:bCs w:val="0"/>
          <w:i w:val="0"/>
          <w:iCs w:val="0"/>
          <w:sz w:val="24"/>
        </w:rPr>
      </w:pPr>
    </w:p>
    <w:p w14:paraId="61A8E332" w14:textId="77777777" w:rsidR="00361E85" w:rsidRPr="00DD0A66" w:rsidRDefault="00D86817" w:rsidP="00361E85">
      <w:pPr>
        <w:pStyle w:val="Tekstpodstawowy"/>
        <w:tabs>
          <w:tab w:val="left" w:pos="5040"/>
        </w:tabs>
        <w:rPr>
          <w:i w:val="0"/>
          <w:sz w:val="24"/>
        </w:rPr>
      </w:pPr>
      <w:r w:rsidRPr="00DD0A66">
        <w:rPr>
          <w:i w:val="0"/>
          <w:sz w:val="24"/>
        </w:rPr>
        <w:t>Ad. 7</w:t>
      </w:r>
      <w:r w:rsidR="0049018F" w:rsidRPr="00DD0A66">
        <w:rPr>
          <w:i w:val="0"/>
          <w:sz w:val="24"/>
        </w:rPr>
        <w:t xml:space="preserve">. </w:t>
      </w:r>
    </w:p>
    <w:p w14:paraId="17AFF6C6" w14:textId="77777777" w:rsidR="00361E85" w:rsidRPr="00DD0A66" w:rsidRDefault="00FB4F6C" w:rsidP="00361E85">
      <w:pPr>
        <w:pStyle w:val="Tekstpodstawowy"/>
        <w:tabs>
          <w:tab w:val="left" w:pos="5040"/>
        </w:tabs>
        <w:rPr>
          <w:b w:val="0"/>
          <w:sz w:val="20"/>
          <w:szCs w:val="20"/>
        </w:rPr>
      </w:pPr>
      <w:r w:rsidRPr="00DD0A66">
        <w:rPr>
          <w:b w:val="0"/>
          <w:i w:val="0"/>
          <w:iCs w:val="0"/>
          <w:sz w:val="24"/>
        </w:rPr>
        <w:t>Komendanta Powiatowy Państwowej Straży Pożarnej w Gołdapi</w:t>
      </w:r>
      <w:r w:rsidR="00361E85" w:rsidRPr="00DD0A66">
        <w:rPr>
          <w:b w:val="0"/>
          <w:i w:val="0"/>
          <w:iCs w:val="0"/>
          <w:sz w:val="24"/>
        </w:rPr>
        <w:t xml:space="preserve"> Pan Wojciech Szczepanik przedstawił </w:t>
      </w:r>
      <w:r w:rsidRPr="00DD0A66">
        <w:rPr>
          <w:b w:val="0"/>
          <w:i w:val="0"/>
          <w:iCs w:val="0"/>
          <w:sz w:val="24"/>
        </w:rPr>
        <w:t xml:space="preserve"> informację z działalności Komendy Powiatowej Państwowej Straży Pożarnej </w:t>
      </w:r>
      <w:r w:rsidR="00361E85" w:rsidRPr="00DD0A66">
        <w:rPr>
          <w:b w:val="0"/>
          <w:i w:val="0"/>
          <w:iCs w:val="0"/>
          <w:sz w:val="24"/>
        </w:rPr>
        <w:br/>
      </w:r>
      <w:r w:rsidRPr="00DD0A66">
        <w:rPr>
          <w:b w:val="0"/>
          <w:i w:val="0"/>
          <w:iCs w:val="0"/>
          <w:sz w:val="24"/>
        </w:rPr>
        <w:t xml:space="preserve">w Gołdapi w roku 2021 </w:t>
      </w:r>
      <w:r w:rsidRPr="00DD0A66">
        <w:rPr>
          <w:b w:val="0"/>
          <w:sz w:val="20"/>
          <w:szCs w:val="20"/>
        </w:rPr>
        <w:t xml:space="preserve">/informacja w formie prezentacji multimedialnej  w załączniku – zał. nr </w:t>
      </w:r>
      <w:r w:rsidR="00361E85" w:rsidRPr="00DD0A66">
        <w:rPr>
          <w:b w:val="0"/>
          <w:sz w:val="20"/>
          <w:szCs w:val="20"/>
        </w:rPr>
        <w:t xml:space="preserve">5 </w:t>
      </w:r>
      <w:r w:rsidRPr="00DD0A66">
        <w:rPr>
          <w:b w:val="0"/>
          <w:sz w:val="20"/>
          <w:szCs w:val="20"/>
        </w:rPr>
        <w:t>do protokołu/.</w:t>
      </w:r>
    </w:p>
    <w:p w14:paraId="2BE8DC80" w14:textId="549AC87E" w:rsidR="00FB4F6C" w:rsidRPr="00DD0A66" w:rsidRDefault="00361E85" w:rsidP="00361E85">
      <w:pPr>
        <w:pStyle w:val="Tekstpodstawowy"/>
        <w:tabs>
          <w:tab w:val="left" w:pos="5040"/>
        </w:tabs>
        <w:rPr>
          <w:b w:val="0"/>
          <w:i w:val="0"/>
          <w:iCs w:val="0"/>
          <w:sz w:val="24"/>
        </w:rPr>
      </w:pPr>
      <w:r w:rsidRPr="00DD0A66">
        <w:rPr>
          <w:b w:val="0"/>
          <w:i w:val="0"/>
          <w:iCs w:val="0"/>
          <w:sz w:val="24"/>
        </w:rPr>
        <w:t xml:space="preserve">Komendanta Powiatowy Państwowej Straży Pożarnej w Gołdapi Pan Wojciech Szczepanik </w:t>
      </w:r>
      <w:r w:rsidR="00FB4F6C" w:rsidRPr="00DD0A66">
        <w:rPr>
          <w:b w:val="0"/>
          <w:i w:val="0"/>
          <w:iCs w:val="0"/>
          <w:sz w:val="24"/>
        </w:rPr>
        <w:t>bardzo szczegółowa omówił informację z działalności Komendy Powiatowej Państwowej Straży Pożarnej w Gołdapi w roku 2021 w formie prezentacji multimedialnej.</w:t>
      </w:r>
    </w:p>
    <w:p w14:paraId="01739D6D" w14:textId="77777777" w:rsidR="00361E85" w:rsidRPr="00DD0A66" w:rsidRDefault="00361E85" w:rsidP="00361E85">
      <w:pPr>
        <w:spacing w:before="0" w:after="0"/>
        <w:jc w:val="both"/>
        <w:rPr>
          <w:bCs/>
          <w:iCs/>
        </w:rPr>
      </w:pPr>
    </w:p>
    <w:p w14:paraId="2DEC5807" w14:textId="10BEF7D5" w:rsidR="00FB4F6C" w:rsidRPr="00DD0A66" w:rsidRDefault="00361E85" w:rsidP="00361E85">
      <w:pPr>
        <w:spacing w:before="0" w:after="0"/>
        <w:jc w:val="both"/>
        <w:rPr>
          <w:bCs/>
          <w:iCs/>
        </w:rPr>
      </w:pPr>
      <w:r w:rsidRPr="00DD0A66">
        <w:rPr>
          <w:bCs/>
          <w:iCs/>
        </w:rPr>
        <w:t>P</w:t>
      </w:r>
      <w:r w:rsidR="00FB4F6C" w:rsidRPr="00DD0A66">
        <w:rPr>
          <w:bCs/>
          <w:iCs/>
        </w:rPr>
        <w:t>rzewodnicząca zapytała, czy są pytania do  przedstawionej</w:t>
      </w:r>
      <w:r w:rsidRPr="00DD0A66">
        <w:rPr>
          <w:bCs/>
          <w:iCs/>
        </w:rPr>
        <w:t xml:space="preserve"> prezentacji</w:t>
      </w:r>
      <w:r w:rsidR="00D3766C" w:rsidRPr="00DD0A66">
        <w:rPr>
          <w:bCs/>
          <w:iCs/>
        </w:rPr>
        <w:t>.</w:t>
      </w:r>
    </w:p>
    <w:p w14:paraId="0843BE29" w14:textId="77777777" w:rsidR="00361E85" w:rsidRPr="00DD0A66" w:rsidRDefault="00361E85" w:rsidP="00361E85">
      <w:pPr>
        <w:tabs>
          <w:tab w:val="left" w:pos="709"/>
          <w:tab w:val="left" w:pos="10065"/>
        </w:tabs>
        <w:spacing w:before="0" w:after="0"/>
        <w:jc w:val="both"/>
      </w:pPr>
    </w:p>
    <w:p w14:paraId="108ED1C4" w14:textId="7AB91B99" w:rsidR="002007E5" w:rsidRPr="00DD0A66" w:rsidRDefault="00361E85" w:rsidP="00361E85">
      <w:pPr>
        <w:tabs>
          <w:tab w:val="left" w:pos="709"/>
          <w:tab w:val="left" w:pos="10065"/>
        </w:tabs>
        <w:spacing w:before="0" w:after="0"/>
        <w:jc w:val="both"/>
      </w:pPr>
      <w:r w:rsidRPr="00DD0A66">
        <w:t>Starosta Pani Marzanna Wardziejewska</w:t>
      </w:r>
      <w:r w:rsidR="00A91898" w:rsidRPr="00DD0A66">
        <w:t xml:space="preserve"> pogratulowała całokształtu działań za rok 2021. </w:t>
      </w:r>
      <w:r w:rsidR="002007E5" w:rsidRPr="00DD0A66">
        <w:t xml:space="preserve">Poinformowała, że tydzień temu uczestniczyła w odprawie rocznej podsumowującej wszystkich Komend Straży Pożarnej w województwie. Komenda Powiatowej Państwowej Straży Pożarnej w Gołdapi została wychwalona we wszystkich omawianych działaniach przez Komendanta Wojewódzkiego. Podziękowała za zarządzanie jednostką, które wraz </w:t>
      </w:r>
      <w:r w:rsidR="00EE66E8">
        <w:br/>
      </w:r>
      <w:r w:rsidR="002007E5" w:rsidRPr="00DD0A66">
        <w:t>z odpowiednią kadrą powoduje czołowe miejsca w województwie, jak również bezpieczeństwo.</w:t>
      </w:r>
    </w:p>
    <w:p w14:paraId="4872387D" w14:textId="77777777" w:rsidR="002007E5" w:rsidRPr="00DD0A66" w:rsidRDefault="002007E5" w:rsidP="00361E85">
      <w:pPr>
        <w:tabs>
          <w:tab w:val="left" w:pos="709"/>
          <w:tab w:val="left" w:pos="10065"/>
        </w:tabs>
        <w:spacing w:before="0" w:after="0"/>
        <w:jc w:val="both"/>
      </w:pPr>
    </w:p>
    <w:p w14:paraId="194DD395" w14:textId="2E339F0D" w:rsidR="002007E5" w:rsidRPr="00DD0A66" w:rsidRDefault="002007E5" w:rsidP="00361E85">
      <w:pPr>
        <w:tabs>
          <w:tab w:val="left" w:pos="709"/>
          <w:tab w:val="left" w:pos="10065"/>
        </w:tabs>
        <w:spacing w:before="0" w:after="0"/>
        <w:jc w:val="both"/>
      </w:pPr>
      <w:r w:rsidRPr="00DD0A66">
        <w:lastRenderedPageBreak/>
        <w:t xml:space="preserve">Komendanta Powiatowy Państwowej Straży Pożarnej w Gołdapi Pan Wojciech Szczepanik podziękował Staroście Pani Marzannie </w:t>
      </w:r>
      <w:proofErr w:type="spellStart"/>
      <w:r w:rsidRPr="00DD0A66">
        <w:t>Wardziejewskiej</w:t>
      </w:r>
      <w:proofErr w:type="spellEnd"/>
      <w:r w:rsidRPr="00DD0A66">
        <w:t xml:space="preserve"> oraz wszystkim Radnym Powiatowym za wsparcie.</w:t>
      </w:r>
    </w:p>
    <w:p w14:paraId="4B4962B3" w14:textId="77777777" w:rsidR="00361E85" w:rsidRPr="00DD0A66" w:rsidRDefault="00361E85" w:rsidP="00361E85">
      <w:pPr>
        <w:tabs>
          <w:tab w:val="left" w:pos="709"/>
          <w:tab w:val="left" w:pos="10065"/>
        </w:tabs>
        <w:spacing w:before="0" w:after="0"/>
        <w:jc w:val="both"/>
      </w:pPr>
    </w:p>
    <w:p w14:paraId="298DBCAA" w14:textId="77777777" w:rsidR="00361E85" w:rsidRPr="00DD0A66" w:rsidRDefault="00FB4F6C" w:rsidP="00361E85">
      <w:pPr>
        <w:spacing w:before="0" w:after="0"/>
        <w:jc w:val="both"/>
        <w:rPr>
          <w:bCs/>
        </w:rPr>
      </w:pPr>
      <w:r w:rsidRPr="00DD0A66">
        <w:rPr>
          <w:bCs/>
        </w:rPr>
        <w:t>Więcej pytań nie zgłoszono.</w:t>
      </w:r>
    </w:p>
    <w:p w14:paraId="66344DC0" w14:textId="57F85C6A" w:rsidR="00FB4F6C" w:rsidRPr="00DD0A66" w:rsidRDefault="00361E85" w:rsidP="00361E85">
      <w:pPr>
        <w:spacing w:before="0" w:after="0"/>
        <w:jc w:val="both"/>
        <w:rPr>
          <w:bCs/>
        </w:rPr>
      </w:pPr>
      <w:r w:rsidRPr="00DD0A66">
        <w:rPr>
          <w:bCs/>
        </w:rPr>
        <w:t>P</w:t>
      </w:r>
      <w:r w:rsidR="00FB4F6C" w:rsidRPr="00DD0A66">
        <w:rPr>
          <w:bCs/>
        </w:rPr>
        <w:t>rzewodnicząca przeprowadziła głosowanie.</w:t>
      </w:r>
    </w:p>
    <w:p w14:paraId="6DFE3C5A" w14:textId="77777777" w:rsidR="009E1EB8" w:rsidRPr="00DD0A66" w:rsidRDefault="009E1EB8" w:rsidP="00361E85">
      <w:pPr>
        <w:spacing w:before="0" w:after="0"/>
        <w:jc w:val="both"/>
        <w:rPr>
          <w:bCs/>
          <w:i/>
        </w:rPr>
      </w:pPr>
    </w:p>
    <w:p w14:paraId="310360A3" w14:textId="77777777" w:rsidR="009E1EB8" w:rsidRPr="00DD0A66" w:rsidRDefault="009E1EB8" w:rsidP="00915C70">
      <w:pPr>
        <w:spacing w:before="0" w:after="0"/>
        <w:jc w:val="both"/>
        <w:rPr>
          <w:b/>
          <w:bCs/>
          <w:u w:val="single"/>
        </w:rPr>
      </w:pPr>
      <w:r w:rsidRPr="00DD0A66">
        <w:rPr>
          <w:b/>
          <w:bCs/>
          <w:u w:val="single"/>
        </w:rPr>
        <w:t>Głosowano w sprawie:</w:t>
      </w:r>
    </w:p>
    <w:p w14:paraId="4D7C9115" w14:textId="77777777" w:rsidR="009E1EB8" w:rsidRPr="00DD0A66" w:rsidRDefault="009E1EB8" w:rsidP="00915C70">
      <w:pPr>
        <w:spacing w:before="0" w:after="0"/>
        <w:jc w:val="both"/>
      </w:pPr>
      <w:r w:rsidRPr="00DD0A66">
        <w:t xml:space="preserve">Przyjęcie informacji z działalności Komendy Powiatowej Państwowej Straży Pożarnej </w:t>
      </w:r>
      <w:r w:rsidRPr="00DD0A66">
        <w:br/>
        <w:t>w Gołdapi w roku 2021.</w:t>
      </w:r>
    </w:p>
    <w:p w14:paraId="7F4FA57A" w14:textId="77777777" w:rsidR="009E1EB8" w:rsidRPr="00DD0A66" w:rsidRDefault="009E1EB8" w:rsidP="00915C70">
      <w:pPr>
        <w:spacing w:before="0" w:after="0"/>
        <w:jc w:val="both"/>
        <w:rPr>
          <w:rStyle w:val="Pogrubienie"/>
          <w:u w:val="single"/>
        </w:rPr>
      </w:pPr>
      <w:r w:rsidRPr="00DD0A66">
        <w:t xml:space="preserve"> </w:t>
      </w:r>
      <w:r w:rsidRPr="00DD0A66">
        <w:rPr>
          <w:rStyle w:val="Pogrubienie"/>
          <w:u w:val="single"/>
        </w:rPr>
        <w:t>Wyniki głosowania:</w:t>
      </w:r>
    </w:p>
    <w:p w14:paraId="759BFAFD" w14:textId="77777777" w:rsidR="009E1EB8" w:rsidRPr="00DD0A66" w:rsidRDefault="009E1EB8" w:rsidP="00915C70">
      <w:pPr>
        <w:spacing w:before="0" w:after="0"/>
        <w:jc w:val="both"/>
      </w:pPr>
      <w:r w:rsidRPr="00DD0A66">
        <w:t>ZA: 14, PRZECIW: 0, WSTRZYMUJĘ SIĘ: 0, BRAK GŁOSU: 0, NIEOBECNI: 1</w:t>
      </w:r>
    </w:p>
    <w:p w14:paraId="7CA4142C" w14:textId="77777777" w:rsidR="009E1EB8" w:rsidRPr="00DD0A66" w:rsidRDefault="009E1EB8" w:rsidP="00915C70">
      <w:pPr>
        <w:spacing w:before="0" w:after="0"/>
        <w:jc w:val="both"/>
        <w:rPr>
          <w:b/>
          <w:bCs/>
          <w:u w:val="single"/>
        </w:rPr>
      </w:pPr>
      <w:r w:rsidRPr="00DD0A66">
        <w:rPr>
          <w:b/>
          <w:bCs/>
          <w:u w:val="single"/>
        </w:rPr>
        <w:t>Wyniki imienne:</w:t>
      </w:r>
    </w:p>
    <w:p w14:paraId="222DBC18" w14:textId="77777777" w:rsidR="009E1EB8" w:rsidRPr="00DD0A66" w:rsidRDefault="009E1EB8" w:rsidP="00915C70">
      <w:pPr>
        <w:spacing w:before="0" w:after="0"/>
        <w:jc w:val="both"/>
      </w:pPr>
      <w:r w:rsidRPr="00DD0A66">
        <w:t>ZA (14)</w:t>
      </w:r>
    </w:p>
    <w:p w14:paraId="40F50D63" w14:textId="77777777" w:rsidR="009E1EB8" w:rsidRPr="00DD0A66" w:rsidRDefault="009E1EB8" w:rsidP="00915C70">
      <w:pPr>
        <w:spacing w:before="0" w:after="0"/>
        <w:jc w:val="both"/>
      </w:pPr>
      <w:r w:rsidRPr="00DD0A66">
        <w:t xml:space="preserve">Andrzej Ciołek, Józef </w:t>
      </w:r>
      <w:proofErr w:type="spellStart"/>
      <w:r w:rsidRPr="00DD0A66">
        <w:t>Dominiuk</w:t>
      </w:r>
      <w:proofErr w:type="spellEnd"/>
      <w:r w:rsidRPr="00DD0A66">
        <w:t xml:space="preserve">, Jarosław Wiktor </w:t>
      </w:r>
      <w:proofErr w:type="spellStart"/>
      <w:r w:rsidRPr="00DD0A66">
        <w:t>Dzienis</w:t>
      </w:r>
      <w:proofErr w:type="spellEnd"/>
      <w:r w:rsidRPr="00DD0A66">
        <w:t xml:space="preserve">, Anna Falińska, Wacław Grenda, Alicja Anna Iwaniuk, Małgorzata Marianna Kuliś, Leszek </w:t>
      </w:r>
      <w:proofErr w:type="spellStart"/>
      <w:r w:rsidRPr="00DD0A66">
        <w:t>Retel</w:t>
      </w:r>
      <w:proofErr w:type="spellEnd"/>
      <w:r w:rsidRPr="00DD0A66">
        <w:t xml:space="preserve">, Grażyna Barbara </w:t>
      </w:r>
      <w:proofErr w:type="spellStart"/>
      <w:r w:rsidRPr="00DD0A66">
        <w:t>Senda</w:t>
      </w:r>
      <w:proofErr w:type="spellEnd"/>
      <w:r w:rsidRPr="00DD0A66">
        <w:t>, Karol Szablak, Wioletta Tomaszewska-Walc, Marzanna Marianna Wardziejewska, Piotr Wasilewski, Stanisław Wójtowicz</w:t>
      </w:r>
    </w:p>
    <w:p w14:paraId="2A8F7BD0" w14:textId="77777777" w:rsidR="009E1EB8" w:rsidRPr="00DD0A66" w:rsidRDefault="009E1EB8" w:rsidP="00915C70">
      <w:pPr>
        <w:spacing w:before="0" w:after="0"/>
        <w:jc w:val="both"/>
      </w:pPr>
      <w:r w:rsidRPr="00DD0A66">
        <w:t>NIEOBECNI (1)</w:t>
      </w:r>
    </w:p>
    <w:p w14:paraId="47F37BB2" w14:textId="77777777" w:rsidR="009E1EB8" w:rsidRPr="00DD0A66" w:rsidRDefault="009E1EB8" w:rsidP="00915C70">
      <w:pPr>
        <w:spacing w:before="0" w:after="0"/>
        <w:jc w:val="both"/>
      </w:pPr>
      <w:r w:rsidRPr="00DD0A66">
        <w:t>Marek Kuskowski</w:t>
      </w:r>
    </w:p>
    <w:p w14:paraId="1CCDB965" w14:textId="62DD3B1F" w:rsidR="005E55E5" w:rsidRPr="00DD0A66" w:rsidRDefault="005E55E5" w:rsidP="00915C70">
      <w:pPr>
        <w:spacing w:before="0" w:after="0"/>
        <w:jc w:val="both"/>
      </w:pPr>
    </w:p>
    <w:p w14:paraId="1E170932" w14:textId="77777777" w:rsidR="009E1EB8" w:rsidRPr="00DD0A66" w:rsidRDefault="006F73A3" w:rsidP="009E1EB8">
      <w:pPr>
        <w:spacing w:before="0" w:after="0"/>
        <w:jc w:val="both"/>
        <w:rPr>
          <w:b/>
          <w:bCs/>
        </w:rPr>
      </w:pPr>
      <w:r w:rsidRPr="00DD0A66">
        <w:rPr>
          <w:b/>
          <w:bCs/>
        </w:rPr>
        <w:t xml:space="preserve">Ad. </w:t>
      </w:r>
      <w:r w:rsidR="001F509E" w:rsidRPr="00DD0A66">
        <w:rPr>
          <w:b/>
          <w:bCs/>
        </w:rPr>
        <w:t>8</w:t>
      </w:r>
    </w:p>
    <w:p w14:paraId="5DB9A3E0" w14:textId="77777777" w:rsidR="00D3766C" w:rsidRPr="00DD0A66" w:rsidRDefault="009E1EB8" w:rsidP="00D3766C">
      <w:pPr>
        <w:spacing w:before="0" w:after="0"/>
        <w:jc w:val="both"/>
        <w:rPr>
          <w:bCs/>
          <w:i/>
          <w:iCs/>
          <w:sz w:val="20"/>
          <w:szCs w:val="20"/>
        </w:rPr>
      </w:pPr>
      <w:r w:rsidRPr="00DD0A66">
        <w:rPr>
          <w:bCs/>
        </w:rPr>
        <w:t>W zastępstwie Komendanta Powiatowego Policji w Gołdapi informacje z działalności Komendy Powiatowej Policji  w Gołdapi w roku 2021 przedstawił zastępca Komendanta Powiatowego Policji w Gołdapi</w:t>
      </w:r>
      <w:r w:rsidR="00D3766C" w:rsidRPr="00DD0A66">
        <w:rPr>
          <w:bCs/>
        </w:rPr>
        <w:t xml:space="preserve"> Pan Tomasz Jeliński </w:t>
      </w:r>
      <w:r w:rsidRPr="00DD0A66">
        <w:rPr>
          <w:bCs/>
          <w:i/>
          <w:iCs/>
          <w:sz w:val="20"/>
          <w:szCs w:val="20"/>
        </w:rPr>
        <w:t>/informacja w formie prezentacji multimedialnej w załączniku – zał. nr 6 do protokołu/.</w:t>
      </w:r>
    </w:p>
    <w:p w14:paraId="34CAEE93" w14:textId="12171E00" w:rsidR="00D3766C" w:rsidRDefault="00D3766C" w:rsidP="00D3766C">
      <w:pPr>
        <w:spacing w:before="0" w:after="0"/>
        <w:jc w:val="both"/>
        <w:rPr>
          <w:bCs/>
        </w:rPr>
      </w:pPr>
      <w:r w:rsidRPr="00DD0A66">
        <w:rPr>
          <w:bCs/>
        </w:rPr>
        <w:t xml:space="preserve">Zastępca Komendanta Powiatowego Policji w Gołdapi Pan Tomasz Jeliński </w:t>
      </w:r>
      <w:r w:rsidR="009E1EB8" w:rsidRPr="00DD0A66">
        <w:rPr>
          <w:rStyle w:val="Pogrubienie"/>
          <w:b w:val="0"/>
          <w:shd w:val="clear" w:color="auto" w:fill="FFFFFF"/>
        </w:rPr>
        <w:t xml:space="preserve">bardzo szczegółowa omówił </w:t>
      </w:r>
      <w:r w:rsidR="009E1EB8" w:rsidRPr="00DD0A66">
        <w:rPr>
          <w:bCs/>
        </w:rPr>
        <w:t>informacje z działalności Komendy Powiatowej Policji  w Gołdapi w roku 2021 w for</w:t>
      </w:r>
      <w:r w:rsidR="002007E5" w:rsidRPr="00DD0A66">
        <w:rPr>
          <w:bCs/>
        </w:rPr>
        <w:t>mie prezentacji multimedialnej.</w:t>
      </w:r>
    </w:p>
    <w:p w14:paraId="1BE6AD1C" w14:textId="77777777" w:rsidR="00A77003" w:rsidRPr="00DD0A66" w:rsidRDefault="00A77003" w:rsidP="00D3766C">
      <w:pPr>
        <w:spacing w:before="0" w:after="0"/>
        <w:jc w:val="both"/>
        <w:rPr>
          <w:bCs/>
        </w:rPr>
      </w:pPr>
    </w:p>
    <w:p w14:paraId="21F8240D" w14:textId="00D59B98" w:rsidR="002007E5" w:rsidRPr="00DD0A66" w:rsidRDefault="002007E5" w:rsidP="00D3766C">
      <w:pPr>
        <w:spacing w:before="0" w:after="0"/>
        <w:jc w:val="both"/>
        <w:rPr>
          <w:bCs/>
        </w:rPr>
      </w:pPr>
      <w:r w:rsidRPr="00DD0A66">
        <w:rPr>
          <w:bCs/>
        </w:rPr>
        <w:t>Zastępca Komendanta Powiatowego Policji w Gołdapi Pan Tomasz Jeliński skierował szczególne podziękowania za współpracę Przewodniczącej Rady Powiatu Pani Alicji Iwaniuk, która nigdy nie odmówiła pomocy.</w:t>
      </w:r>
    </w:p>
    <w:p w14:paraId="7C4C6A85" w14:textId="77777777" w:rsidR="00D3766C" w:rsidRPr="00DD0A66" w:rsidRDefault="00D3766C" w:rsidP="00D3766C">
      <w:pPr>
        <w:spacing w:before="0" w:after="0"/>
        <w:jc w:val="both"/>
        <w:rPr>
          <w:bCs/>
        </w:rPr>
      </w:pPr>
    </w:p>
    <w:p w14:paraId="23DE74FA" w14:textId="77777777" w:rsidR="00D3766C" w:rsidRPr="00DD0A66" w:rsidRDefault="00D3766C" w:rsidP="00D3766C">
      <w:pPr>
        <w:spacing w:before="0" w:after="0"/>
        <w:jc w:val="both"/>
        <w:rPr>
          <w:bCs/>
        </w:rPr>
      </w:pPr>
      <w:r w:rsidRPr="00DD0A66">
        <w:rPr>
          <w:bCs/>
        </w:rPr>
        <w:t>P</w:t>
      </w:r>
      <w:r w:rsidR="009E1EB8" w:rsidRPr="00DD0A66">
        <w:rPr>
          <w:bCs/>
        </w:rPr>
        <w:t xml:space="preserve">rzewodnicząca zapytała, czy są pytania do  przedstawionej </w:t>
      </w:r>
      <w:r w:rsidRPr="00DD0A66">
        <w:rPr>
          <w:bCs/>
        </w:rPr>
        <w:t xml:space="preserve">prezentacji. </w:t>
      </w:r>
      <w:r w:rsidR="009E1EB8" w:rsidRPr="00DD0A66">
        <w:rPr>
          <w:bCs/>
        </w:rPr>
        <w:t xml:space="preserve"> </w:t>
      </w:r>
    </w:p>
    <w:p w14:paraId="6458578D" w14:textId="77777777" w:rsidR="00D3766C" w:rsidRPr="00DD0A66" w:rsidRDefault="00D3766C" w:rsidP="00D3766C">
      <w:pPr>
        <w:spacing w:before="0" w:after="0"/>
        <w:jc w:val="both"/>
        <w:rPr>
          <w:bCs/>
        </w:rPr>
      </w:pPr>
    </w:p>
    <w:p w14:paraId="3A516498" w14:textId="301EFFE1" w:rsidR="00476DEC" w:rsidRPr="00DD0A66" w:rsidRDefault="00476DEC" w:rsidP="00D3766C">
      <w:pPr>
        <w:spacing w:before="0" w:after="0"/>
        <w:jc w:val="both"/>
      </w:pPr>
      <w:r w:rsidRPr="00DD0A66">
        <w:t xml:space="preserve">Starosta Pani Marzanna Wardziejewska podziękowała za pracę policji, która przekłada się na zajmowanie pierwszych miejsc w statystykach. Pierwsza lokata we wszystkich ocenianych kategoriach w województwie jest niezmienna. Brak wakatów jest dobrą prognozą przyszłości. Starosta Pani Marzanna Wardziejewska prosiła o przekazanie gratulacji Komendantowi Powiatowemu Policji w Gołdapi Panu Dariuszu </w:t>
      </w:r>
      <w:proofErr w:type="spellStart"/>
      <w:r w:rsidRPr="00DD0A66">
        <w:t>Stachelek</w:t>
      </w:r>
      <w:proofErr w:type="spellEnd"/>
      <w:r w:rsidRPr="00DD0A66">
        <w:t xml:space="preserve"> oraz wszystkim funkcjonariuszom.</w:t>
      </w:r>
    </w:p>
    <w:p w14:paraId="5F8CE1E0" w14:textId="77777777" w:rsidR="00476DEC" w:rsidRPr="00DD0A66" w:rsidRDefault="00476DEC" w:rsidP="00D3766C">
      <w:pPr>
        <w:spacing w:before="0" w:after="0"/>
        <w:jc w:val="both"/>
      </w:pPr>
    </w:p>
    <w:p w14:paraId="6DA5818E" w14:textId="2A64B345" w:rsidR="00D3766C" w:rsidRPr="00DD0A66" w:rsidRDefault="00D3766C" w:rsidP="00D3766C">
      <w:pPr>
        <w:spacing w:before="0" w:after="0"/>
        <w:jc w:val="both"/>
        <w:rPr>
          <w:bCs/>
        </w:rPr>
      </w:pPr>
      <w:r w:rsidRPr="00DD0A66">
        <w:t>Radny Pan Wacław Grenda</w:t>
      </w:r>
      <w:r w:rsidR="00476DEC" w:rsidRPr="00DD0A66">
        <w:t xml:space="preserve"> </w:t>
      </w:r>
      <w:r w:rsidR="00A51691" w:rsidRPr="00DD0A66">
        <w:t xml:space="preserve">zapytał czy został ustalony winowajca </w:t>
      </w:r>
      <w:r w:rsidR="003B1FCC" w:rsidRPr="00DD0A66">
        <w:t xml:space="preserve">połamanego szlabanu </w:t>
      </w:r>
      <w:r w:rsidR="00EE66E8">
        <w:br/>
      </w:r>
      <w:r w:rsidR="003B1FCC" w:rsidRPr="00DD0A66">
        <w:t xml:space="preserve">w szpitalu. </w:t>
      </w:r>
      <w:r w:rsidR="009E1EB8" w:rsidRPr="00DD0A66">
        <w:t xml:space="preserve"> </w:t>
      </w:r>
    </w:p>
    <w:p w14:paraId="0EA0E173" w14:textId="77777777" w:rsidR="00D3766C" w:rsidRPr="00DD0A66" w:rsidRDefault="00D3766C" w:rsidP="00D3766C">
      <w:pPr>
        <w:spacing w:before="0" w:after="0"/>
        <w:jc w:val="both"/>
        <w:rPr>
          <w:bCs/>
        </w:rPr>
      </w:pPr>
    </w:p>
    <w:p w14:paraId="0B05419E" w14:textId="743E2D1D" w:rsidR="009E1EB8" w:rsidRPr="00DD0A66" w:rsidRDefault="00D3766C" w:rsidP="00D3766C">
      <w:pPr>
        <w:spacing w:before="0" w:after="0"/>
        <w:jc w:val="both"/>
        <w:rPr>
          <w:bCs/>
        </w:rPr>
      </w:pPr>
      <w:r w:rsidRPr="00DD0A66">
        <w:rPr>
          <w:bCs/>
        </w:rPr>
        <w:t>Zastępca Komendanta Powiatowego Policj</w:t>
      </w:r>
      <w:r w:rsidR="003B1FCC" w:rsidRPr="00DD0A66">
        <w:rPr>
          <w:bCs/>
        </w:rPr>
        <w:t xml:space="preserve">i w Gołdapi Pan Tomasz Jeliński odpowiedział, </w:t>
      </w:r>
      <w:r w:rsidR="00EE66E8">
        <w:rPr>
          <w:bCs/>
        </w:rPr>
        <w:br/>
      </w:r>
      <w:r w:rsidR="003B1FCC" w:rsidRPr="00DD0A66">
        <w:rPr>
          <w:bCs/>
        </w:rPr>
        <w:t>że w chwili obecnej nie jest w stanie udzielić odpowiedzi. W najszybszym możliwym terminie przekaże informację na jakim etapie jest postępowanie.</w:t>
      </w:r>
    </w:p>
    <w:p w14:paraId="4AA87FA8" w14:textId="77777777" w:rsidR="004F349C" w:rsidRPr="00D3766C" w:rsidRDefault="004F349C" w:rsidP="00D3766C">
      <w:pPr>
        <w:spacing w:before="0" w:after="0"/>
        <w:jc w:val="both"/>
        <w:rPr>
          <w:bCs/>
          <w:color w:val="FF0000"/>
        </w:rPr>
      </w:pPr>
    </w:p>
    <w:p w14:paraId="5CA35EA5" w14:textId="77777777" w:rsidR="00D3766C" w:rsidRPr="00D3766C" w:rsidRDefault="009E1EB8" w:rsidP="00D3766C">
      <w:pPr>
        <w:spacing w:before="0" w:after="0"/>
        <w:jc w:val="both"/>
        <w:rPr>
          <w:bCs/>
        </w:rPr>
      </w:pPr>
      <w:r w:rsidRPr="00D3766C">
        <w:rPr>
          <w:bCs/>
        </w:rPr>
        <w:t xml:space="preserve">Więcej pytań nie zgłoszono. </w:t>
      </w:r>
    </w:p>
    <w:p w14:paraId="07379590" w14:textId="4E86A6AC" w:rsidR="009E1EB8" w:rsidRDefault="00D3766C" w:rsidP="00D3766C">
      <w:pPr>
        <w:spacing w:before="0" w:after="0"/>
        <w:jc w:val="both"/>
        <w:rPr>
          <w:bCs/>
        </w:rPr>
      </w:pPr>
      <w:r w:rsidRPr="00D3766C">
        <w:rPr>
          <w:bCs/>
        </w:rPr>
        <w:t>P</w:t>
      </w:r>
      <w:r w:rsidR="009E1EB8" w:rsidRPr="00D3766C">
        <w:rPr>
          <w:bCs/>
        </w:rPr>
        <w:t>rzewodnicząca przeprowadziła głosowanie.</w:t>
      </w:r>
    </w:p>
    <w:p w14:paraId="1EB50328" w14:textId="2146D3E0" w:rsidR="00D3766C" w:rsidRDefault="00D3766C" w:rsidP="00D3766C">
      <w:pPr>
        <w:spacing w:before="0" w:after="0"/>
        <w:jc w:val="both"/>
        <w:rPr>
          <w:bCs/>
        </w:rPr>
      </w:pPr>
    </w:p>
    <w:p w14:paraId="1172F9EC" w14:textId="77777777" w:rsidR="00D3766C" w:rsidRDefault="00D3766C" w:rsidP="00D3766C">
      <w:pPr>
        <w:spacing w:before="0" w:after="0"/>
        <w:jc w:val="both"/>
        <w:rPr>
          <w:b/>
          <w:bCs/>
          <w:u w:val="single"/>
        </w:rPr>
      </w:pPr>
      <w:r>
        <w:rPr>
          <w:b/>
          <w:bCs/>
          <w:u w:val="single"/>
        </w:rPr>
        <w:t>Głosowano w sprawie:</w:t>
      </w:r>
    </w:p>
    <w:p w14:paraId="1D868CBB" w14:textId="77777777" w:rsidR="00D3766C" w:rsidRDefault="00D3766C" w:rsidP="00D3766C">
      <w:pPr>
        <w:spacing w:before="0" w:after="0"/>
        <w:jc w:val="both"/>
      </w:pPr>
      <w:r>
        <w:t>Przyjęcie informacji z działalności Komendy Powiatowej Policji w Gołdapi w roku 2021.</w:t>
      </w:r>
    </w:p>
    <w:p w14:paraId="285E84F5" w14:textId="77777777" w:rsidR="00D3766C" w:rsidRDefault="00D3766C" w:rsidP="00D3766C">
      <w:pPr>
        <w:spacing w:before="0" w:after="0"/>
        <w:jc w:val="both"/>
        <w:rPr>
          <w:rStyle w:val="Pogrubienie"/>
          <w:u w:val="single"/>
        </w:rPr>
      </w:pPr>
      <w:r>
        <w:rPr>
          <w:rStyle w:val="Pogrubienie"/>
          <w:u w:val="single"/>
        </w:rPr>
        <w:t>Wyniki głosowania:</w:t>
      </w:r>
    </w:p>
    <w:p w14:paraId="72FADF27" w14:textId="7B8BCD1B" w:rsidR="004F349C" w:rsidRPr="00A77003" w:rsidRDefault="00D3766C" w:rsidP="00D3766C">
      <w:pPr>
        <w:spacing w:before="0" w:after="0"/>
        <w:jc w:val="both"/>
      </w:pPr>
      <w:r>
        <w:t>ZA: 14, PRZECIW: 0, WSTRZYMUJĘ SIĘ: 0, BRAK GŁOSU: 0, NIEOBECNI: 1</w:t>
      </w:r>
    </w:p>
    <w:p w14:paraId="555F35F6" w14:textId="7CC6D589" w:rsidR="00D3766C" w:rsidRPr="00D3766C" w:rsidRDefault="00D3766C" w:rsidP="00D3766C">
      <w:pPr>
        <w:spacing w:before="0" w:after="0"/>
        <w:jc w:val="both"/>
        <w:rPr>
          <w:b/>
          <w:bCs/>
          <w:u w:val="single"/>
        </w:rPr>
      </w:pPr>
      <w:r w:rsidRPr="00D3766C">
        <w:rPr>
          <w:b/>
          <w:bCs/>
          <w:u w:val="single"/>
        </w:rPr>
        <w:t>Wyniki imienne:</w:t>
      </w:r>
    </w:p>
    <w:p w14:paraId="4AE3A466" w14:textId="77777777" w:rsidR="00D3766C" w:rsidRDefault="00D3766C" w:rsidP="00D3766C">
      <w:pPr>
        <w:spacing w:before="0" w:after="0"/>
        <w:jc w:val="both"/>
      </w:pPr>
      <w:r>
        <w:t>ZA (14)</w:t>
      </w:r>
    </w:p>
    <w:p w14:paraId="496FBB29" w14:textId="77777777" w:rsidR="00D3766C" w:rsidRDefault="00D3766C" w:rsidP="00D3766C">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775975DB" w14:textId="77777777" w:rsidR="00D3766C" w:rsidRDefault="00D3766C" w:rsidP="00D3766C">
      <w:pPr>
        <w:spacing w:before="0" w:after="0"/>
        <w:jc w:val="both"/>
      </w:pPr>
      <w:r>
        <w:t>NIEOBECNI (1)</w:t>
      </w:r>
    </w:p>
    <w:p w14:paraId="79F3F18D" w14:textId="7C19F631" w:rsidR="00D3766C" w:rsidRDefault="00D3766C" w:rsidP="00D3766C">
      <w:pPr>
        <w:spacing w:before="0" w:after="0"/>
        <w:jc w:val="both"/>
      </w:pPr>
      <w:r>
        <w:t>Marek Kuskowski</w:t>
      </w:r>
    </w:p>
    <w:p w14:paraId="0B06AF90" w14:textId="521BAF4A" w:rsidR="00EF1691" w:rsidRDefault="00EF1691" w:rsidP="00D3766C">
      <w:pPr>
        <w:spacing w:before="0" w:after="0"/>
        <w:jc w:val="both"/>
      </w:pPr>
    </w:p>
    <w:p w14:paraId="7C87E6D2" w14:textId="77777777" w:rsidR="00EF1691" w:rsidRDefault="00EF1691" w:rsidP="00EF1691">
      <w:pPr>
        <w:spacing w:before="0" w:after="0"/>
        <w:jc w:val="both"/>
        <w:rPr>
          <w:b/>
          <w:bCs/>
        </w:rPr>
      </w:pPr>
      <w:r w:rsidRPr="00EF1691">
        <w:rPr>
          <w:b/>
          <w:bCs/>
        </w:rPr>
        <w:t>Ad. 9</w:t>
      </w:r>
    </w:p>
    <w:p w14:paraId="08FDB991" w14:textId="60E150B5" w:rsidR="00EF1691" w:rsidRDefault="00EF1691" w:rsidP="00EF1691">
      <w:pPr>
        <w:spacing w:before="0" w:after="0"/>
        <w:jc w:val="both"/>
        <w:rPr>
          <w:b/>
          <w:bCs/>
        </w:rPr>
      </w:pPr>
      <w:r w:rsidRPr="00EC516F">
        <w:rPr>
          <w:bCs/>
        </w:rPr>
        <w:t>Dyrektor Powiatowego Urzędu Pracy w Gołdapi</w:t>
      </w:r>
      <w:r>
        <w:rPr>
          <w:bCs/>
        </w:rPr>
        <w:t xml:space="preserve"> Pan Wojciech </w:t>
      </w:r>
      <w:proofErr w:type="spellStart"/>
      <w:r>
        <w:rPr>
          <w:bCs/>
        </w:rPr>
        <w:t>Hołdyński</w:t>
      </w:r>
      <w:proofErr w:type="spellEnd"/>
      <w:r>
        <w:rPr>
          <w:bCs/>
        </w:rPr>
        <w:t xml:space="preserve"> przedstawił </w:t>
      </w:r>
      <w:r w:rsidRPr="00EC516F">
        <w:rPr>
          <w:bCs/>
        </w:rPr>
        <w:t xml:space="preserve"> informację z działalności Powiatowego Urzędu Pracy w Gołdapi w roku 202</w:t>
      </w:r>
      <w:r>
        <w:rPr>
          <w:bCs/>
        </w:rPr>
        <w:t xml:space="preserve">1 </w:t>
      </w:r>
      <w:r w:rsidRPr="00EF1691">
        <w:rPr>
          <w:bCs/>
          <w:i/>
          <w:iCs/>
          <w:sz w:val="20"/>
          <w:szCs w:val="20"/>
        </w:rPr>
        <w:t xml:space="preserve">/informacja </w:t>
      </w:r>
      <w:r w:rsidRPr="00EF1691">
        <w:rPr>
          <w:bCs/>
          <w:i/>
          <w:iCs/>
          <w:sz w:val="20"/>
          <w:szCs w:val="20"/>
        </w:rPr>
        <w:br/>
        <w:t>w fo</w:t>
      </w:r>
      <w:r w:rsidR="003B1FCC">
        <w:rPr>
          <w:bCs/>
          <w:i/>
          <w:iCs/>
          <w:sz w:val="20"/>
          <w:szCs w:val="20"/>
        </w:rPr>
        <w:t>rmie prezentacji multimedialnej</w:t>
      </w:r>
      <w:r w:rsidRPr="00EF1691">
        <w:rPr>
          <w:bCs/>
          <w:i/>
          <w:iCs/>
          <w:sz w:val="20"/>
          <w:szCs w:val="20"/>
        </w:rPr>
        <w:t xml:space="preserve"> w załączniku – zał. nr </w:t>
      </w:r>
      <w:r w:rsidR="003B1FCC">
        <w:rPr>
          <w:bCs/>
          <w:i/>
          <w:iCs/>
          <w:sz w:val="20"/>
          <w:szCs w:val="20"/>
        </w:rPr>
        <w:t>7</w:t>
      </w:r>
      <w:r w:rsidRPr="00EF1691">
        <w:rPr>
          <w:bCs/>
          <w:i/>
          <w:iCs/>
          <w:sz w:val="20"/>
          <w:szCs w:val="20"/>
        </w:rPr>
        <w:t xml:space="preserve"> do protokołu/.</w:t>
      </w:r>
    </w:p>
    <w:p w14:paraId="2A2F8D59" w14:textId="52823F87" w:rsidR="00EF1691" w:rsidRDefault="00EF1691" w:rsidP="00EF1691">
      <w:pPr>
        <w:spacing w:before="0" w:after="0"/>
        <w:jc w:val="both"/>
        <w:rPr>
          <w:bCs/>
        </w:rPr>
      </w:pPr>
      <w:r w:rsidRPr="00EC516F">
        <w:rPr>
          <w:bCs/>
        </w:rPr>
        <w:lastRenderedPageBreak/>
        <w:t>Dyrektor Powiatowego Urzędu Pracy w Gołdapi</w:t>
      </w:r>
      <w:r>
        <w:rPr>
          <w:bCs/>
        </w:rPr>
        <w:t xml:space="preserve"> Pan Wojciech </w:t>
      </w:r>
      <w:proofErr w:type="spellStart"/>
      <w:r>
        <w:rPr>
          <w:bCs/>
        </w:rPr>
        <w:t>Hołdyński</w:t>
      </w:r>
      <w:proofErr w:type="spellEnd"/>
      <w:r>
        <w:rPr>
          <w:bCs/>
        </w:rPr>
        <w:t xml:space="preserve"> </w:t>
      </w:r>
      <w:r w:rsidRPr="00EC516F">
        <w:rPr>
          <w:bCs/>
        </w:rPr>
        <w:t>bardzo szczegółowo omówił informacji z działalności Powiatowego Urzędu Pracy w Gołdapi w roku 202</w:t>
      </w:r>
      <w:r>
        <w:rPr>
          <w:bCs/>
        </w:rPr>
        <w:t>1</w:t>
      </w:r>
      <w:r w:rsidRPr="00EC516F">
        <w:rPr>
          <w:bCs/>
        </w:rPr>
        <w:t xml:space="preserve"> w formie prezentacji multimedialnej. </w:t>
      </w:r>
    </w:p>
    <w:p w14:paraId="69CC0CDC" w14:textId="77777777" w:rsidR="00EF1691" w:rsidRDefault="00EF1691" w:rsidP="00EF1691">
      <w:pPr>
        <w:spacing w:before="0" w:after="0"/>
        <w:jc w:val="both"/>
        <w:rPr>
          <w:b/>
          <w:bCs/>
        </w:rPr>
      </w:pPr>
    </w:p>
    <w:p w14:paraId="7D4E540A" w14:textId="4010DECC" w:rsidR="00EF1691" w:rsidRDefault="00EF1691" w:rsidP="00EF1691">
      <w:pPr>
        <w:spacing w:before="0" w:after="0"/>
        <w:jc w:val="both"/>
        <w:rPr>
          <w:bCs/>
        </w:rPr>
      </w:pPr>
      <w:r>
        <w:rPr>
          <w:bCs/>
        </w:rPr>
        <w:t>Przew</w:t>
      </w:r>
      <w:r w:rsidRPr="00EC516F">
        <w:rPr>
          <w:bCs/>
        </w:rPr>
        <w:t>odnicząc</w:t>
      </w:r>
      <w:r>
        <w:rPr>
          <w:bCs/>
        </w:rPr>
        <w:t>a</w:t>
      </w:r>
      <w:r w:rsidRPr="00EC516F">
        <w:rPr>
          <w:bCs/>
        </w:rPr>
        <w:t xml:space="preserve"> zapytał</w:t>
      </w:r>
      <w:r>
        <w:rPr>
          <w:bCs/>
        </w:rPr>
        <w:t>a</w:t>
      </w:r>
      <w:r w:rsidRPr="00EC516F">
        <w:rPr>
          <w:bCs/>
        </w:rPr>
        <w:t>, czy są pytania do  przedstawionej prezentacji?</w:t>
      </w:r>
    </w:p>
    <w:p w14:paraId="40FAF320" w14:textId="77777777" w:rsidR="00EF1691" w:rsidRDefault="00EF1691" w:rsidP="00EF1691">
      <w:pPr>
        <w:spacing w:before="0" w:after="0"/>
        <w:jc w:val="both"/>
        <w:rPr>
          <w:bCs/>
        </w:rPr>
      </w:pPr>
    </w:p>
    <w:p w14:paraId="764DF740" w14:textId="7D91EEE8" w:rsidR="00EF1691" w:rsidRPr="00DD0A66" w:rsidRDefault="00EF1691" w:rsidP="00EF1691">
      <w:pPr>
        <w:spacing w:before="0" w:after="0"/>
        <w:jc w:val="both"/>
        <w:rPr>
          <w:bCs/>
        </w:rPr>
      </w:pPr>
      <w:r w:rsidRPr="00DD0A66">
        <w:rPr>
          <w:bCs/>
        </w:rPr>
        <w:t xml:space="preserve">Starosta Pani Marzanna Wardziejewska </w:t>
      </w:r>
      <w:r w:rsidR="0048348B" w:rsidRPr="00DD0A66">
        <w:rPr>
          <w:bCs/>
        </w:rPr>
        <w:t xml:space="preserve">poinformowała, że Krajowy Fundusz Szkoleniowy jest bardzo trafionym pomysłem. Jest to pomoc dla pracodawców, którzy mogą korzystać ze środków by przekwalifikować czy doszkolić umiejętności swoich pracowników. Pogratulowała Programu Pilotażowego, który dotyczy młodzieży, która podczas wakacji może sprawdzić swoje predyspozycje do wybranego przez siebie zawodu. Te dwie formy najbardziej zasługują </w:t>
      </w:r>
      <w:r w:rsidR="00737084" w:rsidRPr="00DD0A66">
        <w:rPr>
          <w:bCs/>
        </w:rPr>
        <w:t>na pochwałę. Jednocześnie pogratulowała sukcesu, corocznych nagród i odznaczeń a przede wszystkim I miejsca w województwie pod względem najmniejszej bezrobotności. Świadczy to o bardzo dobrej pracy. Starosta Pani Marzanna Wardziejewska prosiła o przekazanie gratulacji i podziękowań wszystkim pracownikom Powiatowego Urzędu Pracy w Gołdapi.</w:t>
      </w:r>
    </w:p>
    <w:p w14:paraId="3EFF4388" w14:textId="77777777" w:rsidR="00EF1691" w:rsidRPr="00DD0A66" w:rsidRDefault="00EF1691" w:rsidP="00EF1691">
      <w:pPr>
        <w:spacing w:before="0" w:after="0"/>
        <w:jc w:val="both"/>
        <w:rPr>
          <w:bCs/>
        </w:rPr>
      </w:pPr>
    </w:p>
    <w:p w14:paraId="61CE8AD3" w14:textId="331300D3" w:rsidR="00EF1691" w:rsidRPr="00EC516F" w:rsidRDefault="004B6ADC" w:rsidP="00EF1691">
      <w:pPr>
        <w:spacing w:before="0" w:after="0"/>
        <w:jc w:val="both"/>
        <w:rPr>
          <w:bCs/>
          <w:i/>
        </w:rPr>
      </w:pPr>
      <w:r>
        <w:rPr>
          <w:bCs/>
        </w:rPr>
        <w:t>Więcej p</w:t>
      </w:r>
      <w:r w:rsidR="00EF1691" w:rsidRPr="00EC516F">
        <w:rPr>
          <w:bCs/>
        </w:rPr>
        <w:t xml:space="preserve">ytań nie zgłoszono. </w:t>
      </w:r>
    </w:p>
    <w:p w14:paraId="4BB0B95D" w14:textId="4032424C" w:rsidR="00EF1691" w:rsidRPr="00EC516F" w:rsidRDefault="00EF1691" w:rsidP="004B6ADC">
      <w:pPr>
        <w:spacing w:before="0" w:after="0"/>
        <w:jc w:val="both"/>
        <w:rPr>
          <w:bCs/>
          <w:i/>
        </w:rPr>
      </w:pPr>
      <w:r>
        <w:rPr>
          <w:bCs/>
        </w:rPr>
        <w:t>Przewodnicząca</w:t>
      </w:r>
      <w:r w:rsidRPr="00EC516F">
        <w:rPr>
          <w:bCs/>
        </w:rPr>
        <w:t xml:space="preserve"> przeprowadził</w:t>
      </w:r>
      <w:r>
        <w:rPr>
          <w:bCs/>
        </w:rPr>
        <w:t>a</w:t>
      </w:r>
      <w:r w:rsidRPr="00EC516F">
        <w:rPr>
          <w:bCs/>
        </w:rPr>
        <w:t xml:space="preserve"> głosowani</w:t>
      </w:r>
      <w:r>
        <w:rPr>
          <w:bCs/>
        </w:rPr>
        <w:t>e</w:t>
      </w:r>
      <w:r w:rsidRPr="00EC516F">
        <w:rPr>
          <w:bCs/>
        </w:rPr>
        <w:t>.</w:t>
      </w:r>
    </w:p>
    <w:p w14:paraId="55C3F029" w14:textId="77777777" w:rsidR="00EF1691" w:rsidRPr="00EC516F" w:rsidRDefault="00EF1691" w:rsidP="004B6ADC">
      <w:pPr>
        <w:spacing w:before="0" w:after="0"/>
        <w:jc w:val="both"/>
        <w:rPr>
          <w:bCs/>
          <w:i/>
        </w:rPr>
      </w:pPr>
    </w:p>
    <w:p w14:paraId="15E1AF7A" w14:textId="77777777" w:rsidR="004B6ADC" w:rsidRDefault="004B6ADC" w:rsidP="004B6ADC">
      <w:pPr>
        <w:spacing w:before="0" w:after="0"/>
        <w:jc w:val="both"/>
        <w:rPr>
          <w:b/>
          <w:bCs/>
          <w:u w:val="single"/>
        </w:rPr>
      </w:pPr>
      <w:r>
        <w:rPr>
          <w:b/>
          <w:bCs/>
          <w:u w:val="single"/>
        </w:rPr>
        <w:t>Głosowano w sprawie:</w:t>
      </w:r>
    </w:p>
    <w:p w14:paraId="4BF9147A" w14:textId="77777777" w:rsidR="004B6ADC" w:rsidRDefault="004B6ADC" w:rsidP="004B6ADC">
      <w:pPr>
        <w:spacing w:before="0" w:after="0"/>
        <w:jc w:val="both"/>
        <w:rPr>
          <w:rStyle w:val="Pogrubienie"/>
          <w:u w:val="single"/>
        </w:rPr>
      </w:pPr>
      <w:r>
        <w:t>Przyjęcie informacji z działalności Powiatowego Urzędu Pracy w Gołdapi w roku 2021.</w:t>
      </w:r>
      <w:r>
        <w:br/>
      </w:r>
      <w:r>
        <w:rPr>
          <w:rStyle w:val="Pogrubienie"/>
          <w:u w:val="single"/>
        </w:rPr>
        <w:t>Wyniki głosowania:</w:t>
      </w:r>
    </w:p>
    <w:p w14:paraId="0D3995E6" w14:textId="77777777" w:rsidR="004B6ADC" w:rsidRDefault="004B6ADC" w:rsidP="004B6ADC">
      <w:pPr>
        <w:spacing w:before="0" w:after="0"/>
        <w:jc w:val="both"/>
      </w:pPr>
      <w:r>
        <w:t>ZA: 14, PRZECIW: 0, WSTRZYMUJĘ SIĘ: 0, BRAK GŁOSU: 0, NIEOBECNI: 1</w:t>
      </w:r>
    </w:p>
    <w:p w14:paraId="1676A65F" w14:textId="7538540B" w:rsidR="004B6ADC" w:rsidRDefault="004B6ADC" w:rsidP="004B6ADC">
      <w:pPr>
        <w:spacing w:before="0" w:after="0"/>
        <w:jc w:val="both"/>
        <w:rPr>
          <w:u w:val="single"/>
        </w:rPr>
      </w:pPr>
      <w:r w:rsidRPr="004B6ADC">
        <w:rPr>
          <w:b/>
          <w:bCs/>
          <w:u w:val="single"/>
        </w:rPr>
        <w:t>Wyniki imienne:</w:t>
      </w:r>
    </w:p>
    <w:p w14:paraId="072D5D54" w14:textId="77777777" w:rsidR="004B6ADC" w:rsidRDefault="004B6ADC" w:rsidP="004B6ADC">
      <w:pPr>
        <w:spacing w:before="0" w:after="0"/>
        <w:jc w:val="both"/>
      </w:pPr>
      <w:r>
        <w:t>ZA (14)</w:t>
      </w:r>
    </w:p>
    <w:p w14:paraId="348E1D13" w14:textId="77777777" w:rsidR="004B6ADC" w:rsidRDefault="004B6ADC" w:rsidP="004B6ADC">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389EF8C8" w14:textId="77777777" w:rsidR="004B6ADC" w:rsidRDefault="004B6ADC" w:rsidP="004B6ADC">
      <w:pPr>
        <w:spacing w:before="0" w:after="0"/>
        <w:jc w:val="both"/>
      </w:pPr>
      <w:r>
        <w:t>NIEOBECNI (1)</w:t>
      </w:r>
    </w:p>
    <w:p w14:paraId="2C505C49" w14:textId="77777777" w:rsidR="004B6ADC" w:rsidRDefault="004B6ADC" w:rsidP="004B6ADC">
      <w:pPr>
        <w:spacing w:before="0" w:after="0"/>
        <w:jc w:val="both"/>
      </w:pPr>
      <w:r>
        <w:t>Marek Kuskowski</w:t>
      </w:r>
    </w:p>
    <w:p w14:paraId="55FDC39A" w14:textId="3D487F04" w:rsidR="00EF1691" w:rsidRDefault="00EF1691" w:rsidP="004B6ADC">
      <w:pPr>
        <w:spacing w:before="0" w:after="0"/>
        <w:jc w:val="both"/>
        <w:rPr>
          <w:b/>
          <w:bCs/>
          <w:u w:val="single"/>
        </w:rPr>
      </w:pPr>
    </w:p>
    <w:p w14:paraId="213DA02F" w14:textId="5436FBD9" w:rsidR="00A77003" w:rsidRDefault="00A77003" w:rsidP="004B6ADC">
      <w:pPr>
        <w:spacing w:before="0" w:after="0"/>
        <w:jc w:val="both"/>
        <w:rPr>
          <w:b/>
          <w:bCs/>
          <w:u w:val="single"/>
        </w:rPr>
      </w:pPr>
    </w:p>
    <w:p w14:paraId="5C688654" w14:textId="77777777" w:rsidR="00A77003" w:rsidRPr="004B6ADC" w:rsidRDefault="00A77003" w:rsidP="004B6ADC">
      <w:pPr>
        <w:spacing w:before="0" w:after="0"/>
        <w:jc w:val="both"/>
        <w:rPr>
          <w:b/>
          <w:bCs/>
          <w:u w:val="single"/>
        </w:rPr>
      </w:pPr>
    </w:p>
    <w:p w14:paraId="0345BD98" w14:textId="01E8B370" w:rsidR="00EF1691" w:rsidRPr="00C467DC" w:rsidRDefault="00EF1691" w:rsidP="004B6ADC">
      <w:pPr>
        <w:spacing w:before="0" w:after="0"/>
        <w:jc w:val="both"/>
        <w:rPr>
          <w:b/>
          <w:i/>
        </w:rPr>
      </w:pPr>
      <w:r w:rsidRPr="00C467DC">
        <w:rPr>
          <w:b/>
        </w:rPr>
        <w:lastRenderedPageBreak/>
        <w:t xml:space="preserve">Ad. </w:t>
      </w:r>
      <w:r w:rsidR="004B6ADC">
        <w:rPr>
          <w:b/>
        </w:rPr>
        <w:t>10</w:t>
      </w:r>
    </w:p>
    <w:p w14:paraId="2587311C" w14:textId="62B4535B" w:rsidR="00EF1691" w:rsidRPr="003718D4" w:rsidRDefault="00EF1691" w:rsidP="004B6ADC">
      <w:pPr>
        <w:spacing w:before="0" w:after="0"/>
        <w:jc w:val="both"/>
        <w:rPr>
          <w:bCs/>
        </w:rPr>
      </w:pPr>
      <w:r w:rsidRPr="00EC516F">
        <w:rPr>
          <w:bCs/>
        </w:rPr>
        <w:t xml:space="preserve">Dyrektor Powiatowego Urzędu Pracy w Gołdapi </w:t>
      </w:r>
      <w:r>
        <w:rPr>
          <w:bCs/>
        </w:rPr>
        <w:t xml:space="preserve">Pan Wojciech </w:t>
      </w:r>
      <w:proofErr w:type="spellStart"/>
      <w:r>
        <w:rPr>
          <w:bCs/>
        </w:rPr>
        <w:t>Hołdyński</w:t>
      </w:r>
      <w:proofErr w:type="spellEnd"/>
      <w:r>
        <w:rPr>
          <w:bCs/>
        </w:rPr>
        <w:t xml:space="preserve"> przedstawił </w:t>
      </w:r>
      <w:r w:rsidRPr="00EC516F">
        <w:rPr>
          <w:bCs/>
        </w:rPr>
        <w:t>informację z realizacji Powiatowego Programu Promocji Zatrudnienia oraz Aktywizacji Lokalnego Rynku Pracy w roku 202</w:t>
      </w:r>
      <w:r>
        <w:rPr>
          <w:bCs/>
        </w:rPr>
        <w:t>1</w:t>
      </w:r>
      <w:r w:rsidRPr="004B6ADC">
        <w:rPr>
          <w:bCs/>
          <w:sz w:val="20"/>
          <w:szCs w:val="20"/>
        </w:rPr>
        <w:t xml:space="preserve"> </w:t>
      </w:r>
      <w:r w:rsidRPr="004B6ADC">
        <w:rPr>
          <w:bCs/>
          <w:i/>
          <w:iCs/>
          <w:sz w:val="20"/>
          <w:szCs w:val="20"/>
        </w:rPr>
        <w:t xml:space="preserve">/informacja w formie prezentacji multimedialnej  w załączniku – zał. nr </w:t>
      </w:r>
      <w:r w:rsidR="004B6ADC">
        <w:rPr>
          <w:bCs/>
          <w:i/>
          <w:iCs/>
          <w:sz w:val="20"/>
          <w:szCs w:val="20"/>
        </w:rPr>
        <w:t>8</w:t>
      </w:r>
      <w:r w:rsidRPr="004B6ADC">
        <w:rPr>
          <w:bCs/>
          <w:i/>
          <w:iCs/>
          <w:sz w:val="20"/>
          <w:szCs w:val="20"/>
        </w:rPr>
        <w:t xml:space="preserve"> do protokołu/.</w:t>
      </w:r>
    </w:p>
    <w:p w14:paraId="4E73BE30" w14:textId="77777777" w:rsidR="00EF1691" w:rsidRPr="00EC516F" w:rsidRDefault="00EF1691" w:rsidP="004B6ADC">
      <w:pPr>
        <w:spacing w:before="0" w:after="0"/>
        <w:jc w:val="both"/>
        <w:rPr>
          <w:bCs/>
          <w:i/>
        </w:rPr>
      </w:pPr>
      <w:r w:rsidRPr="00EC516F">
        <w:rPr>
          <w:bCs/>
        </w:rPr>
        <w:t xml:space="preserve">Dyrektor Powiatowego Urzędu Pracy w Gołdapi </w:t>
      </w:r>
      <w:r>
        <w:rPr>
          <w:bCs/>
        </w:rPr>
        <w:t xml:space="preserve">Pan Wojciech </w:t>
      </w:r>
      <w:proofErr w:type="spellStart"/>
      <w:r>
        <w:rPr>
          <w:bCs/>
        </w:rPr>
        <w:t>Hołdyński</w:t>
      </w:r>
      <w:proofErr w:type="spellEnd"/>
      <w:r>
        <w:rPr>
          <w:bCs/>
        </w:rPr>
        <w:t xml:space="preserve"> </w:t>
      </w:r>
      <w:r w:rsidRPr="00EC516F">
        <w:rPr>
          <w:bCs/>
        </w:rPr>
        <w:t>bardzo szczegółowo omówił informacji z realizacji Powiatowego Programu Promocji Zatrudnienia oraz Aktywizacji Lokalnego Rynku Pracy w roku 202</w:t>
      </w:r>
      <w:r>
        <w:rPr>
          <w:bCs/>
        </w:rPr>
        <w:t>1</w:t>
      </w:r>
      <w:r w:rsidRPr="00EC516F">
        <w:rPr>
          <w:bCs/>
        </w:rPr>
        <w:t xml:space="preserve"> w formie prezentacji multimedialnej. </w:t>
      </w:r>
    </w:p>
    <w:p w14:paraId="49541F10" w14:textId="77777777" w:rsidR="00EF1691" w:rsidRPr="00EC516F" w:rsidRDefault="00EF1691" w:rsidP="004B6ADC">
      <w:pPr>
        <w:spacing w:before="0" w:after="0"/>
        <w:jc w:val="both"/>
        <w:rPr>
          <w:bCs/>
          <w:i/>
        </w:rPr>
      </w:pPr>
    </w:p>
    <w:p w14:paraId="3B388AAB" w14:textId="356AF609" w:rsidR="00EF1691" w:rsidRDefault="004B6ADC" w:rsidP="004B6ADC">
      <w:pPr>
        <w:spacing w:before="0" w:after="0"/>
        <w:jc w:val="both"/>
        <w:rPr>
          <w:bCs/>
          <w:i/>
        </w:rPr>
      </w:pPr>
      <w:r>
        <w:rPr>
          <w:bCs/>
        </w:rPr>
        <w:t>P</w:t>
      </w:r>
      <w:r w:rsidR="00EF1691" w:rsidRPr="00EC516F">
        <w:rPr>
          <w:bCs/>
        </w:rPr>
        <w:t>rzewodnicząc</w:t>
      </w:r>
      <w:r w:rsidR="00EF1691">
        <w:rPr>
          <w:bCs/>
        </w:rPr>
        <w:t>a</w:t>
      </w:r>
      <w:r w:rsidR="00EF1691" w:rsidRPr="00EC516F">
        <w:rPr>
          <w:bCs/>
        </w:rPr>
        <w:t xml:space="preserve"> zapytał, czy są pytania do  przedstawionej prezentacji?</w:t>
      </w:r>
    </w:p>
    <w:p w14:paraId="032CA482" w14:textId="77777777" w:rsidR="00EF1691" w:rsidRDefault="00EF1691" w:rsidP="004B6ADC">
      <w:pPr>
        <w:spacing w:before="0" w:after="0"/>
        <w:jc w:val="both"/>
        <w:rPr>
          <w:bCs/>
          <w:i/>
        </w:rPr>
      </w:pPr>
    </w:p>
    <w:p w14:paraId="62AFAF4B" w14:textId="77777777" w:rsidR="00EF1691" w:rsidRPr="00EC516F" w:rsidRDefault="00EF1691" w:rsidP="004B6ADC">
      <w:pPr>
        <w:spacing w:before="0" w:after="0"/>
        <w:jc w:val="both"/>
        <w:rPr>
          <w:bCs/>
          <w:i/>
        </w:rPr>
      </w:pPr>
      <w:r>
        <w:rPr>
          <w:bCs/>
        </w:rPr>
        <w:t>P</w:t>
      </w:r>
      <w:r w:rsidRPr="00EC516F">
        <w:rPr>
          <w:bCs/>
        </w:rPr>
        <w:t xml:space="preserve">ytań nie zgłoszono. </w:t>
      </w:r>
    </w:p>
    <w:p w14:paraId="08E4C690" w14:textId="38DF00D9" w:rsidR="00EF1691" w:rsidRDefault="004B6ADC" w:rsidP="004B6ADC">
      <w:pPr>
        <w:spacing w:before="0" w:after="0"/>
        <w:jc w:val="both"/>
        <w:rPr>
          <w:bCs/>
        </w:rPr>
      </w:pPr>
      <w:r>
        <w:rPr>
          <w:bCs/>
        </w:rPr>
        <w:t>P</w:t>
      </w:r>
      <w:r w:rsidR="00EF1691" w:rsidRPr="00EC516F">
        <w:rPr>
          <w:bCs/>
        </w:rPr>
        <w:t>rzewodnicząc</w:t>
      </w:r>
      <w:r w:rsidR="00EF1691">
        <w:rPr>
          <w:bCs/>
        </w:rPr>
        <w:t>a</w:t>
      </w:r>
      <w:r w:rsidR="00EF1691" w:rsidRPr="00EC516F">
        <w:rPr>
          <w:bCs/>
        </w:rPr>
        <w:t xml:space="preserve"> przeprowadził</w:t>
      </w:r>
      <w:r w:rsidR="00EF1691">
        <w:rPr>
          <w:bCs/>
        </w:rPr>
        <w:t>a</w:t>
      </w:r>
      <w:r w:rsidR="00EF1691" w:rsidRPr="00EC516F">
        <w:rPr>
          <w:bCs/>
        </w:rPr>
        <w:t xml:space="preserve"> głosowani</w:t>
      </w:r>
      <w:r w:rsidR="00EF1691">
        <w:rPr>
          <w:bCs/>
        </w:rPr>
        <w:t>e</w:t>
      </w:r>
      <w:r w:rsidR="00EF1691" w:rsidRPr="00EC516F">
        <w:rPr>
          <w:bCs/>
        </w:rPr>
        <w:t>.</w:t>
      </w:r>
    </w:p>
    <w:p w14:paraId="5E30603E" w14:textId="00E91B72" w:rsidR="004B6ADC" w:rsidRDefault="004B6ADC" w:rsidP="004B6ADC">
      <w:pPr>
        <w:spacing w:before="0" w:after="0"/>
        <w:jc w:val="both"/>
        <w:rPr>
          <w:bCs/>
        </w:rPr>
      </w:pPr>
    </w:p>
    <w:p w14:paraId="6D9404E9" w14:textId="77777777" w:rsidR="004B6ADC" w:rsidRDefault="004B6ADC" w:rsidP="004B6ADC">
      <w:pPr>
        <w:spacing w:before="0" w:after="0"/>
        <w:jc w:val="both"/>
        <w:rPr>
          <w:b/>
          <w:bCs/>
          <w:u w:val="single"/>
        </w:rPr>
      </w:pPr>
      <w:r>
        <w:rPr>
          <w:b/>
          <w:bCs/>
          <w:u w:val="single"/>
        </w:rPr>
        <w:t>Głosowano w sprawie:</w:t>
      </w:r>
    </w:p>
    <w:p w14:paraId="63EC0B4E" w14:textId="717A8EDE" w:rsidR="004B6ADC" w:rsidRDefault="004B6ADC" w:rsidP="004B6ADC">
      <w:pPr>
        <w:spacing w:before="0" w:after="0"/>
        <w:jc w:val="both"/>
      </w:pPr>
      <w:r>
        <w:t xml:space="preserve">Przyjęcie informacji z realizacji Powiatowego Programu Promocji Zatrudnienia </w:t>
      </w:r>
      <w:r>
        <w:br/>
        <w:t>oraz Aktywizacji Lokalnego Rynku Pracy w roku 2021.</w:t>
      </w:r>
    </w:p>
    <w:p w14:paraId="17147D0A" w14:textId="77777777" w:rsidR="004B6ADC" w:rsidRDefault="004B6ADC" w:rsidP="004B6ADC">
      <w:pPr>
        <w:spacing w:before="0" w:after="0"/>
        <w:jc w:val="both"/>
        <w:rPr>
          <w:rStyle w:val="Pogrubienie"/>
          <w:u w:val="single"/>
        </w:rPr>
      </w:pPr>
      <w:r>
        <w:rPr>
          <w:rStyle w:val="Pogrubienie"/>
          <w:u w:val="single"/>
        </w:rPr>
        <w:t>Wyniki głosowania:</w:t>
      </w:r>
    </w:p>
    <w:p w14:paraId="08880AE0" w14:textId="77777777" w:rsidR="004B6ADC" w:rsidRDefault="004B6ADC" w:rsidP="004B6ADC">
      <w:pPr>
        <w:spacing w:before="0" w:after="0"/>
        <w:jc w:val="both"/>
      </w:pPr>
      <w:r>
        <w:t>ZA: 13, PRZECIW: 1, WSTRZYMUJĘ SIĘ: 0, BRAK GŁOSU: 0, NIEOBECNI: 1</w:t>
      </w:r>
    </w:p>
    <w:p w14:paraId="7D14BE8E" w14:textId="77777777" w:rsidR="004B6ADC" w:rsidRPr="004B6ADC" w:rsidRDefault="004B6ADC" w:rsidP="004B6ADC">
      <w:pPr>
        <w:spacing w:before="0" w:after="0"/>
        <w:jc w:val="both"/>
        <w:rPr>
          <w:b/>
          <w:bCs/>
          <w:u w:val="single"/>
        </w:rPr>
      </w:pPr>
      <w:r w:rsidRPr="004B6ADC">
        <w:rPr>
          <w:b/>
          <w:bCs/>
          <w:u w:val="single"/>
        </w:rPr>
        <w:t>Wyniki imienne:</w:t>
      </w:r>
    </w:p>
    <w:p w14:paraId="7504DA29" w14:textId="77777777" w:rsidR="004B6ADC" w:rsidRDefault="004B6ADC" w:rsidP="004B6ADC">
      <w:pPr>
        <w:spacing w:before="0" w:after="0"/>
        <w:jc w:val="both"/>
      </w:pPr>
      <w:r>
        <w:t>ZA (13)</w:t>
      </w:r>
    </w:p>
    <w:p w14:paraId="4ABACE88" w14:textId="30F61DD5" w:rsidR="004B6ADC" w:rsidRDefault="004B6ADC" w:rsidP="004B6ADC">
      <w:pPr>
        <w:spacing w:before="0" w:after="0"/>
        <w:jc w:val="both"/>
      </w:pPr>
      <w:r>
        <w:t xml:space="preserve">Andrzej Ciołek, Józef </w:t>
      </w:r>
      <w:proofErr w:type="spellStart"/>
      <w:r>
        <w:t>Dominiuk</w:t>
      </w:r>
      <w:proofErr w:type="spellEnd"/>
      <w:r>
        <w:t xml:space="preserve">, Anna Falińska,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6745B667" w14:textId="132D44F3" w:rsidR="004B6ADC" w:rsidRDefault="004B6ADC" w:rsidP="004B6ADC">
      <w:pPr>
        <w:spacing w:before="0" w:after="0"/>
        <w:jc w:val="both"/>
      </w:pPr>
      <w:r>
        <w:t>PRZECIW (1)</w:t>
      </w:r>
    </w:p>
    <w:p w14:paraId="212DDD03" w14:textId="77777777" w:rsidR="004B6ADC" w:rsidRDefault="004B6ADC" w:rsidP="004B6ADC">
      <w:pPr>
        <w:spacing w:before="0" w:after="0"/>
        <w:jc w:val="both"/>
      </w:pPr>
      <w:r>
        <w:t xml:space="preserve">Jarosław Wiktor </w:t>
      </w:r>
      <w:proofErr w:type="spellStart"/>
      <w:r>
        <w:t>Dzienis</w:t>
      </w:r>
      <w:proofErr w:type="spellEnd"/>
    </w:p>
    <w:p w14:paraId="2901CC04" w14:textId="77777777" w:rsidR="004B6ADC" w:rsidRDefault="004B6ADC" w:rsidP="004B6ADC">
      <w:pPr>
        <w:spacing w:before="0" w:after="0"/>
        <w:jc w:val="both"/>
      </w:pPr>
      <w:r>
        <w:t>NIEOBECNI (1)</w:t>
      </w:r>
    </w:p>
    <w:p w14:paraId="24017C3D" w14:textId="77777777" w:rsidR="004B6ADC" w:rsidRDefault="004B6ADC" w:rsidP="004B6ADC">
      <w:pPr>
        <w:spacing w:before="0" w:after="0"/>
        <w:jc w:val="both"/>
      </w:pPr>
      <w:r>
        <w:t>Marek Kuskowski</w:t>
      </w:r>
    </w:p>
    <w:p w14:paraId="2BC70849" w14:textId="0F812021" w:rsidR="004B6ADC" w:rsidRPr="003273B4" w:rsidRDefault="004B6ADC" w:rsidP="004B6ADC">
      <w:pPr>
        <w:spacing w:before="0" w:after="0"/>
        <w:jc w:val="both"/>
        <w:rPr>
          <w:bCs/>
          <w:i/>
        </w:rPr>
      </w:pPr>
    </w:p>
    <w:p w14:paraId="0C75E321" w14:textId="55C5C99A" w:rsidR="00EF1691" w:rsidRPr="005A1F0A" w:rsidRDefault="00EF1691" w:rsidP="004B6ADC">
      <w:pPr>
        <w:tabs>
          <w:tab w:val="left" w:pos="8256"/>
        </w:tabs>
        <w:spacing w:before="0" w:after="0"/>
        <w:jc w:val="both"/>
        <w:rPr>
          <w:b/>
          <w:i/>
        </w:rPr>
      </w:pPr>
      <w:r w:rsidRPr="005A1F0A">
        <w:rPr>
          <w:b/>
        </w:rPr>
        <w:t xml:space="preserve">Ad. </w:t>
      </w:r>
      <w:r w:rsidR="003273B4">
        <w:rPr>
          <w:b/>
        </w:rPr>
        <w:t>11</w:t>
      </w:r>
    </w:p>
    <w:p w14:paraId="21972A1A" w14:textId="2052637D" w:rsidR="00EF1691" w:rsidRDefault="00EF1691" w:rsidP="004B6ADC">
      <w:pPr>
        <w:spacing w:before="0" w:after="0"/>
        <w:jc w:val="both"/>
        <w:rPr>
          <w:bCs/>
          <w:i/>
          <w:iCs/>
        </w:rPr>
      </w:pPr>
      <w:r w:rsidRPr="00EC516F">
        <w:rPr>
          <w:bCs/>
        </w:rPr>
        <w:t xml:space="preserve">Naczelnik Wydziału Promocji i Rozwoju Powiatu Pani Wioletta Anuszkiewicz przedstawiła sprawozdanie z realizacji „Programu Współpracy Powiatu Gołdapskiego z organizacjami pozarządowymi art. 3 ust 3 ustawy o działalności pożytku publicznego i wolontariacie, </w:t>
      </w:r>
      <w:r>
        <w:rPr>
          <w:bCs/>
        </w:rPr>
        <w:br/>
      </w:r>
      <w:r w:rsidRPr="00EC516F">
        <w:rPr>
          <w:bCs/>
        </w:rPr>
        <w:t>za rok 202</w:t>
      </w:r>
      <w:r>
        <w:rPr>
          <w:bCs/>
        </w:rPr>
        <w:t xml:space="preserve">1 </w:t>
      </w:r>
      <w:r w:rsidRPr="003273B4">
        <w:rPr>
          <w:bCs/>
          <w:i/>
          <w:iCs/>
          <w:sz w:val="20"/>
          <w:szCs w:val="20"/>
        </w:rPr>
        <w:t xml:space="preserve">/sprawozdanie w formie prezentacji multimedialnej  w załączniku – zał. nr </w:t>
      </w:r>
      <w:r w:rsidR="003273B4">
        <w:rPr>
          <w:bCs/>
          <w:i/>
          <w:iCs/>
          <w:sz w:val="20"/>
          <w:szCs w:val="20"/>
        </w:rPr>
        <w:t>9</w:t>
      </w:r>
      <w:r w:rsidRPr="003273B4">
        <w:rPr>
          <w:bCs/>
          <w:i/>
          <w:iCs/>
          <w:sz w:val="20"/>
          <w:szCs w:val="20"/>
        </w:rPr>
        <w:t xml:space="preserve">  do protokołu/.</w:t>
      </w:r>
    </w:p>
    <w:p w14:paraId="3F36FB5E" w14:textId="77777777" w:rsidR="00EF1691" w:rsidRPr="003273B4" w:rsidRDefault="00EF1691" w:rsidP="004B6ADC">
      <w:pPr>
        <w:spacing w:before="0" w:after="0"/>
        <w:jc w:val="both"/>
        <w:rPr>
          <w:i/>
        </w:rPr>
      </w:pPr>
      <w:r w:rsidRPr="003273B4">
        <w:lastRenderedPageBreak/>
        <w:t xml:space="preserve">Naczelnik Wydziału Promocji i Rozwoju Powiatu przedstawiła sprawozdanie z realizacji „Programu Współpracy Powiatu Gołdapskiego z organizacjami  pozarządowymi art. 3 ust 3 ustawy o działalności pożytku publicznego i wolontariacie, za rok 2021. Naczelnik Wydziału Promocji i Rozwoju Powiatu Pani Wioletta Anuszkiewicz poinformowała, że w 2021 roku </w:t>
      </w:r>
      <w:r w:rsidRPr="003273B4">
        <w:br/>
        <w:t xml:space="preserve">w ramach działań pozafinansowych zrealizowano 6 zadań: </w:t>
      </w:r>
    </w:p>
    <w:p w14:paraId="3B560969" w14:textId="77777777"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Prowadzono ewidencję organizacji pozarządowych z terenu Powiatu Gołdapskiego,</w:t>
      </w:r>
    </w:p>
    <w:p w14:paraId="6EB3C6D3" w14:textId="4FDCABD4"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 xml:space="preserve">Podejmowano współpracę z organizacjami pozarządowymi na zasadach określonych </w:t>
      </w:r>
      <w:r w:rsidRPr="003273B4">
        <w:rPr>
          <w:rFonts w:ascii="Times New Roman" w:hAnsi="Times New Roman" w:cs="Times New Roman"/>
          <w:sz w:val="24"/>
          <w:szCs w:val="24"/>
        </w:rPr>
        <w:br/>
        <w:t xml:space="preserve">w Programie współpracy powiatu gołdapskiego z organizacjami pozarządowymi </w:t>
      </w:r>
      <w:r w:rsidR="003273B4">
        <w:rPr>
          <w:rFonts w:ascii="Times New Roman" w:hAnsi="Times New Roman" w:cs="Times New Roman"/>
          <w:sz w:val="24"/>
          <w:szCs w:val="24"/>
        </w:rPr>
        <w:br/>
      </w:r>
      <w:r w:rsidRPr="003273B4">
        <w:rPr>
          <w:rFonts w:ascii="Times New Roman" w:hAnsi="Times New Roman" w:cs="Times New Roman"/>
          <w:sz w:val="24"/>
          <w:szCs w:val="24"/>
        </w:rPr>
        <w:t xml:space="preserve">oraz podmiotami wymienionymi w art. 3 ust 3. ustawy o działalności pożytku publicznego </w:t>
      </w:r>
      <w:r w:rsidRPr="003273B4">
        <w:rPr>
          <w:rFonts w:ascii="Times New Roman" w:hAnsi="Times New Roman" w:cs="Times New Roman"/>
          <w:sz w:val="24"/>
          <w:szCs w:val="24"/>
        </w:rPr>
        <w:br/>
        <w:t>i wolontariacie.</w:t>
      </w:r>
    </w:p>
    <w:p w14:paraId="01DF8A03" w14:textId="77777777"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Przeprowadzono analizę merytoryczną i finansową z wykonania zadań powierzonych organizacjom pozarządowym.</w:t>
      </w:r>
    </w:p>
    <w:p w14:paraId="77BE4437" w14:textId="77777777"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Przekazywano organizacjom informacje dotyczące źródeł finansowania planowanych działań.</w:t>
      </w:r>
    </w:p>
    <w:p w14:paraId="594BFBDA" w14:textId="77777777"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Przygotowano projekt Programu współpracy powiatu gołdapskiego z organizacjami pozarządowymi oraz podmiotami wymienionymi w art. 3 ust 3. ustawy o działalności pożytku publicznego i wolontariacie, na rok 2021.</w:t>
      </w:r>
    </w:p>
    <w:p w14:paraId="5309AD24" w14:textId="77777777" w:rsidR="00EF1691" w:rsidRPr="003273B4" w:rsidRDefault="00EF1691" w:rsidP="004B6ADC">
      <w:pPr>
        <w:pStyle w:val="Akapitzlist"/>
        <w:widowControl w:val="0"/>
        <w:numPr>
          <w:ilvl w:val="0"/>
          <w:numId w:val="12"/>
        </w:numPr>
        <w:tabs>
          <w:tab w:val="left" w:pos="284"/>
        </w:tabs>
        <w:suppressAutoHyphens/>
        <w:spacing w:after="0" w:line="360" w:lineRule="auto"/>
        <w:ind w:left="284" w:hanging="284"/>
        <w:contextualSpacing w:val="0"/>
        <w:jc w:val="both"/>
        <w:rPr>
          <w:rFonts w:ascii="Times New Roman" w:hAnsi="Times New Roman" w:cs="Times New Roman"/>
          <w:i/>
          <w:sz w:val="24"/>
          <w:szCs w:val="24"/>
        </w:rPr>
      </w:pPr>
      <w:r w:rsidRPr="003273B4">
        <w:rPr>
          <w:rFonts w:ascii="Times New Roman" w:hAnsi="Times New Roman" w:cs="Times New Roman"/>
          <w:sz w:val="24"/>
          <w:szCs w:val="24"/>
        </w:rPr>
        <w:t xml:space="preserve">Przeprowadzono konsultacje społeczne Programu współpracy powiatu gołdapskiego </w:t>
      </w:r>
      <w:r w:rsidRPr="003273B4">
        <w:rPr>
          <w:rFonts w:ascii="Times New Roman" w:hAnsi="Times New Roman" w:cs="Times New Roman"/>
          <w:sz w:val="24"/>
          <w:szCs w:val="24"/>
        </w:rPr>
        <w:br/>
        <w:t xml:space="preserve">z organizacjami pozarządowymi oraz podmiotami wymienionymi w art. 3 ust 3. ustawy </w:t>
      </w:r>
      <w:r w:rsidRPr="003273B4">
        <w:rPr>
          <w:rFonts w:ascii="Times New Roman" w:hAnsi="Times New Roman" w:cs="Times New Roman"/>
          <w:sz w:val="24"/>
          <w:szCs w:val="24"/>
        </w:rPr>
        <w:br/>
        <w:t>o działalności pożytku publicznego i wolontariacie, na rok 2021.</w:t>
      </w:r>
    </w:p>
    <w:p w14:paraId="35441AD7" w14:textId="06BB05DD" w:rsidR="00EF1691" w:rsidRPr="003273B4" w:rsidRDefault="00EF1691" w:rsidP="004B6ADC">
      <w:pPr>
        <w:spacing w:before="0" w:after="0"/>
        <w:jc w:val="both"/>
        <w:rPr>
          <w:i/>
        </w:rPr>
      </w:pPr>
      <w:r w:rsidRPr="003273B4">
        <w:t xml:space="preserve">Powiat Gołdapski w ramach „Programu współpracy powiatu gołdapskiego organizacjami pozarządowymi ora podmiotami wymienionymi w art. 3 ust 3. Ustawy o działalności pożytku publicznego i wolontariacie, w 2021 roku” wspierał działania poprzez następujące priorytety: Kultura, sztuka, ochrona dóbr kultury i tradycji, dziedzictwo historyczno- kulturowe </w:t>
      </w:r>
      <w:r w:rsidR="003273B4">
        <w:br/>
      </w:r>
      <w:r w:rsidRPr="003273B4">
        <w:t xml:space="preserve">w tym mniejszości narodowych; upowszechnianie kultury fizycznej i sportu oraz ratownictwa </w:t>
      </w:r>
      <w:r w:rsidRPr="003273B4">
        <w:br/>
        <w:t xml:space="preserve">i ochrony ludności; nauka, edukacja, oświata, wychowanie i działania na rzecz integracji europejskie oraz rozwijanie kontaktów i współpraca między społecznościami; promocja </w:t>
      </w:r>
      <w:r w:rsidRPr="003273B4">
        <w:br/>
        <w:t xml:space="preserve">i organizacji wolontariatu oraz działalność wspomagająca rozwój wspólnot i społeczności lokalnych, edukacja ekologiczna, krajoznawstwo oraz wypoczynek dzieci i młodzieży, wspieranie działalności Centrum Wspierania Aktywności Społecznej, działalność charytatywna na rzecz młodzieży z powiatu gołdapskiego na rzecz młodzieży z powiatu gołdapskiego, podejmującej studia wyższe.  W ramach konkursu ofert dla organizacji pozarządowych  w 2021 roku,  wpłynęło 15 ofert otrzymało dofinansowanie w łącznej kwocie 45 000,00 zł; 16 przeszło ocenę formalną na sumę 78 695,00 zł. Podpisano 15 umów na kwotę </w:t>
      </w:r>
      <w:r w:rsidRPr="003273B4">
        <w:lastRenderedPageBreak/>
        <w:t xml:space="preserve">45 000,00 zł. 1 organizacja pozarządowa zwróciła dotacje w kwocie 20000,00, </w:t>
      </w:r>
      <w:r w:rsidRPr="003273B4">
        <w:br/>
        <w:t>14 organizacji zrealizowało zadania na sumę 43 000, 00</w:t>
      </w:r>
      <w:r w:rsidR="003273B4">
        <w:t xml:space="preserve"> </w:t>
      </w:r>
      <w:r w:rsidRPr="003273B4">
        <w:t>zł</w:t>
      </w:r>
      <w:r w:rsidR="003273B4">
        <w:t>.</w:t>
      </w:r>
    </w:p>
    <w:p w14:paraId="10C67F01" w14:textId="77777777" w:rsidR="00EF1691" w:rsidRPr="00EC516F" w:rsidRDefault="00EF1691" w:rsidP="004B6ADC">
      <w:pPr>
        <w:spacing w:before="0" w:after="0"/>
        <w:jc w:val="both"/>
        <w:rPr>
          <w:bCs/>
          <w:i/>
          <w:color w:val="FF0000"/>
        </w:rPr>
      </w:pPr>
    </w:p>
    <w:p w14:paraId="2A02F520" w14:textId="5CBB2FFA" w:rsidR="00EF1691" w:rsidRPr="00EC516F" w:rsidRDefault="003273B4" w:rsidP="004B6ADC">
      <w:pPr>
        <w:spacing w:before="0" w:after="0"/>
        <w:jc w:val="both"/>
        <w:rPr>
          <w:bCs/>
          <w:i/>
        </w:rPr>
      </w:pPr>
      <w:r>
        <w:rPr>
          <w:bCs/>
        </w:rPr>
        <w:t>P</w:t>
      </w:r>
      <w:r w:rsidR="00EF1691">
        <w:rPr>
          <w:bCs/>
        </w:rPr>
        <w:t xml:space="preserve">rzewodnicząca </w:t>
      </w:r>
      <w:r w:rsidR="00EF1691" w:rsidRPr="00EC516F">
        <w:rPr>
          <w:bCs/>
        </w:rPr>
        <w:t>zapytał</w:t>
      </w:r>
      <w:r w:rsidR="00EF1691">
        <w:rPr>
          <w:bCs/>
        </w:rPr>
        <w:t>a</w:t>
      </w:r>
      <w:r w:rsidR="00EF1691" w:rsidRPr="00EC516F">
        <w:rPr>
          <w:bCs/>
        </w:rPr>
        <w:t>, czy są pytania do  przedstawionej prezentacji?</w:t>
      </w:r>
    </w:p>
    <w:p w14:paraId="4E828319" w14:textId="77777777" w:rsidR="00EF1691" w:rsidRDefault="00EF1691" w:rsidP="004B6ADC">
      <w:pPr>
        <w:spacing w:before="0" w:after="0"/>
        <w:jc w:val="both"/>
        <w:rPr>
          <w:bCs/>
          <w:i/>
        </w:rPr>
      </w:pPr>
    </w:p>
    <w:p w14:paraId="7FEC31F1" w14:textId="77777777" w:rsidR="00EF1691" w:rsidRPr="00EC516F" w:rsidRDefault="00EF1691" w:rsidP="004B6ADC">
      <w:pPr>
        <w:spacing w:before="0" w:after="0"/>
        <w:jc w:val="both"/>
        <w:rPr>
          <w:bCs/>
          <w:i/>
        </w:rPr>
      </w:pPr>
      <w:r>
        <w:rPr>
          <w:bCs/>
        </w:rPr>
        <w:t>P</w:t>
      </w:r>
      <w:r w:rsidRPr="00EC516F">
        <w:rPr>
          <w:bCs/>
        </w:rPr>
        <w:t xml:space="preserve">ytań nie zgłoszono. </w:t>
      </w:r>
    </w:p>
    <w:p w14:paraId="2344DEEB" w14:textId="3BD1B6EE" w:rsidR="00EF1691" w:rsidRPr="00EC516F" w:rsidRDefault="003273B4" w:rsidP="004B6ADC">
      <w:pPr>
        <w:spacing w:before="0" w:after="0"/>
        <w:jc w:val="both"/>
        <w:rPr>
          <w:bCs/>
          <w:i/>
        </w:rPr>
      </w:pPr>
      <w:r>
        <w:rPr>
          <w:bCs/>
        </w:rPr>
        <w:t>P</w:t>
      </w:r>
      <w:r w:rsidR="00EF1691" w:rsidRPr="00EC516F">
        <w:rPr>
          <w:bCs/>
        </w:rPr>
        <w:t>rzewodnicząc</w:t>
      </w:r>
      <w:r w:rsidR="00EF1691">
        <w:rPr>
          <w:bCs/>
        </w:rPr>
        <w:t>a</w:t>
      </w:r>
      <w:r w:rsidR="00EF1691" w:rsidRPr="00EC516F">
        <w:rPr>
          <w:bCs/>
        </w:rPr>
        <w:t xml:space="preserve"> przeprowadził</w:t>
      </w:r>
      <w:r w:rsidR="00EF1691">
        <w:rPr>
          <w:bCs/>
        </w:rPr>
        <w:t>a</w:t>
      </w:r>
      <w:r w:rsidR="00EF1691" w:rsidRPr="00EC516F">
        <w:rPr>
          <w:bCs/>
        </w:rPr>
        <w:t xml:space="preserve"> głosowania.</w:t>
      </w:r>
    </w:p>
    <w:p w14:paraId="2428944C" w14:textId="77777777" w:rsidR="00EF1691" w:rsidRPr="00EC516F" w:rsidRDefault="00EF1691" w:rsidP="004B6ADC">
      <w:pPr>
        <w:spacing w:before="0" w:after="0"/>
        <w:jc w:val="both"/>
        <w:rPr>
          <w:bCs/>
          <w:i/>
        </w:rPr>
      </w:pPr>
    </w:p>
    <w:p w14:paraId="5D793606" w14:textId="77777777" w:rsidR="003273B4" w:rsidRDefault="003273B4" w:rsidP="003273B4">
      <w:pPr>
        <w:tabs>
          <w:tab w:val="left" w:pos="284"/>
        </w:tabs>
        <w:spacing w:before="0" w:after="0"/>
        <w:jc w:val="both"/>
        <w:rPr>
          <w:b/>
          <w:bCs/>
          <w:u w:val="single"/>
        </w:rPr>
      </w:pPr>
      <w:r>
        <w:rPr>
          <w:b/>
          <w:bCs/>
          <w:u w:val="single"/>
        </w:rPr>
        <w:t>Głosowano w sprawie:</w:t>
      </w:r>
    </w:p>
    <w:p w14:paraId="377FBFF3" w14:textId="77777777" w:rsidR="003273B4" w:rsidRDefault="003273B4" w:rsidP="003273B4">
      <w:pPr>
        <w:tabs>
          <w:tab w:val="left" w:pos="284"/>
        </w:tabs>
        <w:spacing w:before="0" w:after="0"/>
        <w:jc w:val="both"/>
      </w:pPr>
      <w:r>
        <w:t xml:space="preserve">Przyjęcie sprowadzania z realizacji „Programu współpracy powiatu gołdapskiego </w:t>
      </w:r>
      <w:r>
        <w:br/>
        <w:t xml:space="preserve">z organizacjami pozarządowymi w art. 3 ust 3 ustawy o działalności pożytku publicznego </w:t>
      </w:r>
      <w:r>
        <w:br/>
        <w:t>i wolontariacie, za rok 2021”.</w:t>
      </w:r>
    </w:p>
    <w:p w14:paraId="2100ED1A" w14:textId="4903DCB2" w:rsidR="003273B4" w:rsidRDefault="003273B4" w:rsidP="003273B4">
      <w:pPr>
        <w:tabs>
          <w:tab w:val="left" w:pos="284"/>
        </w:tabs>
        <w:spacing w:before="0" w:after="0"/>
        <w:jc w:val="both"/>
        <w:rPr>
          <w:rStyle w:val="Pogrubienie"/>
          <w:u w:val="single"/>
        </w:rPr>
      </w:pPr>
      <w:r>
        <w:rPr>
          <w:rStyle w:val="Pogrubienie"/>
          <w:u w:val="single"/>
        </w:rPr>
        <w:t>Wyniki głosowania;</w:t>
      </w:r>
    </w:p>
    <w:p w14:paraId="21C886B8" w14:textId="77777777" w:rsidR="003273B4" w:rsidRDefault="003273B4" w:rsidP="003273B4">
      <w:pPr>
        <w:tabs>
          <w:tab w:val="left" w:pos="284"/>
        </w:tabs>
        <w:spacing w:before="0" w:after="0"/>
        <w:jc w:val="both"/>
      </w:pPr>
      <w:r>
        <w:t>ZA: 13, PRZECIW: 0, WSTRZYMUJĘ SIĘ: 1, BRAK GŁOSU: 0, NIEOBECNI: 1</w:t>
      </w:r>
    </w:p>
    <w:p w14:paraId="3181E172" w14:textId="77777777" w:rsidR="003273B4" w:rsidRPr="003273B4" w:rsidRDefault="003273B4" w:rsidP="003273B4">
      <w:pPr>
        <w:tabs>
          <w:tab w:val="left" w:pos="284"/>
        </w:tabs>
        <w:spacing w:before="0" w:after="0"/>
        <w:jc w:val="both"/>
        <w:rPr>
          <w:b/>
          <w:bCs/>
          <w:u w:val="single"/>
        </w:rPr>
      </w:pPr>
      <w:r w:rsidRPr="003273B4">
        <w:rPr>
          <w:b/>
          <w:bCs/>
          <w:u w:val="single"/>
        </w:rPr>
        <w:t>Wyniki imienne:</w:t>
      </w:r>
    </w:p>
    <w:p w14:paraId="39FE47D2" w14:textId="77777777" w:rsidR="003273B4" w:rsidRDefault="003273B4" w:rsidP="003273B4">
      <w:pPr>
        <w:tabs>
          <w:tab w:val="left" w:pos="284"/>
        </w:tabs>
        <w:spacing w:before="0" w:after="0"/>
        <w:jc w:val="both"/>
      </w:pPr>
      <w:r>
        <w:t>ZA (13)</w:t>
      </w:r>
    </w:p>
    <w:p w14:paraId="299F7BD8" w14:textId="77777777" w:rsidR="003273B4" w:rsidRDefault="003273B4" w:rsidP="003273B4">
      <w:pPr>
        <w:tabs>
          <w:tab w:val="left" w:pos="284"/>
        </w:tabs>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WSTRZYMUJĘ SIĘ (1)</w:t>
      </w:r>
    </w:p>
    <w:p w14:paraId="76004C0D" w14:textId="77777777" w:rsidR="003273B4" w:rsidRDefault="003273B4" w:rsidP="003273B4">
      <w:pPr>
        <w:tabs>
          <w:tab w:val="left" w:pos="284"/>
        </w:tabs>
        <w:spacing w:before="0" w:after="0"/>
        <w:jc w:val="both"/>
      </w:pPr>
      <w:r>
        <w:t>Małgorzata Marianna Kuliś</w:t>
      </w:r>
    </w:p>
    <w:p w14:paraId="430F346D" w14:textId="77777777" w:rsidR="003273B4" w:rsidRDefault="003273B4" w:rsidP="003273B4">
      <w:pPr>
        <w:tabs>
          <w:tab w:val="left" w:pos="284"/>
        </w:tabs>
        <w:spacing w:before="0" w:after="0"/>
        <w:jc w:val="both"/>
      </w:pPr>
      <w:r>
        <w:t>NIEOBECNI (1)</w:t>
      </w:r>
    </w:p>
    <w:p w14:paraId="4C2C8339" w14:textId="6CE33BA2" w:rsidR="00EF1691" w:rsidRDefault="003273B4" w:rsidP="003273B4">
      <w:pPr>
        <w:tabs>
          <w:tab w:val="left" w:pos="284"/>
        </w:tabs>
        <w:spacing w:before="0" w:after="0"/>
        <w:jc w:val="both"/>
      </w:pPr>
      <w:r>
        <w:t>Marek Kuskowski</w:t>
      </w:r>
    </w:p>
    <w:p w14:paraId="6473AC16" w14:textId="77777777" w:rsidR="00A77003" w:rsidRPr="003273B4" w:rsidRDefault="00A77003" w:rsidP="003273B4">
      <w:pPr>
        <w:tabs>
          <w:tab w:val="left" w:pos="284"/>
        </w:tabs>
        <w:spacing w:before="0" w:after="0"/>
        <w:jc w:val="both"/>
      </w:pPr>
    </w:p>
    <w:p w14:paraId="4D7F5FEA" w14:textId="77777777" w:rsidR="003273B4" w:rsidRDefault="00EF1691" w:rsidP="00AF0F85">
      <w:pPr>
        <w:spacing w:before="0" w:after="0"/>
        <w:jc w:val="both"/>
        <w:rPr>
          <w:b/>
          <w:iCs/>
        </w:rPr>
      </w:pPr>
      <w:r w:rsidRPr="000751AE">
        <w:rPr>
          <w:b/>
          <w:iCs/>
        </w:rPr>
        <w:t>Ad</w:t>
      </w:r>
      <w:r w:rsidR="003273B4">
        <w:rPr>
          <w:b/>
          <w:iCs/>
        </w:rPr>
        <w:t>.</w:t>
      </w:r>
      <w:r w:rsidRPr="000751AE">
        <w:rPr>
          <w:b/>
          <w:iCs/>
        </w:rPr>
        <w:t xml:space="preserve"> </w:t>
      </w:r>
      <w:r w:rsidR="003273B4">
        <w:rPr>
          <w:b/>
          <w:iCs/>
        </w:rPr>
        <w:t>12</w:t>
      </w:r>
      <w:r>
        <w:rPr>
          <w:b/>
          <w:iCs/>
        </w:rPr>
        <w:t>a</w:t>
      </w:r>
    </w:p>
    <w:p w14:paraId="084091D6" w14:textId="2FC9501E" w:rsidR="00EF1691" w:rsidRPr="003273B4" w:rsidRDefault="00EF1691" w:rsidP="00AF0F85">
      <w:pPr>
        <w:spacing w:before="0" w:after="0"/>
        <w:jc w:val="both"/>
        <w:rPr>
          <w:b/>
          <w:iCs/>
        </w:rPr>
      </w:pPr>
      <w:r w:rsidRPr="00F935DD">
        <w:t xml:space="preserve">Dyrektor Powiatowego Urzędu Pracy w Gołdapi Pan Wojciech </w:t>
      </w:r>
      <w:proofErr w:type="spellStart"/>
      <w:r w:rsidRPr="00F935DD">
        <w:t>Hołdyński</w:t>
      </w:r>
      <w:proofErr w:type="spellEnd"/>
      <w:r w:rsidRPr="00F935DD">
        <w:t xml:space="preserve"> przedstawił</w:t>
      </w:r>
      <w:r w:rsidRPr="00F935DD">
        <w:rPr>
          <w:bCs/>
        </w:rPr>
        <w:t xml:space="preserve"> </w:t>
      </w:r>
      <w:r w:rsidRPr="00F935DD">
        <w:t>projekt uchwały Rady Powiatu</w:t>
      </w:r>
      <w:r w:rsidRPr="00F935DD">
        <w:rPr>
          <w:bCs/>
        </w:rPr>
        <w:t xml:space="preserve"> zmieniająca uchwałę w sprawie uchwalenia Powiatowego Programu Promocji Zatrudnienia oraz Aktywizacji Lokalnego Rynku Pracy w Powiecie Gołdapskim </w:t>
      </w:r>
      <w:r>
        <w:rPr>
          <w:bCs/>
        </w:rPr>
        <w:br/>
      </w:r>
      <w:r w:rsidRPr="00F935DD">
        <w:rPr>
          <w:bCs/>
        </w:rPr>
        <w:t xml:space="preserve">na lata 2015-2021 </w:t>
      </w:r>
      <w:r w:rsidRPr="00AF0F85">
        <w:rPr>
          <w:i/>
          <w:iCs/>
          <w:color w:val="000000"/>
          <w:sz w:val="20"/>
          <w:szCs w:val="20"/>
        </w:rPr>
        <w:t xml:space="preserve">/projekt uchwały Rady Powiatu </w:t>
      </w:r>
      <w:r w:rsidRPr="00AF0F85">
        <w:rPr>
          <w:i/>
          <w:iCs/>
          <w:sz w:val="20"/>
          <w:szCs w:val="20"/>
        </w:rPr>
        <w:t xml:space="preserve">w załączeniu - zał. nr </w:t>
      </w:r>
      <w:r w:rsidR="00AF0F85" w:rsidRPr="00AF0F85">
        <w:rPr>
          <w:i/>
          <w:iCs/>
          <w:sz w:val="20"/>
          <w:szCs w:val="20"/>
        </w:rPr>
        <w:t>10</w:t>
      </w:r>
      <w:r w:rsidRPr="00AF0F85">
        <w:rPr>
          <w:i/>
          <w:iCs/>
          <w:sz w:val="20"/>
          <w:szCs w:val="20"/>
        </w:rPr>
        <w:t xml:space="preserve"> do protokołu/.</w:t>
      </w:r>
    </w:p>
    <w:p w14:paraId="30276F99" w14:textId="77777777" w:rsidR="00EF1691" w:rsidRPr="008D666B" w:rsidRDefault="00EF1691" w:rsidP="00AF0F85">
      <w:pPr>
        <w:spacing w:before="0" w:after="0"/>
        <w:jc w:val="both"/>
      </w:pPr>
      <w:r w:rsidRPr="00F935DD">
        <w:t xml:space="preserve">Dyrektor Powiatowego Urzędu Pracy w Gołdapi Pan Wojciech </w:t>
      </w:r>
      <w:proofErr w:type="spellStart"/>
      <w:r w:rsidRPr="00F935DD">
        <w:t>Hołdyński</w:t>
      </w:r>
      <w:proofErr w:type="spellEnd"/>
      <w:r w:rsidRPr="00F935DD">
        <w:rPr>
          <w:bCs/>
        </w:rPr>
        <w:t xml:space="preserve"> poinformował, </w:t>
      </w:r>
      <w:r w:rsidRPr="00F935DD">
        <w:rPr>
          <w:bCs/>
        </w:rPr>
        <w:br/>
        <w:t xml:space="preserve">że  </w:t>
      </w:r>
      <w:r w:rsidRPr="00F935DD">
        <w:t xml:space="preserve">Powiatowy Program Promocji Zatrudnienia oraz Aktywizacji Lokalnego Rynku Pracy w Powiecie Gołdapskim na lata 2015-2021 jest dokumentem informującym </w:t>
      </w:r>
      <w:r>
        <w:br/>
      </w:r>
      <w:r w:rsidRPr="00F935DD">
        <w:t xml:space="preserve">o tym, jak polityka zatrudnienia w powiecie gołdapskim odpowiada na wyzwania wynikające </w:t>
      </w:r>
      <w:r w:rsidRPr="00F935DD">
        <w:lastRenderedPageBreak/>
        <w:t xml:space="preserve">z priorytetów, celów i  wytycznych szerszych dokumentów programowych, określających kształt europejskiej, krajowej i regionalnej polityki zatrudnienia i rozwoju zasobów ludzkich. Na  poziomie  lokalnym Program stanowi także realizację priorytetów w sferze  społecznej, zawartych w Strategii Rozwoju Powiatu Gołdapskiego, a w szczególności działań na rzecz podniesienia jakości usług oferowanych przez urząd pracy. Treść i struktura Programu określa preferowane projekty lokalne, kierunki działań, a także priorytetowe grupy adresatów ewentualnego wsparcia. Wydłużenie okresu obowiązywania Programu do końca 2023 r. spowodowana jest oczekiwaniem na ogłoszenie nowej ustawy o rynku pracy, jak również brak dokumentów programowych, w oparciu o które można realizować projekty współfinansowane ze środków Europejskiego Funduszu Społecznego. Ponadto zgodnie z zasadą n+3, która jest jedną z podstawowych reguł zarządzania finansowego funduszami pomocowymi Unii Europejskiej, projekty mogą być rozliczane najpóźniej na 3 lata od zamknięcia okresu programowania. Przedłużenie okresu obowiązywania Programu Promocji Zatrudnienia oraz Aktywizacji Lokalnego Rynku Pracy do końca 2023 r. wynika również z faktu, że w latach 2022-2023 PUP w Gołdapi będzie realizował zadania uwzględnione w niniejszym programie na lata 2015-2021, które nie uległy modyfikacji. </w:t>
      </w:r>
      <w:r w:rsidRPr="00F935DD">
        <w:rPr>
          <w:bCs/>
        </w:rPr>
        <w:t xml:space="preserve"> </w:t>
      </w:r>
    </w:p>
    <w:p w14:paraId="73F1048A" w14:textId="77777777" w:rsidR="00EF1691" w:rsidRPr="00A91898" w:rsidRDefault="00EF1691" w:rsidP="00AF0F85">
      <w:pPr>
        <w:spacing w:before="0" w:after="0"/>
        <w:jc w:val="both"/>
        <w:rPr>
          <w:bCs/>
          <w:i/>
        </w:rPr>
      </w:pPr>
    </w:p>
    <w:p w14:paraId="004818AC" w14:textId="715216F5" w:rsidR="00EF1691" w:rsidRPr="00F935DD" w:rsidRDefault="00AF0F85" w:rsidP="00AF0F85">
      <w:pPr>
        <w:spacing w:before="0" w:after="0"/>
        <w:jc w:val="both"/>
        <w:rPr>
          <w:bCs/>
          <w:i/>
        </w:rPr>
      </w:pPr>
      <w:r>
        <w:rPr>
          <w:bCs/>
        </w:rPr>
        <w:t>P</w:t>
      </w:r>
      <w:r w:rsidR="00EF1691" w:rsidRPr="00F935DD">
        <w:rPr>
          <w:bCs/>
        </w:rPr>
        <w:t>rzewodnicząca zapytała, czy są pytania do  przedstawionego projektu uchwały Rady Powiatu?</w:t>
      </w:r>
    </w:p>
    <w:p w14:paraId="68E73FBF" w14:textId="77777777" w:rsidR="00EF1691" w:rsidRPr="00F935DD" w:rsidRDefault="00EF1691" w:rsidP="00AF0F85">
      <w:pPr>
        <w:spacing w:before="0" w:after="0"/>
        <w:jc w:val="both"/>
        <w:rPr>
          <w:bCs/>
          <w:i/>
        </w:rPr>
      </w:pPr>
    </w:p>
    <w:p w14:paraId="0A856440" w14:textId="77777777" w:rsidR="00EF1691" w:rsidRPr="00F935DD" w:rsidRDefault="00EF1691" w:rsidP="00AF0F85">
      <w:pPr>
        <w:spacing w:before="0" w:after="0"/>
        <w:jc w:val="both"/>
        <w:rPr>
          <w:bCs/>
          <w:i/>
        </w:rPr>
      </w:pPr>
      <w:r w:rsidRPr="00F935DD">
        <w:rPr>
          <w:bCs/>
        </w:rPr>
        <w:t xml:space="preserve">Pytań nie zgłoszono. </w:t>
      </w:r>
    </w:p>
    <w:p w14:paraId="4B1DAB83" w14:textId="62873829" w:rsidR="00AF0F85" w:rsidRPr="00737084" w:rsidRDefault="00EF1691" w:rsidP="00AF0F85">
      <w:pPr>
        <w:spacing w:before="0" w:after="0"/>
        <w:jc w:val="both"/>
        <w:rPr>
          <w:bCs/>
          <w:i/>
        </w:rPr>
      </w:pPr>
      <w:r>
        <w:rPr>
          <w:bCs/>
        </w:rPr>
        <w:t>Wicep</w:t>
      </w:r>
      <w:r w:rsidRPr="00F935DD">
        <w:rPr>
          <w:bCs/>
        </w:rPr>
        <w:t>rzewodnicząca przeprowadziła głosowania.</w:t>
      </w:r>
    </w:p>
    <w:p w14:paraId="3F06BC03" w14:textId="77777777" w:rsidR="00AF0F85" w:rsidRDefault="00AF0F85" w:rsidP="00AF0F85">
      <w:pPr>
        <w:spacing w:before="0" w:after="0"/>
        <w:jc w:val="both"/>
        <w:rPr>
          <w:b/>
          <w:bCs/>
          <w:i/>
        </w:rPr>
      </w:pPr>
    </w:p>
    <w:p w14:paraId="3FC43835" w14:textId="4C499C87" w:rsidR="00AF0F85" w:rsidRDefault="00AF0F85" w:rsidP="00AF0F85">
      <w:pPr>
        <w:spacing w:before="0" w:after="0"/>
        <w:jc w:val="both"/>
        <w:rPr>
          <w:b/>
          <w:bCs/>
          <w:u w:val="single"/>
        </w:rPr>
      </w:pPr>
      <w:r>
        <w:rPr>
          <w:b/>
          <w:bCs/>
          <w:u w:val="single"/>
        </w:rPr>
        <w:t>Głosowano w sprawie:</w:t>
      </w:r>
    </w:p>
    <w:p w14:paraId="21D5597A" w14:textId="13E532D7" w:rsidR="00AF0F85" w:rsidRPr="00AF0F85" w:rsidRDefault="00AF0F85" w:rsidP="00AF0F85">
      <w:pPr>
        <w:spacing w:before="0" w:after="0"/>
        <w:jc w:val="both"/>
        <w:rPr>
          <w:rStyle w:val="Pogrubienie"/>
          <w:u w:val="single"/>
        </w:rPr>
      </w:pPr>
      <w:r>
        <w:t xml:space="preserve">zmieniająca uchwałę w sprawie uchwalenia Powiatowego Programu Promocji Zatrudnienia oraz Aktywizacji Lokalnego Rynku Pracy w Powiecie Gołdapskim na lata 2015-2021. </w:t>
      </w:r>
      <w:r>
        <w:br/>
      </w:r>
      <w:r>
        <w:rPr>
          <w:rStyle w:val="Pogrubienie"/>
          <w:u w:val="single"/>
        </w:rPr>
        <w:t>Wyniki głosowania:</w:t>
      </w:r>
    </w:p>
    <w:p w14:paraId="777A531F" w14:textId="77777777" w:rsidR="00AF0F85" w:rsidRDefault="00AF0F85" w:rsidP="00AF0F85">
      <w:pPr>
        <w:spacing w:before="0" w:after="0"/>
        <w:jc w:val="both"/>
      </w:pPr>
      <w:r>
        <w:t>ZA: 14, PRZECIW: 0, WSTRZYMUJĘ SIĘ: 0, BRAK GŁOSU: 0, NIEOBECNI: 1</w:t>
      </w:r>
    </w:p>
    <w:p w14:paraId="6A6DED0A" w14:textId="77777777" w:rsidR="00AF0F85" w:rsidRPr="00AF0F85" w:rsidRDefault="00AF0F85" w:rsidP="00AF0F85">
      <w:pPr>
        <w:spacing w:before="0" w:after="0"/>
        <w:jc w:val="both"/>
        <w:rPr>
          <w:b/>
          <w:bCs/>
          <w:u w:val="single"/>
        </w:rPr>
      </w:pPr>
      <w:r w:rsidRPr="00AF0F85">
        <w:rPr>
          <w:b/>
          <w:bCs/>
          <w:u w:val="single"/>
        </w:rPr>
        <w:t>Wyniki imienne:</w:t>
      </w:r>
    </w:p>
    <w:p w14:paraId="791C5FF4" w14:textId="77777777" w:rsidR="00AF0F85" w:rsidRDefault="00AF0F85" w:rsidP="00AF0F85">
      <w:pPr>
        <w:spacing w:before="0" w:after="0"/>
        <w:jc w:val="both"/>
      </w:pPr>
      <w:r>
        <w:t>ZA (14)</w:t>
      </w:r>
    </w:p>
    <w:p w14:paraId="0CE06DB0" w14:textId="77777777" w:rsidR="00AF0F85" w:rsidRDefault="00AF0F85" w:rsidP="00AF0F85">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49FA16CB" w14:textId="77777777" w:rsidR="00AF0F85" w:rsidRDefault="00AF0F85" w:rsidP="00AF0F85">
      <w:pPr>
        <w:spacing w:before="0" w:after="0"/>
        <w:jc w:val="both"/>
      </w:pPr>
      <w:r>
        <w:t>NIEOBECNI (1)</w:t>
      </w:r>
    </w:p>
    <w:p w14:paraId="105E0594" w14:textId="77777777" w:rsidR="00AF0F85" w:rsidRDefault="00AF0F85" w:rsidP="00AF0F85">
      <w:pPr>
        <w:spacing w:before="0" w:after="0"/>
        <w:jc w:val="both"/>
      </w:pPr>
      <w:r>
        <w:lastRenderedPageBreak/>
        <w:t>Marek Kuskowski</w:t>
      </w:r>
    </w:p>
    <w:p w14:paraId="21F5AE58" w14:textId="77777777" w:rsidR="00AF0F85" w:rsidRDefault="00AF0F85" w:rsidP="00AF0F85">
      <w:pPr>
        <w:spacing w:before="0" w:after="0"/>
        <w:jc w:val="both"/>
      </w:pPr>
    </w:p>
    <w:p w14:paraId="2F586C8A" w14:textId="0208AD86" w:rsidR="00EF1691" w:rsidRPr="00AF0F85" w:rsidRDefault="00EF1691" w:rsidP="00AF0F85">
      <w:pPr>
        <w:spacing w:before="0" w:after="0"/>
        <w:jc w:val="both"/>
      </w:pPr>
      <w:r w:rsidRPr="008605F2">
        <w:rPr>
          <w:b/>
          <w:bCs/>
          <w:iCs/>
        </w:rPr>
        <w:t xml:space="preserve">Ad. </w:t>
      </w:r>
      <w:r w:rsidR="00AF0F85">
        <w:rPr>
          <w:b/>
          <w:bCs/>
          <w:iCs/>
        </w:rPr>
        <w:t>12</w:t>
      </w:r>
      <w:r>
        <w:rPr>
          <w:b/>
          <w:bCs/>
          <w:iCs/>
        </w:rPr>
        <w:t>b</w:t>
      </w:r>
    </w:p>
    <w:p w14:paraId="6E48A878" w14:textId="1C1DB4D2" w:rsidR="00EF1691" w:rsidRPr="00621D11" w:rsidRDefault="00EF1691" w:rsidP="00AF0F85">
      <w:pPr>
        <w:spacing w:before="0" w:after="0"/>
        <w:jc w:val="both"/>
        <w:rPr>
          <w:bCs/>
          <w:i/>
          <w:color w:val="FF0000"/>
        </w:rPr>
      </w:pPr>
      <w:r w:rsidRPr="00621D11">
        <w:rPr>
          <w:bCs/>
        </w:rPr>
        <w:t>Sekretarz Powiatu Pani Anna Makowska przedstawiła projekt uchwały Rady Powiatu udzielenia w sprawie przyjęcia zadania z zakresu administracji rządowej</w:t>
      </w:r>
      <w:r w:rsidRPr="00621D11">
        <w:t xml:space="preserve"> </w:t>
      </w:r>
      <w:r w:rsidRPr="00AF0F85">
        <w:rPr>
          <w:i/>
          <w:iCs/>
          <w:color w:val="000000"/>
          <w:sz w:val="20"/>
          <w:szCs w:val="20"/>
        </w:rPr>
        <w:t xml:space="preserve">/projekt uchwały Rady Powiatu </w:t>
      </w:r>
      <w:r w:rsidRPr="00AF0F85">
        <w:rPr>
          <w:i/>
          <w:iCs/>
          <w:sz w:val="20"/>
          <w:szCs w:val="20"/>
        </w:rPr>
        <w:t>w załączeniu - zał. nr</w:t>
      </w:r>
      <w:r w:rsidR="00AF0F85" w:rsidRPr="00AF0F85">
        <w:rPr>
          <w:i/>
          <w:iCs/>
          <w:sz w:val="20"/>
          <w:szCs w:val="20"/>
        </w:rPr>
        <w:t xml:space="preserve"> 11</w:t>
      </w:r>
      <w:r w:rsidRPr="00AF0F85">
        <w:rPr>
          <w:i/>
          <w:iCs/>
          <w:sz w:val="20"/>
          <w:szCs w:val="20"/>
        </w:rPr>
        <w:t xml:space="preserve"> do protokołu/.</w:t>
      </w:r>
    </w:p>
    <w:p w14:paraId="74740897" w14:textId="3B52E199" w:rsidR="00EF1691" w:rsidRPr="00467173" w:rsidRDefault="00EF1691" w:rsidP="00AF0F85">
      <w:pPr>
        <w:spacing w:before="0" w:after="0"/>
        <w:jc w:val="both"/>
        <w:rPr>
          <w:rFonts w:eastAsia="Calibri"/>
        </w:rPr>
      </w:pPr>
      <w:r w:rsidRPr="00467173">
        <w:rPr>
          <w:bCs/>
        </w:rPr>
        <w:t>Sekretarz Powiatu Pani Anna Makowska poinformowała, że w</w:t>
      </w:r>
      <w:r w:rsidRPr="00467173">
        <w:t xml:space="preserve"> związku z coroczną realizacją przez Powiat Gołdapski zadania zleconego polegającego na przeprowadzeniu w 2022 roku kwalifikacji wojskowej na terenie powiatu koniecznym jest zawarcie stosownego porozumienia z Wojewodą Warmińsko-Mazurskim w zakresie przyjęcia zadania z zakresu administracji rządowej związanego z: </w:t>
      </w:r>
      <w:r w:rsidRPr="00467173">
        <w:rPr>
          <w:rFonts w:eastAsia="Calibri"/>
          <w:shd w:val="clear" w:color="auto" w:fill="FFFFFF"/>
        </w:rPr>
        <w:t xml:space="preserve">wypłacaniem wynagrodzeń za udział w pracy Powiatowej Komisji Lekarskiej w Gołdapi, </w:t>
      </w:r>
      <w:r w:rsidRPr="00467173">
        <w:rPr>
          <w:rFonts w:eastAsia="Calibri"/>
        </w:rPr>
        <w:t xml:space="preserve">zawieraniem z podmiotami leczniczymi, lekarzami prowadzącymi indywidualne specjalistyczne praktyki lekarskie lub grupowe praktyki lekarskie </w:t>
      </w:r>
      <w:r w:rsidR="00AF0F85">
        <w:rPr>
          <w:rFonts w:eastAsia="Calibri"/>
        </w:rPr>
        <w:br/>
      </w:r>
      <w:r w:rsidRPr="00467173">
        <w:rPr>
          <w:rFonts w:eastAsia="Calibri"/>
        </w:rPr>
        <w:t>oraz z psychologami, umów na przeprowadzanie badań specjalistycznych, w tym psychologicznych oraz obserwacji szpitalnej osób stawiających się do kwalifikacji wojskowej,</w:t>
      </w:r>
      <w:r w:rsidRPr="00467173">
        <w:t xml:space="preserve"> </w:t>
      </w:r>
      <w:r w:rsidRPr="00467173">
        <w:rPr>
          <w:rFonts w:eastAsia="Calibri"/>
        </w:rPr>
        <w:t>pokrywaniem kosztów wykonania badań specjalistycznych i obserwacji szpitalnej osób stawiających się do kwalifikacji wojskowej (zgodnie z cennikiem usług medycznych obowiązującym w podmiocie, do którego osoba została skierowana, z uwzględnieniem ustaleń dotyczących sugerowanej stawki za badanie specjalistyczne),</w:t>
      </w:r>
      <w:r w:rsidRPr="00467173">
        <w:t xml:space="preserve"> </w:t>
      </w:r>
      <w:r w:rsidRPr="00467173">
        <w:rPr>
          <w:rFonts w:eastAsia="Calibri"/>
        </w:rPr>
        <w:t>rozliczeniem przyznanej dotacji i przesłanie sprawozdania z jej wykorzystania.</w:t>
      </w:r>
      <w:r w:rsidRPr="00467173">
        <w:t xml:space="preserve"> Podjęcie uchwały należy uznać </w:t>
      </w:r>
      <w:r>
        <w:br/>
      </w:r>
      <w:r w:rsidRPr="00467173">
        <w:t xml:space="preserve">za zasadne, gdyż zawarcie porozumienia z Wojewodą Warmińsko-Mazurskim jest niezbędne w celu zapewnienia finansowego zabezpieczenia realizacji niniejszego zadania. </w:t>
      </w:r>
    </w:p>
    <w:p w14:paraId="227A7295" w14:textId="77777777" w:rsidR="00EF1691" w:rsidRPr="00621D11" w:rsidRDefault="00EF1691" w:rsidP="00AF0F85">
      <w:pPr>
        <w:spacing w:before="0" w:after="0"/>
        <w:jc w:val="both"/>
        <w:rPr>
          <w:bCs/>
          <w:i/>
        </w:rPr>
      </w:pPr>
    </w:p>
    <w:p w14:paraId="4E8A7CFE" w14:textId="647C70CC" w:rsidR="00EF1691" w:rsidRPr="008A2C6D" w:rsidRDefault="00AF0F85" w:rsidP="00AF0F85">
      <w:pPr>
        <w:tabs>
          <w:tab w:val="left" w:pos="709"/>
        </w:tabs>
        <w:spacing w:before="0" w:after="0"/>
        <w:jc w:val="both"/>
        <w:rPr>
          <w:bCs/>
          <w:i/>
        </w:rPr>
      </w:pPr>
      <w:r>
        <w:t>P</w:t>
      </w:r>
      <w:r w:rsidR="00EF1691" w:rsidRPr="008A2C6D">
        <w:t>rzewodnicząc</w:t>
      </w:r>
      <w:r w:rsidR="00EF1691">
        <w:t>a</w:t>
      </w:r>
      <w:r w:rsidR="00EF1691" w:rsidRPr="008A2C6D">
        <w:t xml:space="preserve"> zapytał czy są pytania do przedstawionego projekt</w:t>
      </w:r>
      <w:r w:rsidR="00EF1691">
        <w:t>u</w:t>
      </w:r>
      <w:r w:rsidR="00EF1691" w:rsidRPr="008A2C6D">
        <w:t xml:space="preserve"> Uchwały Rady Powiatu</w:t>
      </w:r>
      <w:r w:rsidR="00EF1691">
        <w:t>.</w:t>
      </w:r>
    </w:p>
    <w:p w14:paraId="31EA0553" w14:textId="77777777" w:rsidR="00EF1691" w:rsidRPr="00621D11" w:rsidRDefault="00EF1691" w:rsidP="00AF0F85">
      <w:pPr>
        <w:spacing w:before="0" w:after="0"/>
        <w:jc w:val="both"/>
        <w:rPr>
          <w:bCs/>
          <w:i/>
        </w:rPr>
      </w:pPr>
    </w:p>
    <w:p w14:paraId="79DB0DF3" w14:textId="77777777" w:rsidR="00EF1691" w:rsidRPr="00621D11" w:rsidRDefault="00EF1691" w:rsidP="00AF0F85">
      <w:pPr>
        <w:spacing w:before="0" w:after="0"/>
        <w:jc w:val="both"/>
        <w:rPr>
          <w:bCs/>
          <w:i/>
        </w:rPr>
      </w:pPr>
      <w:r>
        <w:rPr>
          <w:bCs/>
        </w:rPr>
        <w:t>P</w:t>
      </w:r>
      <w:r w:rsidRPr="00621D11">
        <w:rPr>
          <w:bCs/>
        </w:rPr>
        <w:t xml:space="preserve">ytań nie zgłoszono. </w:t>
      </w:r>
    </w:p>
    <w:p w14:paraId="63B32A72" w14:textId="4847BCFE" w:rsidR="00EF1691" w:rsidRPr="00621D11" w:rsidRDefault="00AF0F85" w:rsidP="00AF0F85">
      <w:pPr>
        <w:spacing w:before="0" w:after="0"/>
        <w:jc w:val="both"/>
        <w:rPr>
          <w:bCs/>
          <w:i/>
        </w:rPr>
      </w:pPr>
      <w:r>
        <w:t>P</w:t>
      </w:r>
      <w:r w:rsidR="00EF1691" w:rsidRPr="008A2C6D">
        <w:t>rzewodnicząc</w:t>
      </w:r>
      <w:r w:rsidR="00EF1691">
        <w:t>a</w:t>
      </w:r>
      <w:r w:rsidR="00EF1691" w:rsidRPr="00621D11">
        <w:rPr>
          <w:bCs/>
        </w:rPr>
        <w:t xml:space="preserve"> przeprowadził</w:t>
      </w:r>
      <w:r w:rsidR="00EF1691">
        <w:rPr>
          <w:bCs/>
        </w:rPr>
        <w:t>a</w:t>
      </w:r>
      <w:r w:rsidR="00EF1691" w:rsidRPr="00621D11">
        <w:rPr>
          <w:bCs/>
        </w:rPr>
        <w:t xml:space="preserve"> głosowani</w:t>
      </w:r>
      <w:r w:rsidR="00EF1691">
        <w:rPr>
          <w:bCs/>
        </w:rPr>
        <w:t>e</w:t>
      </w:r>
      <w:r w:rsidR="00EF1691" w:rsidRPr="00621D11">
        <w:rPr>
          <w:bCs/>
        </w:rPr>
        <w:t>.</w:t>
      </w:r>
    </w:p>
    <w:p w14:paraId="6B704B53" w14:textId="77777777" w:rsidR="00EF1691" w:rsidRPr="00621D11" w:rsidRDefault="00EF1691" w:rsidP="00AF0F85">
      <w:pPr>
        <w:spacing w:before="0" w:after="0"/>
        <w:jc w:val="both"/>
        <w:rPr>
          <w:b/>
          <w:bCs/>
          <w:i/>
        </w:rPr>
      </w:pPr>
    </w:p>
    <w:p w14:paraId="05AAB82C" w14:textId="77777777" w:rsidR="00AF0F85" w:rsidRDefault="00AF0F85" w:rsidP="00AF0F85">
      <w:pPr>
        <w:spacing w:before="0" w:after="0"/>
        <w:jc w:val="both"/>
        <w:rPr>
          <w:b/>
          <w:bCs/>
          <w:u w:val="single"/>
        </w:rPr>
      </w:pPr>
      <w:r>
        <w:rPr>
          <w:b/>
          <w:bCs/>
          <w:u w:val="single"/>
        </w:rPr>
        <w:t>Głosowano w sprawie:</w:t>
      </w:r>
    </w:p>
    <w:p w14:paraId="4BBF7D96" w14:textId="77777777" w:rsidR="00AF0F85" w:rsidRDefault="00AF0F85" w:rsidP="00AF0F85">
      <w:pPr>
        <w:spacing w:before="0" w:after="0"/>
        <w:jc w:val="both"/>
      </w:pPr>
      <w:r>
        <w:t>przyjęcia zadania z zakresu administracji rządowej.</w:t>
      </w:r>
    </w:p>
    <w:p w14:paraId="0B3727CF" w14:textId="1911D743" w:rsidR="00AF0F85" w:rsidRDefault="00AF0F85" w:rsidP="00AF0F85">
      <w:pPr>
        <w:spacing w:before="0" w:after="0"/>
        <w:jc w:val="both"/>
        <w:rPr>
          <w:rStyle w:val="Pogrubienie"/>
          <w:u w:val="single"/>
        </w:rPr>
      </w:pPr>
      <w:r>
        <w:rPr>
          <w:rStyle w:val="Pogrubienie"/>
          <w:u w:val="single"/>
        </w:rPr>
        <w:t>Wyniki głosowania:</w:t>
      </w:r>
    </w:p>
    <w:p w14:paraId="155F256E" w14:textId="77777777" w:rsidR="00AF0F85" w:rsidRDefault="00AF0F85" w:rsidP="00AF0F85">
      <w:pPr>
        <w:spacing w:before="0" w:after="0"/>
        <w:jc w:val="both"/>
      </w:pPr>
      <w:r>
        <w:t>ZA: 14, PRZECIW: 0, WSTRZYMUJĘ SIĘ: 0, BRAK GŁOSU: 0, NIEOBECNI: 1</w:t>
      </w:r>
    </w:p>
    <w:p w14:paraId="5FEF4DAD" w14:textId="77777777" w:rsidR="00AF0F85" w:rsidRPr="00AF0F85" w:rsidRDefault="00AF0F85" w:rsidP="00AF0F85">
      <w:pPr>
        <w:spacing w:before="0" w:after="0"/>
        <w:jc w:val="both"/>
        <w:rPr>
          <w:b/>
          <w:bCs/>
          <w:u w:val="single"/>
        </w:rPr>
      </w:pPr>
      <w:r w:rsidRPr="00AF0F85">
        <w:rPr>
          <w:b/>
          <w:bCs/>
          <w:u w:val="single"/>
        </w:rPr>
        <w:t>Wyniki imienne:</w:t>
      </w:r>
    </w:p>
    <w:p w14:paraId="0E3F8F83" w14:textId="77777777" w:rsidR="00AF0F85" w:rsidRDefault="00AF0F85" w:rsidP="00AF0F85">
      <w:pPr>
        <w:spacing w:before="0" w:after="0"/>
        <w:jc w:val="both"/>
      </w:pPr>
      <w:r>
        <w:t>ZA (14)</w:t>
      </w:r>
    </w:p>
    <w:p w14:paraId="44D788CD" w14:textId="77777777" w:rsidR="00AF0F85" w:rsidRPr="00DD0A66" w:rsidRDefault="00AF0F85" w:rsidP="00AF0F85">
      <w:pPr>
        <w:spacing w:before="0" w:after="0"/>
        <w:jc w:val="both"/>
      </w:pPr>
      <w:r w:rsidRPr="00DD0A66">
        <w:lastRenderedPageBreak/>
        <w:t xml:space="preserve">Andrzej Ciołek, Józef </w:t>
      </w:r>
      <w:proofErr w:type="spellStart"/>
      <w:r w:rsidRPr="00DD0A66">
        <w:t>Dominiuk</w:t>
      </w:r>
      <w:proofErr w:type="spellEnd"/>
      <w:r w:rsidRPr="00DD0A66">
        <w:t xml:space="preserve">, Jarosław Wiktor </w:t>
      </w:r>
      <w:proofErr w:type="spellStart"/>
      <w:r w:rsidRPr="00DD0A66">
        <w:t>Dzienis</w:t>
      </w:r>
      <w:proofErr w:type="spellEnd"/>
      <w:r w:rsidRPr="00DD0A66">
        <w:t xml:space="preserve">, Anna Falińska, Wacław Grenda, Alicja Anna Iwaniuk, Małgorzata Marianna Kuliś, Leszek </w:t>
      </w:r>
      <w:proofErr w:type="spellStart"/>
      <w:r w:rsidRPr="00DD0A66">
        <w:t>Retel</w:t>
      </w:r>
      <w:proofErr w:type="spellEnd"/>
      <w:r w:rsidRPr="00DD0A66">
        <w:t xml:space="preserve">, Grażyna Barbara </w:t>
      </w:r>
      <w:proofErr w:type="spellStart"/>
      <w:r w:rsidRPr="00DD0A66">
        <w:t>Senda</w:t>
      </w:r>
      <w:proofErr w:type="spellEnd"/>
      <w:r w:rsidRPr="00DD0A66">
        <w:t>, Karol Szablak, Wioletta Tomaszewska-Walc, Marzanna Marianna Wardziejewska, Piotr Wasilewski, Stanisław Wójtowicz</w:t>
      </w:r>
    </w:p>
    <w:p w14:paraId="75784889" w14:textId="77777777" w:rsidR="00AF0F85" w:rsidRPr="00DD0A66" w:rsidRDefault="00AF0F85" w:rsidP="00AF0F85">
      <w:pPr>
        <w:spacing w:before="0" w:after="0"/>
        <w:jc w:val="both"/>
      </w:pPr>
      <w:r w:rsidRPr="00DD0A66">
        <w:t>NIEOBECNI (1)</w:t>
      </w:r>
    </w:p>
    <w:p w14:paraId="51F74D4A" w14:textId="77777777" w:rsidR="00AF0F85" w:rsidRPr="00DD0A66" w:rsidRDefault="00AF0F85" w:rsidP="00AF0F85">
      <w:pPr>
        <w:spacing w:before="0" w:after="0"/>
        <w:jc w:val="both"/>
      </w:pPr>
      <w:r w:rsidRPr="00DD0A66">
        <w:t>Marek Kuskowski</w:t>
      </w:r>
    </w:p>
    <w:p w14:paraId="717F2802" w14:textId="017948E6" w:rsidR="00EF1691" w:rsidRPr="00DD0A66" w:rsidRDefault="00EF1691" w:rsidP="00AF0F85">
      <w:pPr>
        <w:spacing w:before="0" w:after="0"/>
        <w:jc w:val="both"/>
        <w:rPr>
          <w:b/>
          <w:bCs/>
          <w:iCs/>
        </w:rPr>
      </w:pPr>
    </w:p>
    <w:p w14:paraId="362EC02D" w14:textId="346AD4FA" w:rsidR="00EF1691" w:rsidRPr="00DD0A66" w:rsidRDefault="00EF1691" w:rsidP="00AF0F85">
      <w:pPr>
        <w:spacing w:before="0" w:after="0"/>
        <w:jc w:val="both"/>
        <w:rPr>
          <w:b/>
          <w:bCs/>
          <w:iCs/>
        </w:rPr>
      </w:pPr>
      <w:r w:rsidRPr="00DD0A66">
        <w:rPr>
          <w:b/>
          <w:bCs/>
          <w:iCs/>
        </w:rPr>
        <w:t xml:space="preserve">Ad. </w:t>
      </w:r>
      <w:r w:rsidR="00AF0F85" w:rsidRPr="00DD0A66">
        <w:rPr>
          <w:b/>
          <w:bCs/>
          <w:iCs/>
        </w:rPr>
        <w:t>12</w:t>
      </w:r>
      <w:r w:rsidRPr="00DD0A66">
        <w:rPr>
          <w:b/>
          <w:bCs/>
          <w:iCs/>
        </w:rPr>
        <w:t>c</w:t>
      </w:r>
    </w:p>
    <w:p w14:paraId="3A8F441B" w14:textId="5FB40D38" w:rsidR="00EF1691" w:rsidRPr="00DD0A66" w:rsidRDefault="00AF0F85" w:rsidP="00AF0F85">
      <w:pPr>
        <w:spacing w:before="0" w:after="0"/>
        <w:jc w:val="both"/>
        <w:rPr>
          <w:i/>
          <w:sz w:val="20"/>
          <w:szCs w:val="20"/>
        </w:rPr>
      </w:pPr>
      <w:r w:rsidRPr="00DD0A66">
        <w:t>Przewodnicząca Rady Pani Alicja Iwaniuk</w:t>
      </w:r>
      <w:r w:rsidR="00EF1691" w:rsidRPr="00DD0A66">
        <w:t xml:space="preserve"> przedstawiła projekt uchwały Rady Powiatu</w:t>
      </w:r>
      <w:r w:rsidR="00EF1691" w:rsidRPr="00DD0A66">
        <w:rPr>
          <w:bCs/>
        </w:rPr>
        <w:t xml:space="preserve"> zmieniając</w:t>
      </w:r>
      <w:r w:rsidR="00915C08" w:rsidRPr="00DD0A66">
        <w:rPr>
          <w:bCs/>
        </w:rPr>
        <w:t>ą</w:t>
      </w:r>
      <w:r w:rsidR="00EF1691" w:rsidRPr="00DD0A66">
        <w:rPr>
          <w:bCs/>
        </w:rPr>
        <w:t xml:space="preserve"> uchwałę w sprawie ustalenia wysokości diet oraz zwrotu kosztów podróży służbowych radnych</w:t>
      </w:r>
      <w:r w:rsidR="00EF1691" w:rsidRPr="00DD0A66">
        <w:rPr>
          <w:iCs/>
        </w:rPr>
        <w:t xml:space="preserve"> </w:t>
      </w:r>
      <w:r w:rsidR="00EF1691" w:rsidRPr="00DD0A66">
        <w:rPr>
          <w:i/>
          <w:sz w:val="20"/>
          <w:szCs w:val="20"/>
        </w:rPr>
        <w:t>/projekt uchwały Rady Powiatu w załączeniu - zał. nr 1</w:t>
      </w:r>
      <w:r w:rsidR="00915C08" w:rsidRPr="00DD0A66">
        <w:rPr>
          <w:i/>
          <w:sz w:val="20"/>
          <w:szCs w:val="20"/>
        </w:rPr>
        <w:t>2</w:t>
      </w:r>
      <w:r w:rsidR="00EF1691" w:rsidRPr="00DD0A66">
        <w:rPr>
          <w:i/>
          <w:sz w:val="20"/>
          <w:szCs w:val="20"/>
        </w:rPr>
        <w:t xml:space="preserve"> do protokołu/.</w:t>
      </w:r>
    </w:p>
    <w:p w14:paraId="654A6801" w14:textId="79A30043" w:rsidR="00915C08" w:rsidRPr="00DD0A66" w:rsidRDefault="00915C08" w:rsidP="0052091D">
      <w:pPr>
        <w:autoSpaceDE w:val="0"/>
        <w:autoSpaceDN w:val="0"/>
        <w:adjustRightInd w:val="0"/>
        <w:spacing w:before="0" w:after="0"/>
        <w:jc w:val="both"/>
      </w:pPr>
      <w:r w:rsidRPr="00DD0A66">
        <w:t xml:space="preserve">Przewodnicząca Rady Pani Alicja Iwaniuk </w:t>
      </w:r>
      <w:r w:rsidR="00EF1691" w:rsidRPr="00DD0A66">
        <w:t>poinformował</w:t>
      </w:r>
      <w:r w:rsidRPr="00DD0A66">
        <w:t>a</w:t>
      </w:r>
      <w:r w:rsidR="00EF1691" w:rsidRPr="00DD0A66">
        <w:t xml:space="preserve">, że </w:t>
      </w:r>
      <w:r w:rsidRPr="00DD0A66">
        <w:t>w dniu 28 stycznia 2022 roku wpłynął</w:t>
      </w:r>
      <w:r w:rsidRPr="00DD0A66">
        <w:rPr>
          <w:b/>
          <w:bCs/>
        </w:rPr>
        <w:t xml:space="preserve"> </w:t>
      </w:r>
      <w:r w:rsidRPr="00DD0A66">
        <w:t>wniosek  o zmianę uchwały Rady Powiatu w Gołdapi Nr XXXV/174/2021 z dnia 29 kwietnia 2021 roku  w sprawie</w:t>
      </w:r>
      <w:r w:rsidRPr="00DD0A66">
        <w:rPr>
          <w:b/>
        </w:rPr>
        <w:t xml:space="preserve"> </w:t>
      </w:r>
      <w:r w:rsidRPr="00DD0A66">
        <w:t xml:space="preserve">ustalenia zasad wysokości diet oraz zasad zwrotu kosztów podróży służbowych radnych w paragrafie 1 powyżej uchwały ustalić wysokości miesięcznych zryczałtowanych diet Radnych Powiatu Gołdapskiego i do każdej pełnionej funkcji doliczyć kwotę 700,00 zł. Uchwała otrzymuje brzmienie: </w:t>
      </w:r>
      <w:r w:rsidRPr="00DD0A66">
        <w:rPr>
          <w:bCs/>
        </w:rPr>
        <w:t>§ 1.</w:t>
      </w:r>
      <w:r w:rsidRPr="00DD0A66">
        <w:rPr>
          <w:b/>
        </w:rPr>
        <w:t xml:space="preserve"> </w:t>
      </w:r>
      <w:r w:rsidRPr="00DD0A66">
        <w:t>Ustala się wysokość miesięcznej zryczałtowanej diety dla Radnych Powiatu Gołdapskiego w zależności od pełnionej funkcji:</w:t>
      </w:r>
      <w:r w:rsidR="0052091D" w:rsidRPr="00DD0A66">
        <w:br/>
      </w:r>
      <w:r w:rsidRPr="00DD0A66">
        <w:t xml:space="preserve">dla Przewodniczącego Rady Powiatu - 2 570,00 zł, dla Wiceprzewodniczącego Rady Powiatu - 1 720,00 zł, dla Radnego – Członka Zarządu - 2 310,00 zł, dla Przewodniczącego Komisji Stałej Rady - 1 720,00 zł, dla Przewodniczącego Komisji Rewizyjnej - 1 720,00 zł, </w:t>
      </w:r>
      <w:r w:rsidR="0052091D" w:rsidRPr="00DD0A66">
        <w:br/>
      </w:r>
      <w:r w:rsidRPr="00DD0A66">
        <w:t>dla Przewodniczącego Komisji Skarg, Wniosków i Petycji - 1 720,00 zł,</w:t>
      </w:r>
      <w:r w:rsidR="0052091D" w:rsidRPr="00DD0A66">
        <w:br/>
        <w:t xml:space="preserve">dla  Wiceprzewodniczących: Komisji Stałej Rady, Komisji Rewizyjnej, Komisji Skarg Wniosków i Petycji - 1 500,00 zł, </w:t>
      </w:r>
      <w:r w:rsidRPr="00DD0A66">
        <w:t xml:space="preserve">dla Radnego, który jest członkiem dwóch komisji </w:t>
      </w:r>
      <w:r w:rsidR="0052091D" w:rsidRPr="00DD0A66">
        <w:br/>
      </w:r>
      <w:r w:rsidRPr="00DD0A66">
        <w:t>- 1 300,00 zł,</w:t>
      </w:r>
      <w:r w:rsidR="0052091D" w:rsidRPr="00DD0A66">
        <w:t xml:space="preserve"> </w:t>
      </w:r>
      <w:r w:rsidRPr="00DD0A66">
        <w:t>dla Radnego, który jest członkiem jednej Komisji - 1 100,00 zł</w:t>
      </w:r>
      <w:r w:rsidR="0052091D" w:rsidRPr="00DD0A66">
        <w:t xml:space="preserve">, </w:t>
      </w:r>
      <w:r w:rsidRPr="00DD0A66">
        <w:t>dla pozostałych Radnych - 1 000,00 zł.</w:t>
      </w:r>
      <w:r w:rsidR="0052091D" w:rsidRPr="00DD0A66">
        <w:t xml:space="preserve"> </w:t>
      </w:r>
      <w:r w:rsidRPr="00DD0A66">
        <w:t xml:space="preserve">W przypadku pełnienia przez radnego kilku funkcji przysługuje </w:t>
      </w:r>
      <w:r w:rsidR="0052091D" w:rsidRPr="00DD0A66">
        <w:br/>
      </w:r>
      <w:r w:rsidRPr="00DD0A66">
        <w:t xml:space="preserve">mu jedna dieta, w najwyższej wysokości dla pełnionej funkcji. Dieta, o której mowa w ust. 1 obejmuje również koszty dojazdu na sesje Rady Powiatu, posiedzenia Zarządu Powiatu </w:t>
      </w:r>
      <w:r w:rsidR="0052091D" w:rsidRPr="00DD0A66">
        <w:br/>
      </w:r>
      <w:r w:rsidRPr="00DD0A66">
        <w:t xml:space="preserve">i posiedzenia Komisji Rady.” Uchwała wchodzi w życie z dniem  1 lutego 2022 roku i  podlega ogłoszeniu w sposób zwyczajowo przyjęty. </w:t>
      </w:r>
    </w:p>
    <w:p w14:paraId="6E955FDC" w14:textId="77777777" w:rsidR="00EF1691" w:rsidRPr="00DD0A66" w:rsidRDefault="00EF1691" w:rsidP="00AF0F85">
      <w:pPr>
        <w:autoSpaceDE w:val="0"/>
        <w:autoSpaceDN w:val="0"/>
        <w:adjustRightInd w:val="0"/>
        <w:spacing w:before="0" w:after="0"/>
        <w:jc w:val="both"/>
        <w:rPr>
          <w:i/>
          <w:iCs/>
        </w:rPr>
      </w:pPr>
    </w:p>
    <w:p w14:paraId="53999970" w14:textId="68F72C38" w:rsidR="00212214" w:rsidRPr="00DD0A66" w:rsidRDefault="0052091D" w:rsidP="00212214">
      <w:pPr>
        <w:autoSpaceDE w:val="0"/>
        <w:autoSpaceDN w:val="0"/>
        <w:adjustRightInd w:val="0"/>
        <w:spacing w:before="0" w:after="0"/>
        <w:jc w:val="both"/>
        <w:rPr>
          <w:bCs/>
        </w:rPr>
      </w:pPr>
      <w:r w:rsidRPr="00DD0A66">
        <w:rPr>
          <w:bCs/>
        </w:rPr>
        <w:t>P</w:t>
      </w:r>
      <w:r w:rsidR="00EF1691" w:rsidRPr="00DD0A66">
        <w:rPr>
          <w:bCs/>
        </w:rPr>
        <w:t>rzewodnicząca zapytała, czy są pytania do  przedstawionego projektu uchwały Rady Powiatu w Gołdapi.</w:t>
      </w:r>
    </w:p>
    <w:p w14:paraId="6D685AD9" w14:textId="77777777" w:rsidR="004D6DBE" w:rsidRPr="00DD0A66" w:rsidRDefault="004D6DBE" w:rsidP="00212214">
      <w:pPr>
        <w:autoSpaceDE w:val="0"/>
        <w:autoSpaceDN w:val="0"/>
        <w:adjustRightInd w:val="0"/>
        <w:spacing w:before="0" w:after="0"/>
        <w:jc w:val="both"/>
        <w:rPr>
          <w:bCs/>
        </w:rPr>
      </w:pPr>
    </w:p>
    <w:p w14:paraId="576E698E" w14:textId="2897A89C" w:rsidR="00AE46F8" w:rsidRPr="00DD0A66" w:rsidRDefault="00212214" w:rsidP="00212214">
      <w:pPr>
        <w:autoSpaceDE w:val="0"/>
        <w:autoSpaceDN w:val="0"/>
        <w:adjustRightInd w:val="0"/>
        <w:spacing w:before="0" w:after="0"/>
        <w:jc w:val="both"/>
      </w:pPr>
      <w:r w:rsidRPr="00DD0A66">
        <w:rPr>
          <w:bCs/>
        </w:rPr>
        <w:lastRenderedPageBreak/>
        <w:t xml:space="preserve">Radna Pani Wioletta Tomaszewska </w:t>
      </w:r>
      <w:r w:rsidRPr="00DD0A66">
        <w:t xml:space="preserve">– Walc </w:t>
      </w:r>
      <w:r w:rsidR="004D6DBE" w:rsidRPr="00DD0A66">
        <w:t xml:space="preserve">przedstawiając swoje stanowisko poinformowała, że planowana podwyżka z wielu powodów jest nieuzasadniona. Należy pamiętać o 3 bardzo ważnych powodach. Po pierwsze utrzymanie Rady Powiatu wzrośnie z kwoty 171 000 zł do kwoty </w:t>
      </w:r>
      <w:r w:rsidR="004D6DBE" w:rsidRPr="002558B0">
        <w:t>280 200 zł rocznie</w:t>
      </w:r>
      <w:r w:rsidR="004D6DBE" w:rsidRPr="004D6DBE">
        <w:rPr>
          <w:color w:val="0070C0"/>
        </w:rPr>
        <w:t xml:space="preserve">. </w:t>
      </w:r>
      <w:r w:rsidR="004D6DBE" w:rsidRPr="00DD0A66">
        <w:t>Jest to wzrost o 109 200 zł co stanowi znaczne obciążenie dla budżetu powiatu, którego kondycja finansowa nie jest najlepsza. Po drugie</w:t>
      </w:r>
      <w:r w:rsidR="002558B0">
        <w:t>:</w:t>
      </w:r>
      <w:r w:rsidR="004D6DBE" w:rsidRPr="00DD0A66">
        <w:t xml:space="preserve"> ostatnie wiadomości, które Radna przeczytała na stronie internetowej Starostwa Powiatowego </w:t>
      </w:r>
      <w:r w:rsidR="002558B0">
        <w:br/>
      </w:r>
      <w:r w:rsidR="004D6DBE" w:rsidRPr="00DD0A66">
        <w:t>w Gołdap</w:t>
      </w:r>
      <w:r w:rsidR="002558B0">
        <w:t>i</w:t>
      </w:r>
      <w:r w:rsidR="00E357A9" w:rsidRPr="00DD0A66">
        <w:t xml:space="preserve"> </w:t>
      </w:r>
      <w:r w:rsidR="002558B0">
        <w:t xml:space="preserve">o dofinansowanie </w:t>
      </w:r>
      <w:r w:rsidR="00E357A9" w:rsidRPr="00DD0A66">
        <w:t xml:space="preserve">ul. Lipowej, ul. 1 Maja, ul. Jeziorowej. Po otwarciu ofert okazało się, że wszystkie przekraczają kwotę, którą powiat wyznaczył na realizację tego zadania. </w:t>
      </w:r>
      <w:r w:rsidR="002558B0">
        <w:br/>
      </w:r>
      <w:r w:rsidR="00E357A9" w:rsidRPr="00DD0A66">
        <w:t>W związku z tym zamiast podwyżek diet Radnych powinno się przeznaczyć te środki na dofinansowanie przebudowy tych ulic. Trzeci powód dotyczy także Radnych Miejskich to postrzeganie pod</w:t>
      </w:r>
      <w:r w:rsidR="00AE46F8" w:rsidRPr="00DD0A66">
        <w:t xml:space="preserve">wyżek jako działanie nieetyczne ponieważ </w:t>
      </w:r>
      <w:r w:rsidR="002558B0">
        <w:t>s</w:t>
      </w:r>
      <w:r w:rsidR="00E357A9" w:rsidRPr="00DD0A66">
        <w:t xml:space="preserve">pora część urzędników obu urzędów pracuje za najniższą krajową, a również przez mieszkańców. </w:t>
      </w:r>
      <w:r w:rsidR="00AE46F8" w:rsidRPr="00DD0A66">
        <w:t>Biorąc powyższe pod uwagę Radna oświadczyła, że zagłosuje przeciw podjęciu tej uchwały.</w:t>
      </w:r>
    </w:p>
    <w:p w14:paraId="3B2B2A7F" w14:textId="77777777" w:rsidR="004D6DBE" w:rsidRPr="00DD0A66" w:rsidRDefault="004D6DBE" w:rsidP="00212214">
      <w:pPr>
        <w:autoSpaceDE w:val="0"/>
        <w:autoSpaceDN w:val="0"/>
        <w:adjustRightInd w:val="0"/>
        <w:spacing w:before="0" w:after="0"/>
        <w:jc w:val="both"/>
      </w:pPr>
    </w:p>
    <w:p w14:paraId="0E1BE2B1" w14:textId="77777777" w:rsidR="00A77003" w:rsidRDefault="00212214" w:rsidP="00A77003">
      <w:pPr>
        <w:spacing w:before="0" w:after="0"/>
        <w:jc w:val="both"/>
      </w:pPr>
      <w:r w:rsidRPr="00DD0A66">
        <w:rPr>
          <w:bCs/>
        </w:rPr>
        <w:t xml:space="preserve">Radna Pani </w:t>
      </w:r>
      <w:r w:rsidRPr="00DD0A66">
        <w:t>Małgorzata Kuliś</w:t>
      </w:r>
      <w:r w:rsidR="00AE46F8" w:rsidRPr="00DD0A66">
        <w:t xml:space="preserve"> poprosiła Przewodniczącą Rady Panią Alicję Iwaniuk </w:t>
      </w:r>
      <w:r w:rsidR="002558B0">
        <w:br/>
      </w:r>
      <w:r w:rsidR="00AE46F8" w:rsidRPr="00DD0A66">
        <w:t>o odczytanie wniosku oraz Radnych, którzy podpisali się pod wnioskiem.</w:t>
      </w:r>
    </w:p>
    <w:p w14:paraId="11D59405" w14:textId="77777777" w:rsidR="00A77003" w:rsidRDefault="00A77003" w:rsidP="00A77003">
      <w:pPr>
        <w:spacing w:before="0" w:after="0"/>
        <w:jc w:val="both"/>
      </w:pPr>
    </w:p>
    <w:p w14:paraId="60883AA9" w14:textId="5ED44E88" w:rsidR="00212214" w:rsidRPr="00DD0A66" w:rsidRDefault="00212214" w:rsidP="00A77003">
      <w:pPr>
        <w:spacing w:before="0" w:after="0"/>
        <w:jc w:val="both"/>
      </w:pPr>
      <w:r w:rsidRPr="00DD0A66">
        <w:t>Przewodnicząca Rady Pani Alicja Iwaniuk</w:t>
      </w:r>
      <w:r w:rsidR="0036466B" w:rsidRPr="00DD0A66">
        <w:t xml:space="preserve"> odczytała teść wniosku: </w:t>
      </w:r>
      <w:r w:rsidR="0036466B" w:rsidRPr="00DD0A66">
        <w:rPr>
          <w:bCs/>
        </w:rPr>
        <w:t xml:space="preserve">Wniosek o zwiększenie diet Radnych Rady Powiatu w Gołdapi o kwotę 700,00 złotych. </w:t>
      </w:r>
      <w:r w:rsidR="0036466B" w:rsidRPr="00DD0A66">
        <w:t xml:space="preserve">Wnioskujemy o zmianę uchwały Rady Powiatu w Gołdapi Nr XXXV/174/2021 z dnia 29 kwietnia 2021 roku w § 1 powyżej uchwały ustalić wysokości miesięcznych zryczałtowanych diet Radnych Powiatu Gołdapskiego i do każdej pełnionej funkcji doliczyć kwotę 700,00 zł. Osoby, które podpisały się pod wnioskiem: Andrzej Ciołek, Piotr Wasilewski, Józef </w:t>
      </w:r>
      <w:proofErr w:type="spellStart"/>
      <w:r w:rsidR="0036466B" w:rsidRPr="00DD0A66">
        <w:t>Dominiuk</w:t>
      </w:r>
      <w:proofErr w:type="spellEnd"/>
      <w:r w:rsidR="0036466B" w:rsidRPr="00DD0A66">
        <w:t xml:space="preserve">, Jarosław </w:t>
      </w:r>
      <w:proofErr w:type="spellStart"/>
      <w:r w:rsidR="0036466B" w:rsidRPr="00DD0A66">
        <w:t>Dzienis</w:t>
      </w:r>
      <w:proofErr w:type="spellEnd"/>
      <w:r w:rsidR="0036466B" w:rsidRPr="00DD0A66">
        <w:t xml:space="preserve">, Stanisław Wójtowicz, Karol Szablak, Leszek </w:t>
      </w:r>
      <w:proofErr w:type="spellStart"/>
      <w:r w:rsidR="0036466B" w:rsidRPr="00DD0A66">
        <w:t>Retel</w:t>
      </w:r>
      <w:proofErr w:type="spellEnd"/>
      <w:r w:rsidR="0036466B" w:rsidRPr="00DD0A66">
        <w:t>, Marek Kuskowski.</w:t>
      </w:r>
    </w:p>
    <w:p w14:paraId="66FDB0B6" w14:textId="77777777" w:rsidR="00212214" w:rsidRPr="00DD0A66" w:rsidRDefault="00212214" w:rsidP="00212214">
      <w:pPr>
        <w:spacing w:before="0" w:after="0"/>
        <w:jc w:val="both"/>
      </w:pPr>
    </w:p>
    <w:p w14:paraId="653F441A" w14:textId="499C4AC6" w:rsidR="00212214" w:rsidRPr="00DD0A66" w:rsidRDefault="00212214" w:rsidP="00212214">
      <w:pPr>
        <w:spacing w:before="0" w:after="0"/>
        <w:jc w:val="both"/>
      </w:pPr>
      <w:r w:rsidRPr="00DD0A66">
        <w:rPr>
          <w:bCs/>
        </w:rPr>
        <w:t xml:space="preserve">Radna Pani </w:t>
      </w:r>
      <w:r w:rsidRPr="00DD0A66">
        <w:t>Małgorzata Kuliś</w:t>
      </w:r>
      <w:r w:rsidR="0036466B" w:rsidRPr="00DD0A66">
        <w:t xml:space="preserve"> poinformowała, że zgadza się z wypowiedzią Radnej Pani Wioletty </w:t>
      </w:r>
      <w:proofErr w:type="spellStart"/>
      <w:r w:rsidR="0036466B" w:rsidRPr="00DD0A66">
        <w:t>Tomaszewskiej-Walc</w:t>
      </w:r>
      <w:proofErr w:type="spellEnd"/>
      <w:r w:rsidR="0036466B" w:rsidRPr="00DD0A66">
        <w:t xml:space="preserve">. Zapytała wnioskujących jakie kryteria, argumenty spowodowały wnioskowanie o podwyżkę diet Radnych o 700,00 zł, która w skali roku jest kwotę ponad 100 000 zł większą. Radni zabiegają o szpital, który po części rozpada się. Zgłoszenia do Zarządu o reakcję na sytuację szpitala nie uzyskują odpowiedzi. </w:t>
      </w:r>
      <w:r w:rsidR="007B5DDE" w:rsidRPr="00DD0A66">
        <w:t>Natomiast część Radnych, członków Zarządu, wnioskuje i podpisuje s</w:t>
      </w:r>
      <w:r w:rsidR="002558B0">
        <w:t xml:space="preserve">ię pod tym wnioskiem o podwyżkę </w:t>
      </w:r>
      <w:r w:rsidR="002558B0">
        <w:br/>
      </w:r>
      <w:r w:rsidR="007B5DDE" w:rsidRPr="00DD0A66">
        <w:t xml:space="preserve">w kwocie 700,00 zł. W zasadzie każdego dnia Radni czy mieszkańcy wypowiadają się na temat stanu dróg. Stworzone programy pozwalają na wnioskowanie o dofinansowanie remontu dróg, ale zawsze występuje problem z pokryciem wkładu własnego. Wniosek Radnych nie ratuje </w:t>
      </w:r>
      <w:r w:rsidR="007B5DDE" w:rsidRPr="00DD0A66">
        <w:lastRenderedPageBreak/>
        <w:t xml:space="preserve">inwestycji, nie angażuje w rozwój i działanie szpitala. Jedynie ratuje portfele Radnych. Niektórzy </w:t>
      </w:r>
      <w:proofErr w:type="spellStart"/>
      <w:r w:rsidR="007B5DDE" w:rsidRPr="00DD0A66">
        <w:t>Radni-Członkowie</w:t>
      </w:r>
      <w:proofErr w:type="spellEnd"/>
      <w:r w:rsidR="007B5DDE" w:rsidRPr="00DD0A66">
        <w:t xml:space="preserve"> Zarządu fundują sobie podwyżki do wartości minimalnego wynagrodzenia co nie powinno mieć miejsca. W uzasadnieniu zawarta jest informacje, </w:t>
      </w:r>
      <w:r w:rsidR="002558B0">
        <w:br/>
      </w:r>
      <w:r w:rsidR="007B5DDE" w:rsidRPr="00DD0A66">
        <w:t xml:space="preserve">że w podanej podwyżce zawarty jest również koszt dojazdu na sesję oraz posiedzenia Zarządu i Komisji. </w:t>
      </w:r>
      <w:r w:rsidR="00EF368F" w:rsidRPr="00A77003">
        <w:t xml:space="preserve">Radna zastanawia się, który przepis reguluje otrzymanie przez Radnego Powiatu zwrotu dojazdu czy delegacji. </w:t>
      </w:r>
      <w:r w:rsidR="00EF368F" w:rsidRPr="00DD0A66">
        <w:t xml:space="preserve">Apelowała, szczególnie do Radnych podpisanych </w:t>
      </w:r>
      <w:r w:rsidR="00A77003">
        <w:br/>
      </w:r>
      <w:r w:rsidR="00EF368F" w:rsidRPr="00DD0A66">
        <w:t xml:space="preserve">pod wnioskiem, o oddanie głosu przeciw podjęciu powyższej uchwały. </w:t>
      </w:r>
    </w:p>
    <w:p w14:paraId="1363E825" w14:textId="77777777" w:rsidR="00212214" w:rsidRPr="00DD0A66" w:rsidRDefault="00212214" w:rsidP="00212214">
      <w:pPr>
        <w:spacing w:before="0" w:after="0"/>
        <w:jc w:val="both"/>
      </w:pPr>
    </w:p>
    <w:p w14:paraId="47248A10" w14:textId="44E3A9C6" w:rsidR="00212214" w:rsidRPr="00DD0A66" w:rsidRDefault="00212214" w:rsidP="00212214">
      <w:pPr>
        <w:spacing w:before="0" w:after="0"/>
        <w:jc w:val="both"/>
      </w:pPr>
      <w:r w:rsidRPr="00DD0A66">
        <w:rPr>
          <w:bCs/>
        </w:rPr>
        <w:t xml:space="preserve">Radna Pani </w:t>
      </w:r>
      <w:r w:rsidRPr="00DD0A66">
        <w:t>Anna Falińska</w:t>
      </w:r>
      <w:r w:rsidR="00EF368F" w:rsidRPr="00DD0A66">
        <w:t xml:space="preserve"> poinformowała, że w związku z odczytanym wnioskiem chciałaby się powołać na argumenty podane przez Radną Panią Wiolettę </w:t>
      </w:r>
      <w:proofErr w:type="spellStart"/>
      <w:r w:rsidR="00EF368F" w:rsidRPr="00DD0A66">
        <w:t>Tomaszewską-Walc</w:t>
      </w:r>
      <w:proofErr w:type="spellEnd"/>
      <w:r w:rsidR="00EF368F" w:rsidRPr="00DD0A66">
        <w:t xml:space="preserve">. Prosiła aby przed rozpoczęciem głosowania wybrzmiały odpowiedzi na </w:t>
      </w:r>
      <w:r w:rsidR="00657C11" w:rsidRPr="00DD0A66">
        <w:t xml:space="preserve">jej </w:t>
      </w:r>
      <w:r w:rsidR="00EF368F" w:rsidRPr="00DD0A66">
        <w:t xml:space="preserve">pytania. Zapytała czy prawdą jest, że </w:t>
      </w:r>
      <w:r w:rsidR="002B74B0" w:rsidRPr="00DD0A66">
        <w:t>wkład własny na remon</w:t>
      </w:r>
      <w:r w:rsidR="00217DE9" w:rsidRPr="00DD0A66">
        <w:t xml:space="preserve">t </w:t>
      </w:r>
      <w:r w:rsidR="002B74B0" w:rsidRPr="00DD0A66">
        <w:t>ulic</w:t>
      </w:r>
      <w:r w:rsidR="00217DE9" w:rsidRPr="00DD0A66">
        <w:t xml:space="preserve"> Lipowej, 1</w:t>
      </w:r>
      <w:r w:rsidR="00657C11" w:rsidRPr="00DD0A66">
        <w:t xml:space="preserve"> </w:t>
      </w:r>
      <w:r w:rsidR="00217DE9" w:rsidRPr="00DD0A66">
        <w:t>Maja oraz Jeziorowej</w:t>
      </w:r>
      <w:r w:rsidR="002B74B0" w:rsidRPr="00DD0A66">
        <w:t xml:space="preserve"> jest za mały.</w:t>
      </w:r>
      <w:r w:rsidR="00EF368F" w:rsidRPr="00DD0A66">
        <w:t xml:space="preserve"> </w:t>
      </w:r>
      <w:r w:rsidR="000169B2" w:rsidRPr="00DD0A66">
        <w:t xml:space="preserve">Zapytała również czy środki poniesione na podniesienie diet mogłyby być przeznaczone na wkład własny </w:t>
      </w:r>
      <w:r w:rsidR="00217DE9" w:rsidRPr="00DD0A66">
        <w:t xml:space="preserve">remontu tych trzech ulic. Podczas posiedzenia Komisji Stałej Radna wstrzymała </w:t>
      </w:r>
      <w:r w:rsidR="002558B0">
        <w:br/>
      </w:r>
      <w:r w:rsidR="00217DE9" w:rsidRPr="00DD0A66">
        <w:t xml:space="preserve">się przy głosowaniu powyższej uchwały, aby dokładnie przemyśleć podjęcie tej decyzji. Uważa, że skoro Starosta oraz Wicestarosta głosują za podjęciem uchwały jest to równoznaczne, że powiat posiada zabezpieczone środki na podwyżkę diet Radnych. W chwili obecnej jest inflacja, wszystko drożeje. </w:t>
      </w:r>
      <w:r w:rsidR="00657C11" w:rsidRPr="00DD0A66">
        <w:t>W Zarządzie Powiatu zasiadają</w:t>
      </w:r>
      <w:r w:rsidR="00217DE9" w:rsidRPr="00DD0A66">
        <w:t xml:space="preserve"> ludzie odpowiedzialni, których Radni wybrali, którym ufają i powierzyli </w:t>
      </w:r>
      <w:r w:rsidR="00657C11" w:rsidRPr="00DD0A66">
        <w:t xml:space="preserve">im </w:t>
      </w:r>
      <w:r w:rsidR="00217DE9" w:rsidRPr="00DD0A66">
        <w:t>finanse</w:t>
      </w:r>
      <w:r w:rsidR="00657C11" w:rsidRPr="00DD0A66">
        <w:t>.</w:t>
      </w:r>
      <w:r w:rsidR="00217DE9" w:rsidRPr="00DD0A66">
        <w:t xml:space="preserve"> </w:t>
      </w:r>
      <w:r w:rsidR="00657C11" w:rsidRPr="00DD0A66">
        <w:t>W sytuacji gdy Zarząd Powiatu podczas Komisji Stałej głosuje za podwyżką diet</w:t>
      </w:r>
      <w:r w:rsidR="00217DE9" w:rsidRPr="00DD0A66">
        <w:t xml:space="preserve"> to Radna również zagłosuje za podjęciem uchwały. </w:t>
      </w:r>
      <w:r w:rsidR="00657C11" w:rsidRPr="00DD0A66">
        <w:t xml:space="preserve">Argumenty użyte przez Radną Panią Wiolettę </w:t>
      </w:r>
      <w:proofErr w:type="spellStart"/>
      <w:r w:rsidR="00657C11" w:rsidRPr="00DD0A66">
        <w:t>Tomaszewską-Walc</w:t>
      </w:r>
      <w:proofErr w:type="spellEnd"/>
      <w:r w:rsidR="00657C11" w:rsidRPr="00DD0A66">
        <w:t xml:space="preserve"> wzbudziły wątpliwości i prosiła o wyjaśnienie czy kwota przeznaczona na wkład własny remontu ulic jest za mała oraz czy zaniechanie podwyżek jest w stanie uratować tę inwestycję. Jeżeli środki przeznaczone na podwyżki diet mogą zmieć sytuację inwestycji to Radna będzie za realizacją remontu dróg. Prosiła o udzielenie odpowiedzi na zadane pytania.</w:t>
      </w:r>
    </w:p>
    <w:p w14:paraId="3B3EE5B7" w14:textId="77777777" w:rsidR="00212214" w:rsidRPr="00DD0A66" w:rsidRDefault="00212214" w:rsidP="00212214">
      <w:pPr>
        <w:spacing w:before="0" w:after="0"/>
        <w:jc w:val="both"/>
      </w:pPr>
    </w:p>
    <w:p w14:paraId="7C6C9ED9" w14:textId="6CF4F149" w:rsidR="00657C11" w:rsidRPr="00DD0A66" w:rsidRDefault="00212214" w:rsidP="00657C11">
      <w:pPr>
        <w:spacing w:before="0" w:after="0"/>
        <w:jc w:val="both"/>
      </w:pPr>
      <w:r w:rsidRPr="00DD0A66">
        <w:t>Starosta Pani Marzanna Wardziejewska</w:t>
      </w:r>
      <w:r w:rsidR="00226077" w:rsidRPr="00DD0A66">
        <w:t xml:space="preserve"> poinformowała, że</w:t>
      </w:r>
      <w:r w:rsidR="00657C11" w:rsidRPr="00DD0A66">
        <w:t xml:space="preserve"> </w:t>
      </w:r>
      <w:r w:rsidR="00226077" w:rsidRPr="00DD0A66">
        <w:t xml:space="preserve">przetarg został </w:t>
      </w:r>
      <w:r w:rsidR="00606703" w:rsidRPr="00DD0A66">
        <w:t>otwarty</w:t>
      </w:r>
      <w:r w:rsidR="00226077" w:rsidRPr="00DD0A66">
        <w:t xml:space="preserve"> </w:t>
      </w:r>
      <w:r w:rsidR="002558B0">
        <w:br/>
      </w:r>
      <w:r w:rsidR="00226077" w:rsidRPr="00DD0A66">
        <w:t xml:space="preserve">i </w:t>
      </w:r>
      <w:r w:rsidR="00657C11" w:rsidRPr="00DD0A66">
        <w:t xml:space="preserve">rzeczywiście </w:t>
      </w:r>
      <w:r w:rsidR="00226077" w:rsidRPr="00DD0A66">
        <w:t>do najniższej oferty brakuje ok.</w:t>
      </w:r>
      <w:r w:rsidR="00657C11" w:rsidRPr="00DD0A66">
        <w:t xml:space="preserve"> 613</w:t>
      </w:r>
      <w:r w:rsidR="00226077" w:rsidRPr="00DD0A66">
        <w:t> </w:t>
      </w:r>
      <w:r w:rsidR="00657C11" w:rsidRPr="00DD0A66">
        <w:t>000</w:t>
      </w:r>
      <w:r w:rsidR="00226077" w:rsidRPr="00DD0A66">
        <w:t xml:space="preserve"> zł. W</w:t>
      </w:r>
      <w:r w:rsidR="00657C11" w:rsidRPr="00DD0A66">
        <w:t xml:space="preserve"> sprawach</w:t>
      </w:r>
      <w:r w:rsidR="00226077" w:rsidRPr="00DD0A66">
        <w:t xml:space="preserve"> różny Starosta ch</w:t>
      </w:r>
      <w:r w:rsidR="00606703" w:rsidRPr="00DD0A66">
        <w:t xml:space="preserve">ciała zaproponować Radnym </w:t>
      </w:r>
      <w:r w:rsidR="00226077" w:rsidRPr="00DD0A66">
        <w:t>unieważnienie tego przetargu</w:t>
      </w:r>
      <w:r w:rsidR="00606703" w:rsidRPr="00DD0A66">
        <w:t>, ogłoszenie drugiego</w:t>
      </w:r>
      <w:r w:rsidR="00226077" w:rsidRPr="00DD0A66">
        <w:t xml:space="preserve"> bądź dołożenie brakujących</w:t>
      </w:r>
      <w:r w:rsidR="00657C11" w:rsidRPr="00DD0A66">
        <w:t xml:space="preserve"> 613</w:t>
      </w:r>
      <w:r w:rsidR="00226077" w:rsidRPr="00DD0A66">
        <w:t> 000 zł. Ś</w:t>
      </w:r>
      <w:r w:rsidR="00657C11" w:rsidRPr="00DD0A66">
        <w:t xml:space="preserve">rodki </w:t>
      </w:r>
      <w:r w:rsidR="00226077" w:rsidRPr="00DD0A66">
        <w:t xml:space="preserve">mogą zostać dedykowane na ten cel </w:t>
      </w:r>
      <w:r w:rsidR="00657C11" w:rsidRPr="00DD0A66">
        <w:t>i to nie ma nic wspólnego z dietami</w:t>
      </w:r>
      <w:r w:rsidR="00226077" w:rsidRPr="00DD0A66">
        <w:t>.</w:t>
      </w:r>
      <w:r w:rsidR="00657C11" w:rsidRPr="00DD0A66">
        <w:t xml:space="preserve"> </w:t>
      </w:r>
      <w:r w:rsidR="00226077" w:rsidRPr="00DD0A66">
        <w:t>P</w:t>
      </w:r>
      <w:r w:rsidR="00657C11" w:rsidRPr="00DD0A66">
        <w:t>roponowana</w:t>
      </w:r>
      <w:r w:rsidR="00226077" w:rsidRPr="00DD0A66">
        <w:t xml:space="preserve"> podwyżka nie wymaga</w:t>
      </w:r>
      <w:r w:rsidR="00657C11" w:rsidRPr="00DD0A66">
        <w:t xml:space="preserve"> zwiększenia budżetu</w:t>
      </w:r>
      <w:r w:rsidR="00226077" w:rsidRPr="00DD0A66">
        <w:t>. Pani Skarbnik będzie mogła uszczegółowić wypowiedź.</w:t>
      </w:r>
    </w:p>
    <w:p w14:paraId="5CB7C124" w14:textId="77777777" w:rsidR="00226077" w:rsidRPr="00DD0A66" w:rsidRDefault="00226077" w:rsidP="00657C11">
      <w:pPr>
        <w:spacing w:before="0" w:after="0"/>
        <w:jc w:val="both"/>
        <w:rPr>
          <w:rFonts w:eastAsiaTheme="minorHAnsi"/>
        </w:rPr>
      </w:pPr>
    </w:p>
    <w:p w14:paraId="7E5AE000" w14:textId="05B565F4" w:rsidR="00657C11" w:rsidRPr="00DD0A66" w:rsidRDefault="00606703" w:rsidP="00606703">
      <w:pPr>
        <w:spacing w:before="0" w:after="0"/>
        <w:jc w:val="both"/>
      </w:pPr>
      <w:r w:rsidRPr="00DD0A66">
        <w:lastRenderedPageBreak/>
        <w:t>Radna Pani Anna Falińska</w:t>
      </w:r>
      <w:r w:rsidR="00657C11" w:rsidRPr="00DD0A66">
        <w:t xml:space="preserve"> </w:t>
      </w:r>
      <w:r w:rsidRPr="00DD0A66">
        <w:t xml:space="preserve">zapytała Starostę Panią Marzannę </w:t>
      </w:r>
      <w:proofErr w:type="spellStart"/>
      <w:r w:rsidRPr="00DD0A66">
        <w:t>Wardziejewską</w:t>
      </w:r>
      <w:proofErr w:type="spellEnd"/>
      <w:r w:rsidRPr="00DD0A66">
        <w:t xml:space="preserve"> czy podwyżka dla Radnych</w:t>
      </w:r>
      <w:r w:rsidR="00657C11" w:rsidRPr="00DD0A66">
        <w:t xml:space="preserve"> nie wpłynie na stan budżetu na starostwa i na inwestycje</w:t>
      </w:r>
      <w:r w:rsidRPr="00DD0A66">
        <w:t>.</w:t>
      </w:r>
    </w:p>
    <w:p w14:paraId="64391499" w14:textId="77777777" w:rsidR="00606703" w:rsidRPr="00DD0A66" w:rsidRDefault="00606703" w:rsidP="00606703">
      <w:pPr>
        <w:spacing w:before="0" w:after="0"/>
        <w:jc w:val="both"/>
      </w:pPr>
    </w:p>
    <w:p w14:paraId="7EA4B4F3" w14:textId="1B14F3FF" w:rsidR="00212214" w:rsidRPr="00DD0A66" w:rsidRDefault="00606703" w:rsidP="00606703">
      <w:pPr>
        <w:spacing w:before="0" w:after="0"/>
        <w:jc w:val="both"/>
      </w:pPr>
      <w:r w:rsidRPr="00DD0A66">
        <w:t>Starosta Pani Marzanna Wardziejewska poinformowała, że są to różne środki i podwyżka diet nie wpłynie na budżet starostwa oraz inwestycje.</w:t>
      </w:r>
    </w:p>
    <w:p w14:paraId="40FD35C5" w14:textId="77777777" w:rsidR="00212214" w:rsidRPr="00DD0A66" w:rsidRDefault="00212214" w:rsidP="00606703">
      <w:pPr>
        <w:spacing w:before="0" w:after="0"/>
        <w:jc w:val="both"/>
        <w:rPr>
          <w:color w:val="215868" w:themeColor="accent5" w:themeShade="80"/>
        </w:rPr>
      </w:pPr>
    </w:p>
    <w:p w14:paraId="0CB5228E" w14:textId="0BD96DFE" w:rsidR="00606703" w:rsidRPr="00FD3D95" w:rsidRDefault="00212214" w:rsidP="00606703">
      <w:pPr>
        <w:spacing w:before="0" w:after="0"/>
        <w:jc w:val="both"/>
      </w:pPr>
      <w:r w:rsidRPr="00FD3D95">
        <w:t>Radny Pan Wacław Grenda</w:t>
      </w:r>
      <w:r w:rsidR="00606703" w:rsidRPr="00FD3D95">
        <w:t xml:space="preserve"> </w:t>
      </w:r>
      <w:r w:rsidR="00290BB0" w:rsidRPr="00FD3D95">
        <w:t xml:space="preserve">wyraził swoje negatywne odczucia dotyczące współpracy </w:t>
      </w:r>
      <w:r w:rsidR="002558B0" w:rsidRPr="00FD3D95">
        <w:br/>
      </w:r>
      <w:r w:rsidR="00290BB0" w:rsidRPr="00FD3D95">
        <w:t>w Radzie, niesprawiedliwego traktowania Radnych i wysokości diet oraz przyznanej podwyżce diet Staroście i Wicestaroście.</w:t>
      </w:r>
    </w:p>
    <w:p w14:paraId="324F6FE1" w14:textId="77777777" w:rsidR="00290BB0" w:rsidRDefault="00290BB0" w:rsidP="00606703">
      <w:pPr>
        <w:spacing w:before="0" w:after="0"/>
        <w:jc w:val="both"/>
        <w:rPr>
          <w:rFonts w:eastAsiaTheme="minorHAnsi"/>
        </w:rPr>
      </w:pPr>
    </w:p>
    <w:p w14:paraId="1BFB530B" w14:textId="2F5D4F1D" w:rsidR="00606703" w:rsidRDefault="00290BB0" w:rsidP="00606703">
      <w:pPr>
        <w:spacing w:before="0" w:after="0"/>
        <w:jc w:val="both"/>
      </w:pPr>
      <w:r>
        <w:t>Radna Wioletta Tomaszewska-</w:t>
      </w:r>
      <w:r w:rsidR="00606703">
        <w:t xml:space="preserve">Walc </w:t>
      </w:r>
      <w:r>
        <w:t>poinformowała, że podwyżka</w:t>
      </w:r>
      <w:r w:rsidR="00606703">
        <w:t xml:space="preserve"> </w:t>
      </w:r>
      <w:r w:rsidR="00F373CE">
        <w:t>s</w:t>
      </w:r>
      <w:r>
        <w:t>tarosty</w:t>
      </w:r>
      <w:r w:rsidR="00606703">
        <w:t xml:space="preserve"> została przyznana z mocy ustawy przez rząd</w:t>
      </w:r>
      <w:r>
        <w:t>. T</w:t>
      </w:r>
      <w:r w:rsidR="00606703">
        <w:t>o rząd z</w:t>
      </w:r>
      <w:r>
        <w:t>atwierdził</w:t>
      </w:r>
      <w:r w:rsidR="00606703">
        <w:t xml:space="preserve"> podwyżki dla starostów i burmistrzów</w:t>
      </w:r>
      <w:r>
        <w:t>,</w:t>
      </w:r>
      <w:r w:rsidR="00606703">
        <w:t xml:space="preserve"> </w:t>
      </w:r>
      <w:r w:rsidR="002558B0">
        <w:br/>
      </w:r>
      <w:r w:rsidR="00606703">
        <w:t xml:space="preserve">ale </w:t>
      </w:r>
      <w:r>
        <w:t>wicestarosta</w:t>
      </w:r>
      <w:r w:rsidR="00606703">
        <w:t xml:space="preserve"> </w:t>
      </w:r>
      <w:r>
        <w:t>otrzymał podwyżkę przyznaną</w:t>
      </w:r>
      <w:r w:rsidR="00606703">
        <w:t xml:space="preserve"> </w:t>
      </w:r>
      <w:r>
        <w:t>przez</w:t>
      </w:r>
      <w:r w:rsidR="00606703">
        <w:t xml:space="preserve"> starostę</w:t>
      </w:r>
      <w:r>
        <w:t>.</w:t>
      </w:r>
    </w:p>
    <w:p w14:paraId="3A6A6B74" w14:textId="77777777" w:rsidR="00290BB0" w:rsidRDefault="00290BB0" w:rsidP="00606703">
      <w:pPr>
        <w:spacing w:before="0" w:after="0"/>
        <w:jc w:val="both"/>
      </w:pPr>
    </w:p>
    <w:p w14:paraId="00390E2B" w14:textId="77777777" w:rsidR="00F373CE" w:rsidRDefault="00290BB0" w:rsidP="00606703">
      <w:pPr>
        <w:spacing w:before="0" w:after="0"/>
        <w:jc w:val="both"/>
      </w:pPr>
      <w:r>
        <w:t xml:space="preserve">Wicestarosta Pan Andrzej </w:t>
      </w:r>
      <w:r w:rsidR="00606703">
        <w:t xml:space="preserve">Ciołek </w:t>
      </w:r>
      <w:r>
        <w:t xml:space="preserve">poinformował, że </w:t>
      </w:r>
      <w:r w:rsidR="00F373CE">
        <w:t>pensje zarówno starosty</w:t>
      </w:r>
      <w:r w:rsidR="00606703">
        <w:t xml:space="preserve"> jak i wicestarosty normują przepisy odgórne</w:t>
      </w:r>
      <w:r w:rsidR="00F373CE">
        <w:t>,</w:t>
      </w:r>
      <w:r w:rsidR="00606703">
        <w:t xml:space="preserve"> ustawowe</w:t>
      </w:r>
      <w:r w:rsidR="00F373CE">
        <w:t>.</w:t>
      </w:r>
      <w:r w:rsidR="00606703">
        <w:t xml:space="preserve"> </w:t>
      </w:r>
      <w:r w:rsidR="00F373CE">
        <w:t>Z</w:t>
      </w:r>
      <w:r w:rsidR="00606703">
        <w:t xml:space="preserve"> racji przepisów prawa to formalnie pensja starosty musi </w:t>
      </w:r>
      <w:r w:rsidR="00F373CE">
        <w:t>zostać przegłosowana przez Radę P</w:t>
      </w:r>
      <w:r w:rsidR="00606703">
        <w:t>owiatu</w:t>
      </w:r>
      <w:r w:rsidR="00F373CE">
        <w:t>. N</w:t>
      </w:r>
      <w:r w:rsidR="00606703">
        <w:t>atomiast z punktu widzenia</w:t>
      </w:r>
      <w:r w:rsidR="00F373CE">
        <w:t xml:space="preserve"> prawa wynagrodzenie</w:t>
      </w:r>
      <w:r w:rsidR="00606703">
        <w:t xml:space="preserve"> wicestarosty reguluje pracodawca czyli starosta</w:t>
      </w:r>
      <w:r w:rsidR="00F373CE">
        <w:t>.</w:t>
      </w:r>
    </w:p>
    <w:p w14:paraId="07A4D440" w14:textId="77777777" w:rsidR="00F373CE" w:rsidRDefault="00F373CE" w:rsidP="00606703">
      <w:pPr>
        <w:spacing w:before="0" w:after="0"/>
        <w:jc w:val="both"/>
      </w:pPr>
    </w:p>
    <w:p w14:paraId="265ACC41" w14:textId="29B0DAF6" w:rsidR="00F373CE" w:rsidRDefault="00F373CE" w:rsidP="00606703">
      <w:pPr>
        <w:spacing w:before="0" w:after="0"/>
        <w:jc w:val="both"/>
      </w:pPr>
      <w:r>
        <w:t>Radna Wioletta Tomaszewska-Walc zapytała czy wicestarosta również otrzymał</w:t>
      </w:r>
      <w:r w:rsidR="00606703">
        <w:t xml:space="preserve"> podwyżkę </w:t>
      </w:r>
      <w:r w:rsidR="002558B0">
        <w:br/>
      </w:r>
      <w:r w:rsidR="00606703">
        <w:t>z mocy usta</w:t>
      </w:r>
      <w:r>
        <w:t>wy czy z decyzji</w:t>
      </w:r>
      <w:r w:rsidR="00606703">
        <w:t xml:space="preserve"> </w:t>
      </w:r>
      <w:r>
        <w:t>starosty.</w:t>
      </w:r>
    </w:p>
    <w:p w14:paraId="6BB626B8" w14:textId="77777777" w:rsidR="00F373CE" w:rsidRDefault="00F373CE" w:rsidP="00606703">
      <w:pPr>
        <w:spacing w:before="0" w:after="0"/>
        <w:jc w:val="both"/>
      </w:pPr>
    </w:p>
    <w:p w14:paraId="10ECA792" w14:textId="77777777" w:rsidR="00DD0A66" w:rsidRDefault="00F373CE" w:rsidP="00606703">
      <w:pPr>
        <w:spacing w:before="0" w:after="0"/>
        <w:jc w:val="both"/>
      </w:pPr>
      <w:r>
        <w:t xml:space="preserve">Wicestarosta Pan Andrzej Ciołek odpowiedział, że </w:t>
      </w:r>
      <w:r w:rsidR="00606703">
        <w:t>o wysokości</w:t>
      </w:r>
      <w:r>
        <w:t xml:space="preserve"> wynagrodzenia</w:t>
      </w:r>
      <w:r w:rsidR="00606703">
        <w:t xml:space="preserve"> decyduje starosta</w:t>
      </w:r>
      <w:r>
        <w:t>. M</w:t>
      </w:r>
      <w:r w:rsidR="00606703">
        <w:t xml:space="preserve">inimalna </w:t>
      </w:r>
      <w:r>
        <w:t>wynosiła 80% i taką minimalną wice</w:t>
      </w:r>
      <w:r w:rsidR="00606703">
        <w:t>starosta gołdapski otrzymał</w:t>
      </w:r>
      <w:r>
        <w:t xml:space="preserve">. </w:t>
      </w:r>
    </w:p>
    <w:p w14:paraId="30FF30EE" w14:textId="77777777" w:rsidR="00DD0A66" w:rsidRPr="00DD0A66" w:rsidRDefault="00DD0A66" w:rsidP="00606703">
      <w:pPr>
        <w:spacing w:before="0" w:after="0"/>
        <w:jc w:val="both"/>
        <w:rPr>
          <w:color w:val="215868" w:themeColor="accent5" w:themeShade="80"/>
        </w:rPr>
      </w:pPr>
    </w:p>
    <w:p w14:paraId="7DBB124E" w14:textId="26D6225E" w:rsidR="00DD0A66" w:rsidRPr="00FD3D95" w:rsidRDefault="00DD0A66" w:rsidP="00606703">
      <w:pPr>
        <w:spacing w:before="0" w:after="0"/>
        <w:jc w:val="both"/>
      </w:pPr>
      <w:r w:rsidRPr="00FD3D95">
        <w:t>Radna Wioletta Tomaszewska-Walc zadała pytanie, ale była niesłyszalna.</w:t>
      </w:r>
    </w:p>
    <w:p w14:paraId="7FCE4265" w14:textId="77777777" w:rsidR="00DD0A66" w:rsidRPr="00DD0A66" w:rsidRDefault="00DD0A66" w:rsidP="00606703">
      <w:pPr>
        <w:spacing w:before="0" w:after="0"/>
        <w:jc w:val="both"/>
        <w:rPr>
          <w:color w:val="215868" w:themeColor="accent5" w:themeShade="80"/>
        </w:rPr>
      </w:pPr>
    </w:p>
    <w:p w14:paraId="0FBEC1AC" w14:textId="5C403781" w:rsidR="00212214" w:rsidRDefault="00DD0A66" w:rsidP="00212214">
      <w:pPr>
        <w:spacing w:before="0" w:after="0"/>
        <w:jc w:val="both"/>
        <w:rPr>
          <w:color w:val="FF0000"/>
        </w:rPr>
      </w:pPr>
      <w:r>
        <w:t>Wicestarosta Pan Andrzej Ciołek odpowiedział, że w tej chwili nie jest w stanie odpowiedzieć na to pytanie.</w:t>
      </w:r>
    </w:p>
    <w:p w14:paraId="497526FF" w14:textId="77777777" w:rsidR="00EF1691" w:rsidRPr="00467173" w:rsidRDefault="00EF1691" w:rsidP="00AF0F85">
      <w:pPr>
        <w:autoSpaceDE w:val="0"/>
        <w:autoSpaceDN w:val="0"/>
        <w:adjustRightInd w:val="0"/>
        <w:spacing w:before="0" w:after="0"/>
        <w:jc w:val="both"/>
        <w:rPr>
          <w:bCs/>
          <w:i/>
        </w:rPr>
      </w:pPr>
    </w:p>
    <w:p w14:paraId="2E65CE98" w14:textId="5A085BDE" w:rsidR="00EF1691" w:rsidRPr="00467173" w:rsidRDefault="0052091D" w:rsidP="00AF0F85">
      <w:pPr>
        <w:autoSpaceDE w:val="0"/>
        <w:autoSpaceDN w:val="0"/>
        <w:adjustRightInd w:val="0"/>
        <w:spacing w:before="0" w:after="0"/>
        <w:jc w:val="both"/>
        <w:rPr>
          <w:bCs/>
          <w:i/>
        </w:rPr>
      </w:pPr>
      <w:r>
        <w:rPr>
          <w:bCs/>
        </w:rPr>
        <w:t>Więcej p</w:t>
      </w:r>
      <w:r w:rsidR="00EF1691" w:rsidRPr="00467173">
        <w:rPr>
          <w:bCs/>
        </w:rPr>
        <w:t xml:space="preserve">ytań nie zgłoszono. </w:t>
      </w:r>
    </w:p>
    <w:p w14:paraId="12B35B6A" w14:textId="645A4382" w:rsidR="00EF1691" w:rsidRDefault="0052091D" w:rsidP="00AF0F85">
      <w:pPr>
        <w:autoSpaceDE w:val="0"/>
        <w:autoSpaceDN w:val="0"/>
        <w:adjustRightInd w:val="0"/>
        <w:spacing w:before="0" w:after="0"/>
        <w:jc w:val="both"/>
        <w:rPr>
          <w:bCs/>
        </w:rPr>
      </w:pPr>
      <w:r>
        <w:rPr>
          <w:bCs/>
        </w:rPr>
        <w:t>P</w:t>
      </w:r>
      <w:r w:rsidR="00EF1691" w:rsidRPr="00467173">
        <w:rPr>
          <w:bCs/>
        </w:rPr>
        <w:t>rzewodnicząc</w:t>
      </w:r>
      <w:r w:rsidR="00EF1691">
        <w:rPr>
          <w:bCs/>
        </w:rPr>
        <w:t>a</w:t>
      </w:r>
      <w:r w:rsidR="00EF1691" w:rsidRPr="00467173">
        <w:rPr>
          <w:bCs/>
        </w:rPr>
        <w:t xml:space="preserve"> przeprowadziła głosowania.</w:t>
      </w:r>
    </w:p>
    <w:p w14:paraId="7424D79F" w14:textId="77777777" w:rsidR="00212214" w:rsidRDefault="00212214" w:rsidP="00AF0F85">
      <w:pPr>
        <w:spacing w:before="0" w:after="0"/>
        <w:jc w:val="both"/>
        <w:rPr>
          <w:bCs/>
        </w:rPr>
      </w:pPr>
    </w:p>
    <w:p w14:paraId="0A29D4A6" w14:textId="12E4F201" w:rsidR="00212214" w:rsidRDefault="00212214" w:rsidP="00AF0F85">
      <w:pPr>
        <w:spacing w:before="0" w:after="0"/>
        <w:jc w:val="both"/>
        <w:rPr>
          <w:b/>
          <w:bCs/>
          <w:u w:val="single"/>
        </w:rPr>
      </w:pPr>
      <w:r>
        <w:rPr>
          <w:b/>
          <w:bCs/>
          <w:u w:val="single"/>
        </w:rPr>
        <w:t>Głosowano w sprawie:</w:t>
      </w:r>
    </w:p>
    <w:p w14:paraId="35FCBCE9" w14:textId="77777777" w:rsidR="00212214" w:rsidRDefault="00212214" w:rsidP="00AF0F85">
      <w:pPr>
        <w:spacing w:before="0" w:after="0"/>
        <w:jc w:val="both"/>
      </w:pPr>
      <w:r>
        <w:lastRenderedPageBreak/>
        <w:t>zmieniająca uchwałę w sprawie ustalenia wysokości diet oraz zwrotu kosztów podróży służbowych radnych.</w:t>
      </w:r>
    </w:p>
    <w:p w14:paraId="2C91DB4C" w14:textId="77777777" w:rsidR="00212214" w:rsidRDefault="00212214" w:rsidP="00AF0F85">
      <w:pPr>
        <w:spacing w:before="0" w:after="0"/>
        <w:jc w:val="both"/>
        <w:rPr>
          <w:rStyle w:val="Pogrubienie"/>
          <w:u w:val="single"/>
        </w:rPr>
      </w:pPr>
      <w:r>
        <w:t xml:space="preserve"> </w:t>
      </w:r>
      <w:r>
        <w:rPr>
          <w:rStyle w:val="Pogrubienie"/>
          <w:u w:val="single"/>
        </w:rPr>
        <w:t>Wyniki głosowania:</w:t>
      </w:r>
    </w:p>
    <w:p w14:paraId="1D38D743" w14:textId="77777777" w:rsidR="00212214" w:rsidRDefault="00212214" w:rsidP="00AF0F85">
      <w:pPr>
        <w:spacing w:before="0" w:after="0"/>
        <w:jc w:val="both"/>
      </w:pPr>
      <w:r>
        <w:t>ZA: 10, PRZECIW: 3, WSTRZYMUJĘ SIĘ: 1, BRAK GŁOSU: 0, NIEOBECNI: 1</w:t>
      </w:r>
    </w:p>
    <w:p w14:paraId="6F99EDEE" w14:textId="77777777" w:rsidR="00212214" w:rsidRPr="00212214" w:rsidRDefault="00212214" w:rsidP="00AF0F85">
      <w:pPr>
        <w:spacing w:before="0" w:after="0"/>
        <w:jc w:val="both"/>
        <w:rPr>
          <w:b/>
          <w:bCs/>
          <w:u w:val="single"/>
        </w:rPr>
      </w:pPr>
      <w:r w:rsidRPr="00212214">
        <w:rPr>
          <w:b/>
          <w:bCs/>
          <w:u w:val="single"/>
        </w:rPr>
        <w:t>Wyniki imienne:</w:t>
      </w:r>
    </w:p>
    <w:p w14:paraId="7EC533E3" w14:textId="77777777" w:rsidR="00212214" w:rsidRDefault="00212214" w:rsidP="00AF0F85">
      <w:pPr>
        <w:spacing w:before="0" w:after="0"/>
        <w:jc w:val="both"/>
      </w:pPr>
      <w:r>
        <w:t>ZA (10)</w:t>
      </w:r>
    </w:p>
    <w:p w14:paraId="20373F70" w14:textId="77777777" w:rsidR="00212214" w:rsidRDefault="00212214" w:rsidP="00AF0F85">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Alicja Anna Iwaniuk, Leszek </w:t>
      </w:r>
      <w:proofErr w:type="spellStart"/>
      <w:r>
        <w:t>Retel</w:t>
      </w:r>
      <w:proofErr w:type="spellEnd"/>
      <w:r>
        <w:t>, Karol Szablak, Marzanna Marianna Wardziejewska, Piotr Wasilewski, Stanisław Wójtowicz</w:t>
      </w:r>
    </w:p>
    <w:p w14:paraId="386A1E18" w14:textId="77777777" w:rsidR="00212214" w:rsidRDefault="00212214" w:rsidP="00AF0F85">
      <w:pPr>
        <w:spacing w:before="0" w:after="0"/>
        <w:jc w:val="both"/>
      </w:pPr>
      <w:r>
        <w:t>PRZECIW (3)</w:t>
      </w:r>
    </w:p>
    <w:p w14:paraId="4B9C9595" w14:textId="77777777" w:rsidR="00212214" w:rsidRDefault="00212214" w:rsidP="00AF0F85">
      <w:pPr>
        <w:spacing w:before="0" w:after="0"/>
        <w:jc w:val="both"/>
      </w:pPr>
      <w:r>
        <w:t>Wacław Grenda, Małgorzata Marianna Kuliś, Wioletta Tomaszewska-Walc</w:t>
      </w:r>
    </w:p>
    <w:p w14:paraId="0E5ABBBB" w14:textId="77777777" w:rsidR="00212214" w:rsidRDefault="00212214" w:rsidP="00AF0F85">
      <w:pPr>
        <w:spacing w:before="0" w:after="0"/>
        <w:jc w:val="both"/>
      </w:pPr>
      <w:r>
        <w:t>WSTRZYMUJĘ SIĘ (1)</w:t>
      </w:r>
    </w:p>
    <w:p w14:paraId="29432DFC" w14:textId="77777777" w:rsidR="00212214" w:rsidRDefault="00212214" w:rsidP="00AF0F85">
      <w:pPr>
        <w:spacing w:before="0" w:after="0"/>
        <w:jc w:val="both"/>
      </w:pPr>
      <w:r>
        <w:t>Grażyna Barbara Senda</w:t>
      </w:r>
    </w:p>
    <w:p w14:paraId="2BD10AD6" w14:textId="77777777" w:rsidR="00212214" w:rsidRDefault="00212214" w:rsidP="00AF0F85">
      <w:pPr>
        <w:spacing w:before="0" w:after="0"/>
        <w:jc w:val="both"/>
      </w:pPr>
      <w:r>
        <w:t>NIEOBECNI (1)</w:t>
      </w:r>
    </w:p>
    <w:p w14:paraId="17E022FB" w14:textId="77777777" w:rsidR="00212214" w:rsidRDefault="00212214" w:rsidP="00AF0F85">
      <w:pPr>
        <w:spacing w:before="0" w:after="0"/>
        <w:jc w:val="both"/>
      </w:pPr>
      <w:r>
        <w:t>Marek Kuskowski</w:t>
      </w:r>
    </w:p>
    <w:p w14:paraId="7D0FAC12" w14:textId="5129C57E" w:rsidR="00EF1691" w:rsidRDefault="00EF1691" w:rsidP="00AF0F85">
      <w:pPr>
        <w:spacing w:before="0" w:after="0"/>
        <w:jc w:val="both"/>
      </w:pPr>
    </w:p>
    <w:p w14:paraId="5D491BC8" w14:textId="25B2A327" w:rsidR="00EF1691" w:rsidRPr="00755001" w:rsidRDefault="00EF1691" w:rsidP="00AF0F85">
      <w:pPr>
        <w:spacing w:before="0" w:after="0"/>
        <w:jc w:val="both"/>
        <w:rPr>
          <w:b/>
          <w:bCs/>
          <w:iCs/>
        </w:rPr>
      </w:pPr>
      <w:r w:rsidRPr="00755001">
        <w:rPr>
          <w:b/>
          <w:bCs/>
          <w:iCs/>
        </w:rPr>
        <w:t xml:space="preserve">Ad. </w:t>
      </w:r>
      <w:r w:rsidR="00212214">
        <w:rPr>
          <w:b/>
          <w:bCs/>
          <w:iCs/>
        </w:rPr>
        <w:t>12</w:t>
      </w:r>
      <w:r>
        <w:rPr>
          <w:b/>
          <w:bCs/>
          <w:iCs/>
        </w:rPr>
        <w:t>d</w:t>
      </w:r>
    </w:p>
    <w:p w14:paraId="58BBC190" w14:textId="79B08282" w:rsidR="00EF1691" w:rsidRPr="00212214" w:rsidRDefault="00EF1691" w:rsidP="00AF0F85">
      <w:pPr>
        <w:spacing w:before="0" w:after="0"/>
        <w:jc w:val="both"/>
        <w:rPr>
          <w:i/>
          <w:iCs/>
          <w:sz w:val="20"/>
          <w:szCs w:val="20"/>
        </w:rPr>
      </w:pPr>
      <w:r w:rsidRPr="005C6CCF">
        <w:rPr>
          <w:iCs/>
          <w:color w:val="000000"/>
        </w:rPr>
        <w:t>Skarbnik Powiatu Pani Bożena Radzewicz</w:t>
      </w:r>
      <w:r w:rsidRPr="005C6CCF">
        <w:t xml:space="preserve"> przedstawiła projekt Uchwały Rady Powiatu </w:t>
      </w:r>
      <w:r w:rsidRPr="005C6CCF">
        <w:br/>
        <w:t xml:space="preserve">w sprawie zmian budżetu Powiatu Gołdapskiego </w:t>
      </w:r>
      <w:r>
        <w:t xml:space="preserve">w </w:t>
      </w:r>
      <w:r w:rsidRPr="005C6CCF">
        <w:t>rok</w:t>
      </w:r>
      <w:r>
        <w:t>u</w:t>
      </w:r>
      <w:r w:rsidRPr="005C6CCF">
        <w:t xml:space="preserve"> 202</w:t>
      </w:r>
      <w:r>
        <w:t>2</w:t>
      </w:r>
      <w:r w:rsidRPr="005C6CCF">
        <w:rPr>
          <w:i/>
          <w:iCs/>
        </w:rPr>
        <w:t xml:space="preserve"> </w:t>
      </w:r>
      <w:r w:rsidRPr="00212214">
        <w:rPr>
          <w:i/>
          <w:iCs/>
          <w:sz w:val="20"/>
          <w:szCs w:val="20"/>
        </w:rPr>
        <w:t xml:space="preserve">/projekt Uchwały Rady Powiatu </w:t>
      </w:r>
      <w:r w:rsidRPr="00212214">
        <w:rPr>
          <w:i/>
          <w:iCs/>
          <w:sz w:val="20"/>
          <w:szCs w:val="20"/>
        </w:rPr>
        <w:br/>
      </w:r>
      <w:r w:rsidRPr="00212214">
        <w:rPr>
          <w:bCs/>
          <w:i/>
          <w:iCs/>
          <w:sz w:val="20"/>
          <w:szCs w:val="20"/>
        </w:rPr>
        <w:t>w załączeniu- zał. nr  1</w:t>
      </w:r>
      <w:r w:rsidR="00212214">
        <w:rPr>
          <w:bCs/>
          <w:i/>
          <w:iCs/>
          <w:sz w:val="20"/>
          <w:szCs w:val="20"/>
        </w:rPr>
        <w:t>3</w:t>
      </w:r>
      <w:r w:rsidRPr="00212214">
        <w:rPr>
          <w:bCs/>
          <w:i/>
          <w:iCs/>
          <w:sz w:val="20"/>
          <w:szCs w:val="20"/>
        </w:rPr>
        <w:t xml:space="preserve"> do protokołu/.</w:t>
      </w:r>
      <w:r w:rsidRPr="00212214">
        <w:rPr>
          <w:i/>
          <w:iCs/>
          <w:sz w:val="20"/>
          <w:szCs w:val="20"/>
        </w:rPr>
        <w:t xml:space="preserve"> </w:t>
      </w:r>
    </w:p>
    <w:p w14:paraId="35FD9F75" w14:textId="61B43244" w:rsidR="00EF1691" w:rsidRPr="00212214" w:rsidRDefault="00EF1691" w:rsidP="00AF0F85">
      <w:pPr>
        <w:autoSpaceDE w:val="0"/>
        <w:autoSpaceDN w:val="0"/>
        <w:adjustRightInd w:val="0"/>
        <w:spacing w:before="0" w:after="0"/>
        <w:jc w:val="both"/>
        <w:rPr>
          <w:iCs/>
        </w:rPr>
      </w:pPr>
      <w:r w:rsidRPr="00467173">
        <w:t xml:space="preserve">Skarbnik Powiatu Pani Bożena Radzewicz poinformowała, że dochody Starostwa Powiatowego w Gołdapi w rozdziale </w:t>
      </w:r>
      <w:r w:rsidRPr="00467173">
        <w:rPr>
          <w:iCs/>
        </w:rPr>
        <w:t xml:space="preserve">80147„Biblioteki Pedagogiczne” dokonuje </w:t>
      </w:r>
      <w:r w:rsidR="00212214">
        <w:rPr>
          <w:iCs/>
        </w:rPr>
        <w:br/>
      </w:r>
      <w:r w:rsidRPr="00467173">
        <w:rPr>
          <w:iCs/>
        </w:rPr>
        <w:t>się zwiększenia planu finansowego dochodów o kwotę 2 500,00 zł, w związku z zawartym aneksem do umowy Nr KE.181/2014/MO z dnia 21.10.2014r. na prowadzenie Biblioteki Pedagogicznej w Gołdapi.</w:t>
      </w:r>
      <w:r w:rsidRPr="00467173">
        <w:t xml:space="preserve"> </w:t>
      </w:r>
      <w:r w:rsidRPr="00467173">
        <w:rPr>
          <w:iCs/>
        </w:rPr>
        <w:t xml:space="preserve">W rozdziale 85205 „Zadania w zakresie przeciwdziałania przemocy w rodzinie” dokonuje się zwiększenia planu finansowego dochodów o kwotę </w:t>
      </w:r>
      <w:r>
        <w:rPr>
          <w:iCs/>
        </w:rPr>
        <w:br/>
      </w:r>
      <w:r w:rsidRPr="00467173">
        <w:rPr>
          <w:iCs/>
        </w:rPr>
        <w:t xml:space="preserve">4 500,00 zł w związku z otrzymaniem decyzji nr FK 4/2022 Wojewody Warmińsko-Mazurskiego o wysokości dotacji celowych na 2022 r. Zespół Placówek Edukacyjno- Wychowawczych w </w:t>
      </w:r>
      <w:r w:rsidRPr="005253B1">
        <w:rPr>
          <w:iCs/>
        </w:rPr>
        <w:t>Gołdapi</w:t>
      </w:r>
      <w:r w:rsidRPr="005253B1">
        <w:t xml:space="preserve"> w</w:t>
      </w:r>
      <w:r w:rsidRPr="00467173">
        <w:rPr>
          <w:rFonts w:eastAsia="NSimSun"/>
          <w:iCs/>
        </w:rPr>
        <w:t xml:space="preserve"> rozdziale 85403 „ Specjalne ośrodki szkolno-wychowawcze” dokonuje się zwiększenia planu finansowego o kwotę 8 100,00 zł  w związku z podpisaniem umowy z Polską Akcją Humanitarną w Warszawie na finansowanie dożywiania dzieci </w:t>
      </w:r>
      <w:r>
        <w:rPr>
          <w:rFonts w:eastAsia="NSimSun"/>
          <w:iCs/>
        </w:rPr>
        <w:br/>
      </w:r>
      <w:r w:rsidRPr="00467173">
        <w:rPr>
          <w:rFonts w:eastAsia="NSimSun"/>
          <w:iCs/>
        </w:rPr>
        <w:t>w szkołach.</w:t>
      </w:r>
      <w:r w:rsidRPr="00467173">
        <w:t xml:space="preserve"> </w:t>
      </w:r>
      <w:r w:rsidRPr="00467173">
        <w:rPr>
          <w:iCs/>
        </w:rPr>
        <w:t>Powiatowe Centrum Pomocy Rodzinie w Gołdapi</w:t>
      </w:r>
      <w:r w:rsidRPr="00467173">
        <w:t xml:space="preserve"> w</w:t>
      </w:r>
      <w:r w:rsidRPr="00467173">
        <w:rPr>
          <w:iCs/>
        </w:rPr>
        <w:t xml:space="preserve"> rozdziale 85508 „Rodziny zastępcze” dokonuje się zwiększenia planu finansowego dochodów o kwotę 15 003,83 zł, </w:t>
      </w:r>
      <w:r>
        <w:rPr>
          <w:iCs/>
        </w:rPr>
        <w:br/>
      </w:r>
      <w:r w:rsidRPr="00467173">
        <w:rPr>
          <w:iCs/>
        </w:rPr>
        <w:t>w związku z otrzymanym zwrotem rozliczonego porozumienia za 2021r.</w:t>
      </w:r>
      <w:r w:rsidRPr="00467173">
        <w:t xml:space="preserve"> </w:t>
      </w:r>
      <w:r w:rsidRPr="00467173">
        <w:rPr>
          <w:iCs/>
        </w:rPr>
        <w:t xml:space="preserve">Plan dochodów budżetu powiatu zwiększa się o kwotę per saldo 30 103,83  zł. Wydatki Starostwa Powiatowego </w:t>
      </w:r>
      <w:r w:rsidRPr="00467173">
        <w:rPr>
          <w:iCs/>
        </w:rPr>
        <w:lastRenderedPageBreak/>
        <w:t>w Gołdapi</w:t>
      </w:r>
      <w:r w:rsidRPr="00467173">
        <w:t xml:space="preserve"> w</w:t>
      </w:r>
      <w:r w:rsidRPr="00467173">
        <w:rPr>
          <w:iCs/>
        </w:rPr>
        <w:t xml:space="preserve"> rozdziale 60095 „Pozostała działalność” dokonuje  się  zwiększenia  planu  wydatków  o  kwotę  370,00 zł w związku z koniecznością zabezpieczenia środków finansowych na zadania związane z rejestracją jednostek pływających jako zadań własnych powiatu w celu pokrycia kosztów wykonania dowodów rejestracyjnych przez PWPW.</w:t>
      </w:r>
      <w:r w:rsidRPr="00467173">
        <w:t xml:space="preserve"> </w:t>
      </w:r>
      <w:r w:rsidR="00212214">
        <w:br/>
      </w:r>
      <w:r w:rsidRPr="00467173">
        <w:rPr>
          <w:iCs/>
        </w:rPr>
        <w:t xml:space="preserve">W rozdziale 75019 „Rady Powiatów” dokonuje się  zwiększenia  planu  wydatków  o  kwotę  109 200,00 zł w związku projektem uchwały Radych Rady Powiatu w Gołdapi zmieniającym uchwałę w sprawie ustalenia wysokości diet oraz zwrotu kosztów podróży służbowych radnych. </w:t>
      </w:r>
      <w:r w:rsidRPr="00467173">
        <w:t xml:space="preserve"> </w:t>
      </w:r>
      <w:r w:rsidRPr="00467173">
        <w:rPr>
          <w:iCs/>
        </w:rPr>
        <w:t xml:space="preserve">W rozdziale 75818 „Rezerwy ogólne i celowe” zgodnie z postanowieniami Zarządu Powiatu rozwiązuje się częściowo rezerwę celową z przeznaczeniem na wydatki jednostek oświatowych tj. odprawy emerytalne w kwocie 47 155,00 zł. Po zmianach rezerwa łącznie wynosi 360 097,00 zł w tym: rezerwa ogólna – 50 000,00 zł, rezerwa celowa  – 310 097,00 zł, z tego: z przeznaczeniem na wydatki jednostek oświatowych, których szczegółowy podział </w:t>
      </w:r>
      <w:r w:rsidR="00212214">
        <w:rPr>
          <w:iCs/>
        </w:rPr>
        <w:br/>
      </w:r>
      <w:r w:rsidRPr="00467173">
        <w:rPr>
          <w:iCs/>
        </w:rPr>
        <w:t xml:space="preserve">na pozycje klasyfikacji budżetowej nie może być dokonany w okresie opracowywania budżetu jednostki samorządu terytorialnego w kwocie 245 097,00 zł, na realizację zadań z zakresu zarządzania kryzysowego w kwocie 65 000,00 zł. W rozdziale 85508 „Rodziny zastępcze” </w:t>
      </w:r>
      <w:r>
        <w:rPr>
          <w:iCs/>
        </w:rPr>
        <w:br/>
      </w:r>
      <w:r w:rsidRPr="00467173">
        <w:rPr>
          <w:iCs/>
        </w:rPr>
        <w:t xml:space="preserve">oraz w rozdziale „Działalność placówek opiekuńczo-wychowawczych dokonuje </w:t>
      </w:r>
      <w:r>
        <w:rPr>
          <w:iCs/>
        </w:rPr>
        <w:br/>
      </w:r>
      <w:r w:rsidRPr="00467173">
        <w:rPr>
          <w:iCs/>
        </w:rPr>
        <w:t xml:space="preserve">się zmniejszenia planu finansowego wydatków o kwotę 94 816,17 zł. W działach 921 „Kultura i ochrona dziedzictwa narodowego” oraz w dziale 926 „Kultura fizyczna” dokonuje </w:t>
      </w:r>
      <w:r w:rsidR="00212214">
        <w:rPr>
          <w:iCs/>
        </w:rPr>
        <w:br/>
      </w:r>
      <w:r w:rsidRPr="00467173">
        <w:rPr>
          <w:iCs/>
        </w:rPr>
        <w:t xml:space="preserve">się przesunięcia środków w ramach posiadanych posiadanego planu w celu prawidłowej realizacji zadań. Powiatowe Centrum Pomocy Rodzinie w Gołdapi. W rozdziale </w:t>
      </w:r>
      <w:r w:rsidR="00212214">
        <w:rPr>
          <w:iCs/>
        </w:rPr>
        <w:br/>
      </w:r>
      <w:r w:rsidRPr="00467173">
        <w:rPr>
          <w:iCs/>
        </w:rPr>
        <w:t xml:space="preserve">85205 „Zadania w zakresie przeciwdziałania przemocy w rodzinie” dokonuje się zwiększenia planu finansowego dochodów o kwotę 4 500,00 zł w związku z otrzymaniem decyzji </w:t>
      </w:r>
      <w:r w:rsidR="00212214">
        <w:rPr>
          <w:iCs/>
        </w:rPr>
        <w:br/>
      </w:r>
      <w:r w:rsidRPr="00467173">
        <w:rPr>
          <w:iCs/>
        </w:rPr>
        <w:t xml:space="preserve">nr FK 4/2022 Wojewody Warmińsko-Mazurskiego o wysokości dotacji celowych na 2022 r. Poradnia Psychologiczno –Pedagogiczna w Gołdapi w rozdziale 85406 „Poradnie psychologiczno-pedagogiczne, w tym poradnie specjalistyczne” zwiększa się  plan wydatków o kwotę 27 853,00 zł w związku z  koniecznością zabezpieczenia środków na wydatki oświatowe w tym na wypłatę odprawy. Środki na ten cel pochodzą z rezerwy celowej. Zespół  Placówek Edukacyjno-Wychowawczych w Gołdapi w rozdziale 80102 „Szkoły podstawowe specjalne” dokonuje się zwiększenia planu wydatków o kwotę 20 922,00 zł w tym związku </w:t>
      </w:r>
      <w:r>
        <w:rPr>
          <w:iCs/>
        </w:rPr>
        <w:br/>
      </w:r>
      <w:r w:rsidRPr="00467173">
        <w:rPr>
          <w:iCs/>
        </w:rPr>
        <w:t xml:space="preserve">z  koniecznością zabezpieczenia środków na wydatki oświatowe w tym na wypłatę odprawy </w:t>
      </w:r>
      <w:r w:rsidR="00212214">
        <w:rPr>
          <w:iCs/>
        </w:rPr>
        <w:br/>
      </w:r>
      <w:r w:rsidRPr="00467173">
        <w:rPr>
          <w:iCs/>
        </w:rPr>
        <w:t xml:space="preserve">w kwocie 19 302,00 zł. Środki na ten cel pochodzą z rezerwy celowej. W rozdziale 80134 „Szkoły zawodowe specjalne” dokonuje się zmniejszenia planu wydatków o kwotę </w:t>
      </w:r>
      <w:r w:rsidR="00212214">
        <w:rPr>
          <w:iCs/>
        </w:rPr>
        <w:br/>
      </w:r>
      <w:r w:rsidRPr="00467173">
        <w:rPr>
          <w:iCs/>
        </w:rPr>
        <w:t xml:space="preserve">1 772,00 zł. W rozdziale 80147 „Biblioteki pedagogiczne” dokonuje się zwiększenia planu wydatków o kwotę 2 500,00 zł w związku z otrzymaną dotacją. W rozdziale 80149 „Realizacja </w:t>
      </w:r>
      <w:r w:rsidRPr="00467173">
        <w:rPr>
          <w:iCs/>
        </w:rPr>
        <w:lastRenderedPageBreak/>
        <w:t xml:space="preserve">zadań wymagających stosowania specjalnej organizacji nauki i metod pracy dla dzieci </w:t>
      </w:r>
      <w:r w:rsidR="00212214">
        <w:rPr>
          <w:iCs/>
        </w:rPr>
        <w:br/>
      </w:r>
      <w:r w:rsidRPr="00467173">
        <w:rPr>
          <w:iCs/>
        </w:rPr>
        <w:t xml:space="preserve">w przedszkolach oddziałach przedszkolnych w szkołach podstawowych i innych formach wychowania przedszkolnego” dokonuje się zwiększenia planu wydatków o kwotę 650,00 zł </w:t>
      </w:r>
      <w:r w:rsidR="00212214">
        <w:rPr>
          <w:iCs/>
        </w:rPr>
        <w:br/>
      </w:r>
      <w:r w:rsidRPr="00467173">
        <w:rPr>
          <w:iCs/>
        </w:rPr>
        <w:t>w tym związku z</w:t>
      </w:r>
      <w:r w:rsidR="00212214">
        <w:rPr>
          <w:iCs/>
        </w:rPr>
        <w:t xml:space="preserve"> </w:t>
      </w:r>
      <w:r w:rsidRPr="00467173">
        <w:rPr>
          <w:iCs/>
        </w:rPr>
        <w:t xml:space="preserve">koniecznością zabezpieczenia środków na wydatki oświatowe. </w:t>
      </w:r>
      <w:r>
        <w:rPr>
          <w:iCs/>
        </w:rPr>
        <w:br/>
      </w:r>
      <w:r w:rsidRPr="00467173">
        <w:rPr>
          <w:iCs/>
        </w:rPr>
        <w:t xml:space="preserve">W rozdziale 85403 „Specjalne ośrodki szkolno-wychowawcze ” oraz w rozdziale „Internaty </w:t>
      </w:r>
      <w:r>
        <w:rPr>
          <w:iCs/>
        </w:rPr>
        <w:br/>
      </w:r>
      <w:r w:rsidRPr="00467173">
        <w:rPr>
          <w:iCs/>
        </w:rPr>
        <w:t xml:space="preserve">i bursy szkolne” dokonuje się zwiększenia planu wydatków o kwotę 7 602,00 zł w związku </w:t>
      </w:r>
      <w:r>
        <w:rPr>
          <w:iCs/>
        </w:rPr>
        <w:br/>
      </w:r>
      <w:r w:rsidRPr="00467173">
        <w:rPr>
          <w:iCs/>
        </w:rPr>
        <w:t xml:space="preserve">z dochodami w związku z podpisaną umową z Polską Akcją Humanitarną w Warszawie </w:t>
      </w:r>
      <w:r>
        <w:rPr>
          <w:iCs/>
        </w:rPr>
        <w:br/>
      </w:r>
      <w:r w:rsidRPr="00467173">
        <w:rPr>
          <w:iCs/>
        </w:rPr>
        <w:t xml:space="preserve">na finansowanie dożywiania dzieci w szkołach oraz w związku z przesunięciami w ramach posiadanego planu.  Powiatowy Urząd Pracy w Gołdapi w rozdziale 85333 „Powiatowy Urząd Pracy” dokonuje się zwiększenia planu wydatków o kwotę 250,00 zł na podstawie zawiadomienia Ministra Rodziny i Polityki Społecznej z dnia 23.12.2021 r., znak sprawy: </w:t>
      </w:r>
      <w:r w:rsidR="00212214">
        <w:rPr>
          <w:iCs/>
        </w:rPr>
        <w:br/>
      </w:r>
      <w:r w:rsidRPr="00467173">
        <w:rPr>
          <w:iCs/>
        </w:rPr>
        <w:t xml:space="preserve">DF-I.4020.7.25.2021.JC. o ustaleniu środków Funduszu Pracy na finansowanie </w:t>
      </w:r>
      <w:r w:rsidR="00212214">
        <w:rPr>
          <w:iCs/>
        </w:rPr>
        <w:br/>
      </w:r>
      <w:r w:rsidRPr="00467173">
        <w:rPr>
          <w:iCs/>
        </w:rPr>
        <w:t>przez Powiatowy Urząd Pracy w Gołdapi kosztów obsługi zadania (kontynuacji zadania) określonego w art. 15zze</w:t>
      </w:r>
      <w:r w:rsidRPr="00467173">
        <w:rPr>
          <w:iCs/>
          <w:vertAlign w:val="superscript"/>
        </w:rPr>
        <w:t>4</w:t>
      </w:r>
      <w:r w:rsidRPr="00467173">
        <w:rPr>
          <w:iCs/>
        </w:rPr>
        <w:t xml:space="preserve"> ustawy z dnia 2 marca 2020 r. o szczególnych rozwiązaniach związanych z zapobieganiem, przeciwdziałaniem i zwalczaniem COVID-19, innych chorób zakaźnych oraz wywołanych nimi sytuacji kryzysowych (Dz. U. z 2021 poz. 2095, z </w:t>
      </w:r>
      <w:proofErr w:type="spellStart"/>
      <w:r w:rsidRPr="00467173">
        <w:rPr>
          <w:iCs/>
        </w:rPr>
        <w:t>późn</w:t>
      </w:r>
      <w:proofErr w:type="spellEnd"/>
      <w:r w:rsidRPr="00467173">
        <w:rPr>
          <w:iCs/>
        </w:rPr>
        <w:t xml:space="preserve">. zm.) Pozostałe zmiany dotyczą przesunięcia środków w ramach posiadanego planu finansowego </w:t>
      </w:r>
      <w:r w:rsidR="00212214">
        <w:rPr>
          <w:iCs/>
        </w:rPr>
        <w:br/>
      </w:r>
      <w:r w:rsidRPr="00467173">
        <w:rPr>
          <w:iCs/>
        </w:rPr>
        <w:t xml:space="preserve">w celu prawidłowej realizacji zadań. Plan wydatków budżetu powiatu zwiększa się o kwotę </w:t>
      </w:r>
      <w:r w:rsidR="00212214">
        <w:rPr>
          <w:iCs/>
        </w:rPr>
        <w:br/>
      </w:r>
      <w:r w:rsidRPr="00467173">
        <w:rPr>
          <w:iCs/>
        </w:rPr>
        <w:t>per saldo 30 103,83 zł. Plan dochodów zwiększa się o kwotę 30 103,83 zł i po zmianach wynosi 42 532 349,83 zł. Plan wydatków zwiększa się o kwotę 30 103,83 zł  i po zmianach wynosi 45 530 156,12 zł. Deficyt budżetu wynosi 2 997 806,29 zł. Przychody wynoszą 3 617 806,29 zł. Rozchody 620 000,00 zł.</w:t>
      </w:r>
    </w:p>
    <w:p w14:paraId="5DDB25CA" w14:textId="77777777" w:rsidR="00EF1691" w:rsidRPr="00467173" w:rsidRDefault="00EF1691" w:rsidP="00AF0F85">
      <w:pPr>
        <w:spacing w:before="0" w:after="0"/>
        <w:jc w:val="both"/>
        <w:rPr>
          <w:bCs/>
          <w:iCs/>
        </w:rPr>
      </w:pPr>
    </w:p>
    <w:p w14:paraId="201DA38A" w14:textId="77777777" w:rsidR="008A1ADA" w:rsidRDefault="00212214" w:rsidP="008A1ADA">
      <w:pPr>
        <w:tabs>
          <w:tab w:val="left" w:pos="709"/>
        </w:tabs>
        <w:spacing w:before="0" w:after="0"/>
        <w:jc w:val="both"/>
        <w:rPr>
          <w:bCs/>
          <w:i/>
        </w:rPr>
      </w:pPr>
      <w:r>
        <w:t>P</w:t>
      </w:r>
      <w:r w:rsidR="00EF1691" w:rsidRPr="008A2C6D">
        <w:t>rzewodniczą</w:t>
      </w:r>
      <w:r w:rsidR="00EF1691">
        <w:t>ca</w:t>
      </w:r>
      <w:r w:rsidR="00EF1691" w:rsidRPr="008A2C6D">
        <w:t xml:space="preserve">  zapytał czy są pytania do przedstawionego projekt</w:t>
      </w:r>
      <w:r w:rsidR="00EF1691">
        <w:t>u</w:t>
      </w:r>
      <w:r w:rsidR="00EF1691" w:rsidRPr="008A2C6D">
        <w:t xml:space="preserve"> Uchwały Rady Powiatu?</w:t>
      </w:r>
    </w:p>
    <w:p w14:paraId="2351674C" w14:textId="77777777" w:rsidR="008A1ADA" w:rsidRDefault="008A1ADA" w:rsidP="008A1ADA">
      <w:pPr>
        <w:tabs>
          <w:tab w:val="left" w:pos="709"/>
        </w:tabs>
        <w:spacing w:before="0" w:after="0"/>
        <w:jc w:val="both"/>
        <w:rPr>
          <w:bCs/>
          <w:i/>
        </w:rPr>
      </w:pPr>
    </w:p>
    <w:p w14:paraId="22F872C2" w14:textId="2F3EC2F7" w:rsidR="008A1ADA" w:rsidRDefault="008A1ADA" w:rsidP="0050042B">
      <w:pPr>
        <w:tabs>
          <w:tab w:val="left" w:pos="709"/>
        </w:tabs>
        <w:spacing w:before="0" w:after="0"/>
        <w:jc w:val="both"/>
      </w:pPr>
      <w:r w:rsidRPr="00A0662D">
        <w:t>Radna Pani Małgorzata Kuliś</w:t>
      </w:r>
      <w:r w:rsidR="00DD0A66" w:rsidRPr="00A0662D">
        <w:t xml:space="preserve"> zapytała o regulację prawną wykupu gruntów pod przyszłe inwestycje. </w:t>
      </w:r>
    </w:p>
    <w:p w14:paraId="00CCD787" w14:textId="77777777" w:rsidR="002558B0" w:rsidRPr="00A0662D" w:rsidRDefault="002558B0" w:rsidP="0050042B">
      <w:pPr>
        <w:tabs>
          <w:tab w:val="left" w:pos="709"/>
        </w:tabs>
        <w:spacing w:before="0" w:after="0"/>
        <w:jc w:val="both"/>
        <w:rPr>
          <w:bCs/>
          <w:i/>
        </w:rPr>
      </w:pPr>
    </w:p>
    <w:p w14:paraId="30574DED" w14:textId="01735A30" w:rsidR="008A1ADA" w:rsidRDefault="008A1ADA" w:rsidP="0050042B">
      <w:pPr>
        <w:spacing w:before="0" w:after="0"/>
        <w:jc w:val="both"/>
      </w:pPr>
      <w:r w:rsidRPr="00A0662D">
        <w:t xml:space="preserve">Skarbnik Pani Bożena Radzewicz </w:t>
      </w:r>
      <w:r w:rsidR="00DD0A66" w:rsidRPr="00A0662D">
        <w:t>odpowiedziała, że jest to zadanie realizowane przez Zarząd Dróg Powiatowych w Gołdapi</w:t>
      </w:r>
      <w:r w:rsidR="00364963" w:rsidRPr="00A0662D">
        <w:t xml:space="preserve"> natomiast każdego roku należy zabezpieczyć na to środki. Szczegółowa odpowiedź jest zawarta w informacji przy wykonaniu budżetu. </w:t>
      </w:r>
    </w:p>
    <w:p w14:paraId="4D750672" w14:textId="77777777" w:rsidR="002558B0" w:rsidRPr="00A0662D" w:rsidRDefault="002558B0" w:rsidP="0050042B">
      <w:pPr>
        <w:spacing w:before="0" w:after="0"/>
        <w:jc w:val="both"/>
      </w:pPr>
    </w:p>
    <w:p w14:paraId="20554196" w14:textId="5E1093BF" w:rsidR="008A1ADA" w:rsidRDefault="008A1ADA" w:rsidP="0050042B">
      <w:pPr>
        <w:spacing w:before="0" w:after="0"/>
        <w:jc w:val="both"/>
      </w:pPr>
      <w:r w:rsidRPr="00A0662D">
        <w:lastRenderedPageBreak/>
        <w:t>Radna Pani Małgorzata Kulis</w:t>
      </w:r>
      <w:r w:rsidR="00364963" w:rsidRPr="00A0662D">
        <w:t xml:space="preserve"> zapytała czy podczas sesji jest obecny przedstawiciel Zarządu Dróg Powiatowych w Gołdapi. Zapytała także o</w:t>
      </w:r>
      <w:r w:rsidR="0050042B">
        <w:t xml:space="preserve"> szczegóły</w:t>
      </w:r>
      <w:r w:rsidR="00364963" w:rsidRPr="00A0662D">
        <w:t xml:space="preserve"> remont</w:t>
      </w:r>
      <w:r w:rsidR="0050042B">
        <w:t>u</w:t>
      </w:r>
      <w:r w:rsidR="00364963" w:rsidRPr="00A0662D">
        <w:t xml:space="preserve"> odcinka drogi powiatowej 1772 N Kieszki-</w:t>
      </w:r>
      <w:proofErr w:type="spellStart"/>
      <w:r w:rsidR="00364963" w:rsidRPr="00A0662D">
        <w:t>Mieczkówka</w:t>
      </w:r>
      <w:proofErr w:type="spellEnd"/>
      <w:r w:rsidR="00364963" w:rsidRPr="00A0662D">
        <w:t xml:space="preserve">. </w:t>
      </w:r>
    </w:p>
    <w:p w14:paraId="1D852A4B" w14:textId="77777777" w:rsidR="002558B0" w:rsidRPr="00A0662D" w:rsidRDefault="002558B0" w:rsidP="0050042B">
      <w:pPr>
        <w:spacing w:before="0" w:after="0"/>
        <w:jc w:val="both"/>
      </w:pPr>
    </w:p>
    <w:p w14:paraId="7C15FDEE" w14:textId="458CA35D" w:rsidR="0050042B" w:rsidRPr="00020057" w:rsidRDefault="008A1ADA" w:rsidP="0050042B">
      <w:pPr>
        <w:spacing w:before="0" w:after="0"/>
        <w:jc w:val="both"/>
        <w:rPr>
          <w:rFonts w:eastAsiaTheme="minorHAnsi"/>
        </w:rPr>
      </w:pPr>
      <w:r w:rsidRPr="00A0662D">
        <w:t xml:space="preserve">Dyrektor Zarządu Dróg Powiatowych w Gołdapi </w:t>
      </w:r>
      <w:r w:rsidR="002558B0">
        <w:t>Pani Sylwia Wrzesień–</w:t>
      </w:r>
      <w:r w:rsidRPr="00A0662D">
        <w:t>Kisielewska</w:t>
      </w:r>
      <w:r w:rsidR="00364963" w:rsidRPr="00A0662D">
        <w:t xml:space="preserve"> poinformowała, że </w:t>
      </w:r>
      <w:r w:rsidR="0050042B">
        <w:t xml:space="preserve">Program Polski Ład został ogłoszony, a termin składania wniosków upływa w poniedziałek. Powiat gołdapski złożył pięć wniosków o dofinansowanie i wszystkie są zgodne z ustaleniami podjętymi podczas spotkań roboczych. Pierwszy wniosek został złożony na drogę </w:t>
      </w:r>
      <w:proofErr w:type="spellStart"/>
      <w:r w:rsidR="0050042B">
        <w:t>Linowo-Przerośl</w:t>
      </w:r>
      <w:proofErr w:type="spellEnd"/>
      <w:r w:rsidR="0050042B">
        <w:t>, około 3 km, złożono wniosek o dofinansowanie w wysokości 5 000 000 zł. Kolejny wniosek złożono na modernizację</w:t>
      </w:r>
      <w:r w:rsidR="00C606F1">
        <w:t xml:space="preserve"> dróg powiatowych: droga 1815 N </w:t>
      </w:r>
      <w:r w:rsidR="0050042B" w:rsidRPr="00FD3D95">
        <w:t xml:space="preserve">Lakiele-Żabin, </w:t>
      </w:r>
      <w:r w:rsidR="00C606F1">
        <w:t>1794 N</w:t>
      </w:r>
      <w:r w:rsidR="0050042B">
        <w:t xml:space="preserve"> od skrzyżowania w miejscowości Grabowo w kierunku Kowale</w:t>
      </w:r>
      <w:r w:rsidR="00C606F1">
        <w:t>k</w:t>
      </w:r>
      <w:r w:rsidR="0050042B">
        <w:t xml:space="preserve">, 1902 </w:t>
      </w:r>
      <w:proofErr w:type="spellStart"/>
      <w:r w:rsidR="00A335D4">
        <w:t>Boćwiński</w:t>
      </w:r>
      <w:proofErr w:type="spellEnd"/>
      <w:r w:rsidR="00A335D4">
        <w:t xml:space="preserve"> Młyn</w:t>
      </w:r>
      <w:r w:rsidR="00C606F1">
        <w:t>, 1797N i</w:t>
      </w:r>
      <w:r w:rsidR="00A335D4">
        <w:t xml:space="preserve"> 17</w:t>
      </w:r>
      <w:r w:rsidR="0050042B">
        <w:t>7</w:t>
      </w:r>
      <w:r w:rsidR="00A335D4">
        <w:t>2 czyli dla L</w:t>
      </w:r>
      <w:r w:rsidR="0050042B">
        <w:t>isy</w:t>
      </w:r>
      <w:r w:rsidR="00A335D4">
        <w:t>-</w:t>
      </w:r>
      <w:proofErr w:type="spellStart"/>
      <w:r w:rsidR="00A335D4">
        <w:t>M</w:t>
      </w:r>
      <w:r w:rsidR="00C606F1">
        <w:t>ieczków</w:t>
      </w:r>
      <w:r w:rsidR="0050042B">
        <w:t>ka</w:t>
      </w:r>
      <w:proofErr w:type="spellEnd"/>
      <w:r w:rsidR="00A335D4">
        <w:t>-K</w:t>
      </w:r>
      <w:r w:rsidR="0050042B">
        <w:t>ierzki</w:t>
      </w:r>
      <w:r w:rsidR="00A335D4">
        <w:t xml:space="preserve"> czyli </w:t>
      </w:r>
      <w:r w:rsidR="0050042B">
        <w:t xml:space="preserve">cały odcinek od skrzyżowania z </w:t>
      </w:r>
      <w:r w:rsidR="00A335D4">
        <w:t>drogą powiatową w miejscowości G</w:t>
      </w:r>
      <w:r w:rsidR="0050042B">
        <w:t xml:space="preserve">rodzisko </w:t>
      </w:r>
      <w:r w:rsidR="00A335D4">
        <w:t>do końca miejscowości L</w:t>
      </w:r>
      <w:r w:rsidR="0050042B">
        <w:t>is</w:t>
      </w:r>
      <w:r w:rsidR="00A335D4">
        <w:t xml:space="preserve">y </w:t>
      </w:r>
      <w:r w:rsidR="002558B0">
        <w:br/>
      </w:r>
      <w:r w:rsidR="00A335D4">
        <w:t xml:space="preserve">oraz </w:t>
      </w:r>
      <w:r w:rsidR="0050042B">
        <w:t xml:space="preserve"> odcinek od</w:t>
      </w:r>
      <w:r w:rsidR="00A335D4">
        <w:t xml:space="preserve"> miejscowości L</w:t>
      </w:r>
      <w:r w:rsidR="0050042B">
        <w:t>is</w:t>
      </w:r>
      <w:r w:rsidR="00A335D4">
        <w:t xml:space="preserve">y do miejscowości </w:t>
      </w:r>
      <w:proofErr w:type="spellStart"/>
      <w:r w:rsidR="00A335D4">
        <w:t>Mieczkó</w:t>
      </w:r>
      <w:r w:rsidR="0050042B">
        <w:t>wka</w:t>
      </w:r>
      <w:proofErr w:type="spellEnd"/>
      <w:r w:rsidR="00A335D4">
        <w:t>.</w:t>
      </w:r>
      <w:r w:rsidR="0050042B">
        <w:t xml:space="preserve"> </w:t>
      </w:r>
      <w:r w:rsidR="00A335D4">
        <w:t>Trzeci</w:t>
      </w:r>
      <w:r w:rsidR="0050042B">
        <w:t xml:space="preserve"> wniosek </w:t>
      </w:r>
      <w:r w:rsidR="00A335D4">
        <w:t>dotyczy przebudowy ul. P</w:t>
      </w:r>
      <w:r w:rsidR="0050042B">
        <w:t xml:space="preserve">artyzantów </w:t>
      </w:r>
      <w:r w:rsidR="00A335D4">
        <w:t>w G</w:t>
      </w:r>
      <w:r w:rsidR="0050042B">
        <w:t>ołdapi o wartości 17</w:t>
      </w:r>
      <w:r w:rsidR="00A335D4">
        <w:t> </w:t>
      </w:r>
      <w:r w:rsidR="0050042B">
        <w:t>100</w:t>
      </w:r>
      <w:r w:rsidR="00A335D4">
        <w:t xml:space="preserve"> </w:t>
      </w:r>
      <w:r w:rsidR="0050042B">
        <w:t>000 zł</w:t>
      </w:r>
      <w:r w:rsidR="00A335D4">
        <w:t xml:space="preserve">. Ulica </w:t>
      </w:r>
      <w:r w:rsidR="00A335D4" w:rsidRPr="00020057">
        <w:t>P</w:t>
      </w:r>
      <w:r w:rsidR="0050042B" w:rsidRPr="00020057">
        <w:t xml:space="preserve">artyzantów </w:t>
      </w:r>
      <w:r w:rsidR="00A335D4" w:rsidRPr="00020057">
        <w:t>jest jedyną przewidywaną</w:t>
      </w:r>
      <w:r w:rsidR="0050042B" w:rsidRPr="00020057">
        <w:t xml:space="preserve"> do realizacji w okresie powyżej 12 miesięcy</w:t>
      </w:r>
      <w:r w:rsidR="00A335D4" w:rsidRPr="00020057">
        <w:t>, pozostałe wnioski</w:t>
      </w:r>
      <w:r w:rsidR="0050042B" w:rsidRPr="00020057">
        <w:t xml:space="preserve"> w okresie realizacji 12 miesięcy</w:t>
      </w:r>
      <w:r w:rsidR="00020057" w:rsidRPr="00020057">
        <w:t xml:space="preserve">. </w:t>
      </w:r>
      <w:r w:rsidR="00A335D4" w:rsidRPr="00020057">
        <w:t>W</w:t>
      </w:r>
      <w:r w:rsidR="0050042B" w:rsidRPr="00020057">
        <w:t xml:space="preserve"> </w:t>
      </w:r>
      <w:r w:rsidR="00A335D4" w:rsidRPr="00020057">
        <w:t>kolejnej trzeciej edycji złożono</w:t>
      </w:r>
      <w:r w:rsidR="0050042B" w:rsidRPr="00020057">
        <w:t xml:space="preserve"> 2 wnioski o dofinansowanie</w:t>
      </w:r>
      <w:r w:rsidR="00020057" w:rsidRPr="00020057">
        <w:t>, które</w:t>
      </w:r>
      <w:r w:rsidR="0050042B" w:rsidRPr="00020057">
        <w:t xml:space="preserve"> </w:t>
      </w:r>
      <w:r w:rsidR="00A335D4" w:rsidRPr="00020057">
        <w:t>wynosi</w:t>
      </w:r>
      <w:r w:rsidR="0050042B" w:rsidRPr="00020057">
        <w:t xml:space="preserve"> 98%</w:t>
      </w:r>
      <w:r w:rsidR="00A335D4" w:rsidRPr="00020057">
        <w:t>.</w:t>
      </w:r>
      <w:r w:rsidR="0050042B" w:rsidRPr="00020057">
        <w:t xml:space="preserve"> </w:t>
      </w:r>
      <w:r w:rsidR="00020057" w:rsidRPr="00020057">
        <w:t>P</w:t>
      </w:r>
      <w:r w:rsidR="0050042B" w:rsidRPr="00020057">
        <w:t>ierwszy wniosek o wartości 2</w:t>
      </w:r>
      <w:r w:rsidR="00020057" w:rsidRPr="00020057">
        <w:t> 000 000 zł</w:t>
      </w:r>
      <w:r w:rsidR="0050042B" w:rsidRPr="00020057">
        <w:t xml:space="preserve"> </w:t>
      </w:r>
      <w:r w:rsidR="00020057" w:rsidRPr="00020057">
        <w:t>dotyczy ul. Sikorskiego i ul. Wileńskiej w G</w:t>
      </w:r>
      <w:r w:rsidR="0050042B" w:rsidRPr="00020057">
        <w:t>ołdapi</w:t>
      </w:r>
      <w:r w:rsidR="00020057" w:rsidRPr="00020057">
        <w:t>. M</w:t>
      </w:r>
      <w:r w:rsidR="0050042B" w:rsidRPr="00020057">
        <w:t xml:space="preserve">odernizacje </w:t>
      </w:r>
      <w:r w:rsidR="00020057" w:rsidRPr="00020057">
        <w:t>będą polegały</w:t>
      </w:r>
      <w:r w:rsidR="0050042B" w:rsidRPr="00020057">
        <w:t xml:space="preserve"> na wykonaniu nowych nawierzchni bitumicznych </w:t>
      </w:r>
      <w:r w:rsidR="00C606F1">
        <w:t xml:space="preserve">wraz </w:t>
      </w:r>
      <w:r w:rsidR="0050042B" w:rsidRPr="00020057">
        <w:t>z chodnikami</w:t>
      </w:r>
      <w:r w:rsidR="00020057" w:rsidRPr="00020057">
        <w:t>. Drugi</w:t>
      </w:r>
      <w:r w:rsidR="0050042B" w:rsidRPr="00020057">
        <w:t xml:space="preserve"> wniosek o wartości 5</w:t>
      </w:r>
      <w:r w:rsidR="00020057" w:rsidRPr="00020057">
        <w:t> 000 000 zł dotyczy</w:t>
      </w:r>
      <w:r w:rsidR="0050042B" w:rsidRPr="00020057">
        <w:t xml:space="preserve"> </w:t>
      </w:r>
      <w:r w:rsidR="00020057" w:rsidRPr="00020057">
        <w:t>ul.</w:t>
      </w:r>
      <w:r w:rsidR="0050042B" w:rsidRPr="00020057">
        <w:t xml:space="preserve"> Armii Krajowej i </w:t>
      </w:r>
      <w:r w:rsidR="00020057" w:rsidRPr="00020057">
        <w:t>ul. Emilii P</w:t>
      </w:r>
      <w:r w:rsidR="0050042B" w:rsidRPr="00020057">
        <w:t>later</w:t>
      </w:r>
      <w:r w:rsidR="00020057" w:rsidRPr="00020057">
        <w:t>, ul.</w:t>
      </w:r>
      <w:r w:rsidR="0050042B" w:rsidRPr="00020057">
        <w:t xml:space="preserve"> Kościuszki</w:t>
      </w:r>
      <w:r w:rsidR="00020057" w:rsidRPr="00020057">
        <w:t xml:space="preserve"> i ul. R</w:t>
      </w:r>
      <w:r w:rsidR="0050042B" w:rsidRPr="00020057">
        <w:t>eymonta</w:t>
      </w:r>
      <w:r w:rsidR="00020057" w:rsidRPr="00020057">
        <w:t xml:space="preserve"> w G</w:t>
      </w:r>
      <w:r w:rsidR="0050042B" w:rsidRPr="00020057">
        <w:t xml:space="preserve">ołdapi </w:t>
      </w:r>
      <w:r w:rsidR="0050042B" w:rsidRPr="00C606F1">
        <w:t xml:space="preserve">oraz drogę </w:t>
      </w:r>
      <w:proofErr w:type="spellStart"/>
      <w:r w:rsidR="00C606F1" w:rsidRPr="002558B0">
        <w:t>Jagoczany-Audyniszki</w:t>
      </w:r>
      <w:proofErr w:type="spellEnd"/>
      <w:r w:rsidR="0050042B" w:rsidRPr="002558B0">
        <w:t xml:space="preserve"> </w:t>
      </w:r>
      <w:r w:rsidR="0050042B" w:rsidRPr="00C606F1">
        <w:t xml:space="preserve">o długości 1,5 </w:t>
      </w:r>
      <w:r w:rsidR="00C606F1" w:rsidRPr="00C606F1">
        <w:t xml:space="preserve">km. </w:t>
      </w:r>
      <w:r w:rsidR="00020057">
        <w:t xml:space="preserve">Zadanie planuje się </w:t>
      </w:r>
      <w:r w:rsidR="0050042B" w:rsidRPr="00020057">
        <w:t>zrealizować</w:t>
      </w:r>
      <w:r w:rsidR="00020057">
        <w:t xml:space="preserve"> w okresie 12 miesięcy od daty </w:t>
      </w:r>
      <w:r w:rsidR="0050042B" w:rsidRPr="00020057">
        <w:t>ogłoszenia przetarg</w:t>
      </w:r>
      <w:r w:rsidR="00C606F1">
        <w:t xml:space="preserve"> </w:t>
      </w:r>
      <w:r w:rsidR="002558B0">
        <w:br/>
      </w:r>
      <w:r w:rsidR="00C606F1">
        <w:t xml:space="preserve">i wyłonienia wykonawcy. </w:t>
      </w:r>
    </w:p>
    <w:p w14:paraId="57795FE3" w14:textId="558E38BA" w:rsidR="00020057" w:rsidRPr="00020057" w:rsidRDefault="0050042B" w:rsidP="00020057">
      <w:pPr>
        <w:spacing w:before="0" w:after="0"/>
        <w:jc w:val="both"/>
      </w:pPr>
      <w:r w:rsidRPr="00020057">
        <w:t> </w:t>
      </w:r>
    </w:p>
    <w:p w14:paraId="05B47066" w14:textId="1EE2CC93" w:rsidR="00020057" w:rsidRPr="00020057" w:rsidRDefault="00020057" w:rsidP="00020057">
      <w:pPr>
        <w:widowControl w:val="0"/>
        <w:autoSpaceDE w:val="0"/>
        <w:autoSpaceDN w:val="0"/>
        <w:adjustRightInd w:val="0"/>
        <w:spacing w:before="0" w:after="0"/>
        <w:jc w:val="both"/>
      </w:pPr>
      <w:r w:rsidRPr="00020057">
        <w:t xml:space="preserve">Radny Jarosław </w:t>
      </w:r>
      <w:proofErr w:type="spellStart"/>
      <w:r w:rsidRPr="00020057">
        <w:t>Dzie</w:t>
      </w:r>
      <w:r>
        <w:t>nis</w:t>
      </w:r>
      <w:proofErr w:type="spellEnd"/>
      <w:r>
        <w:t xml:space="preserve"> zapytał czy droga na odcinku</w:t>
      </w:r>
      <w:r w:rsidRPr="00020057">
        <w:t xml:space="preserve"> miejscowości Babi-Żelazki została zgłoszona w złożonym wniosku.</w:t>
      </w:r>
    </w:p>
    <w:p w14:paraId="7648AF26" w14:textId="77777777" w:rsidR="00020057" w:rsidRPr="00020057" w:rsidRDefault="00020057" w:rsidP="00020057">
      <w:pPr>
        <w:widowControl w:val="0"/>
        <w:autoSpaceDE w:val="0"/>
        <w:autoSpaceDN w:val="0"/>
        <w:adjustRightInd w:val="0"/>
        <w:spacing w:before="0" w:after="0"/>
        <w:jc w:val="both"/>
      </w:pPr>
    </w:p>
    <w:p w14:paraId="4CE45744" w14:textId="771DC94C" w:rsidR="008A1ADA" w:rsidRDefault="00020057" w:rsidP="00C606F1">
      <w:pPr>
        <w:widowControl w:val="0"/>
        <w:autoSpaceDE w:val="0"/>
        <w:autoSpaceDN w:val="0"/>
        <w:adjustRightInd w:val="0"/>
        <w:spacing w:before="0" w:after="0"/>
        <w:jc w:val="both"/>
      </w:pPr>
      <w:r w:rsidRPr="00020057">
        <w:t>Dyrektor Zarządu Dróg Powiatowych w Gołdapi Pani Sylwia Wrzesień-Kisielewska odpowiedziała, że powyższa droga ró</w:t>
      </w:r>
      <w:r w:rsidR="00C606F1">
        <w:t xml:space="preserve">wnież została ujęta. </w:t>
      </w:r>
    </w:p>
    <w:p w14:paraId="4CC0698F" w14:textId="77777777" w:rsidR="00C606F1" w:rsidRPr="00C606F1" w:rsidRDefault="00C606F1" w:rsidP="00C606F1">
      <w:pPr>
        <w:widowControl w:val="0"/>
        <w:autoSpaceDE w:val="0"/>
        <w:autoSpaceDN w:val="0"/>
        <w:adjustRightInd w:val="0"/>
        <w:spacing w:before="0" w:after="0"/>
        <w:jc w:val="both"/>
      </w:pPr>
    </w:p>
    <w:p w14:paraId="5BF39789" w14:textId="4C5C5B96" w:rsidR="00EF1691" w:rsidRDefault="008A1ADA" w:rsidP="00AF0F85">
      <w:pPr>
        <w:tabs>
          <w:tab w:val="left" w:pos="709"/>
          <w:tab w:val="left" w:pos="7725"/>
        </w:tabs>
        <w:spacing w:before="0" w:after="0"/>
        <w:jc w:val="both"/>
      </w:pPr>
      <w:r>
        <w:t>Więcej p</w:t>
      </w:r>
      <w:r w:rsidR="00EF1691">
        <w:t>ytań nie zgłoszono.</w:t>
      </w:r>
    </w:p>
    <w:p w14:paraId="2B093FE8" w14:textId="0CFD6F3D" w:rsidR="00EF1691" w:rsidRDefault="008A1ADA" w:rsidP="00AF0F85">
      <w:pPr>
        <w:tabs>
          <w:tab w:val="left" w:pos="709"/>
          <w:tab w:val="left" w:pos="7725"/>
        </w:tabs>
        <w:spacing w:before="0" w:after="0"/>
        <w:jc w:val="both"/>
      </w:pPr>
      <w:r>
        <w:t>P</w:t>
      </w:r>
      <w:r w:rsidR="00EF1691" w:rsidRPr="008A2C6D">
        <w:t>rzewodnicząc</w:t>
      </w:r>
      <w:r w:rsidR="00EF1691">
        <w:t xml:space="preserve">a przeprowadziła głosowanie. </w:t>
      </w:r>
    </w:p>
    <w:p w14:paraId="1CE578A8" w14:textId="3091491D" w:rsidR="00EF1691" w:rsidRDefault="00EF1691" w:rsidP="00AF0F85">
      <w:pPr>
        <w:tabs>
          <w:tab w:val="left" w:pos="709"/>
          <w:tab w:val="left" w:pos="7725"/>
        </w:tabs>
        <w:spacing w:before="0" w:after="0"/>
        <w:jc w:val="both"/>
        <w:rPr>
          <w:b/>
        </w:rPr>
      </w:pPr>
    </w:p>
    <w:p w14:paraId="50AE9B33" w14:textId="77777777" w:rsidR="00FD3D95" w:rsidRPr="00DF5F03" w:rsidRDefault="00FD3D95" w:rsidP="00AF0F85">
      <w:pPr>
        <w:tabs>
          <w:tab w:val="left" w:pos="709"/>
          <w:tab w:val="left" w:pos="7725"/>
        </w:tabs>
        <w:spacing w:before="0" w:after="0"/>
        <w:jc w:val="both"/>
        <w:rPr>
          <w:b/>
        </w:rPr>
      </w:pPr>
    </w:p>
    <w:p w14:paraId="2BF88778" w14:textId="77777777" w:rsidR="008A1ADA" w:rsidRDefault="008A1ADA" w:rsidP="00AF0F85">
      <w:pPr>
        <w:spacing w:before="0" w:after="0"/>
        <w:jc w:val="both"/>
        <w:rPr>
          <w:b/>
          <w:bCs/>
          <w:u w:val="single"/>
        </w:rPr>
      </w:pPr>
      <w:r>
        <w:rPr>
          <w:b/>
          <w:bCs/>
          <w:u w:val="single"/>
        </w:rPr>
        <w:lastRenderedPageBreak/>
        <w:t>Głosowano w sprawie:</w:t>
      </w:r>
    </w:p>
    <w:p w14:paraId="2577DC26" w14:textId="77777777" w:rsidR="008A1ADA" w:rsidRDefault="008A1ADA" w:rsidP="00AF0F85">
      <w:pPr>
        <w:spacing w:before="0" w:after="0"/>
        <w:jc w:val="both"/>
      </w:pPr>
      <w:r>
        <w:t>zmian budżetu Powiatu Gołdapskiego w roku 2022.</w:t>
      </w:r>
    </w:p>
    <w:p w14:paraId="2DAB47E4" w14:textId="33F4F494" w:rsidR="008A1ADA" w:rsidRDefault="008A1ADA" w:rsidP="00AF0F85">
      <w:pPr>
        <w:spacing w:before="0" w:after="0"/>
        <w:jc w:val="both"/>
        <w:rPr>
          <w:rStyle w:val="Pogrubienie"/>
          <w:u w:val="single"/>
        </w:rPr>
      </w:pPr>
      <w:r>
        <w:rPr>
          <w:rStyle w:val="Pogrubienie"/>
          <w:u w:val="single"/>
        </w:rPr>
        <w:t>Wyniki głosowania:</w:t>
      </w:r>
    </w:p>
    <w:p w14:paraId="092A39B8" w14:textId="77777777" w:rsidR="008A1ADA" w:rsidRDefault="008A1ADA" w:rsidP="00AF0F85">
      <w:pPr>
        <w:spacing w:before="0" w:after="0"/>
        <w:jc w:val="both"/>
      </w:pPr>
      <w:r>
        <w:t>ZA: 12, PRZECIW: 0, WSTRZYMUJĘ SIĘ: 2, BRAK GŁOSU: 0, NIEOBECNI: 1</w:t>
      </w:r>
    </w:p>
    <w:p w14:paraId="0B27C370" w14:textId="77777777" w:rsidR="008A1ADA" w:rsidRPr="008A1ADA" w:rsidRDefault="008A1ADA" w:rsidP="00AF0F85">
      <w:pPr>
        <w:spacing w:before="0" w:after="0"/>
        <w:jc w:val="both"/>
        <w:rPr>
          <w:b/>
          <w:bCs/>
          <w:u w:val="single"/>
        </w:rPr>
      </w:pPr>
      <w:r w:rsidRPr="008A1ADA">
        <w:rPr>
          <w:b/>
          <w:bCs/>
          <w:u w:val="single"/>
        </w:rPr>
        <w:t>Wyniki imienne:</w:t>
      </w:r>
    </w:p>
    <w:p w14:paraId="1E144E0E" w14:textId="77777777" w:rsidR="008A1ADA" w:rsidRDefault="008A1ADA" w:rsidP="00AF0F85">
      <w:pPr>
        <w:spacing w:before="0" w:after="0"/>
        <w:jc w:val="both"/>
      </w:pPr>
      <w:r>
        <w:t>ZA (12)</w:t>
      </w:r>
    </w:p>
    <w:p w14:paraId="21DCBEB3" w14:textId="77777777" w:rsidR="008A1ADA" w:rsidRDefault="008A1ADA" w:rsidP="00AF0F85">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Alicja Anna Iwaniuk, Małgorzata Marianna Kuliś, Leszek </w:t>
      </w:r>
      <w:proofErr w:type="spellStart"/>
      <w:r>
        <w:t>Retel</w:t>
      </w:r>
      <w:proofErr w:type="spellEnd"/>
      <w:r>
        <w:t xml:space="preserve">, Grażyna Barbara </w:t>
      </w:r>
      <w:proofErr w:type="spellStart"/>
      <w:r>
        <w:t>Senda</w:t>
      </w:r>
      <w:proofErr w:type="spellEnd"/>
      <w:r>
        <w:t>, Karol Szablak, Marzanna Marianna Wardziejewska, Piotr Wasilewski, Stanisław Wójtowicz</w:t>
      </w:r>
      <w:r>
        <w:br/>
        <w:t>WSTRZYMUJĘ SIĘ (2)</w:t>
      </w:r>
    </w:p>
    <w:p w14:paraId="3F3A91C4" w14:textId="77777777" w:rsidR="008A1ADA" w:rsidRDefault="008A1ADA" w:rsidP="00AF0F85">
      <w:pPr>
        <w:spacing w:before="0" w:after="0"/>
        <w:jc w:val="both"/>
      </w:pPr>
      <w:r>
        <w:t>Wacław Grenda, Wioletta Tomaszewska-Walc</w:t>
      </w:r>
    </w:p>
    <w:p w14:paraId="4BF4266F" w14:textId="77777777" w:rsidR="008A1ADA" w:rsidRDefault="008A1ADA" w:rsidP="00AF0F85">
      <w:pPr>
        <w:spacing w:before="0" w:after="0"/>
        <w:jc w:val="both"/>
      </w:pPr>
      <w:r>
        <w:t>NIEOBECNI (1)</w:t>
      </w:r>
    </w:p>
    <w:p w14:paraId="6615537D" w14:textId="77777777" w:rsidR="008A1ADA" w:rsidRDefault="008A1ADA" w:rsidP="00EF2737">
      <w:pPr>
        <w:spacing w:before="0" w:after="0"/>
        <w:jc w:val="both"/>
      </w:pPr>
      <w:r>
        <w:t>Marek Kuskowski</w:t>
      </w:r>
    </w:p>
    <w:p w14:paraId="7A78B4FA" w14:textId="77777777" w:rsidR="008A1ADA" w:rsidRDefault="008A1ADA" w:rsidP="00EF2737">
      <w:pPr>
        <w:spacing w:before="0" w:after="0"/>
        <w:jc w:val="both"/>
      </w:pPr>
    </w:p>
    <w:p w14:paraId="5C06E195" w14:textId="5B30CEC1" w:rsidR="001D795A" w:rsidRPr="008A1ADA" w:rsidRDefault="001D795A" w:rsidP="00EF2737">
      <w:pPr>
        <w:spacing w:before="0" w:after="0"/>
        <w:jc w:val="both"/>
      </w:pPr>
      <w:r w:rsidRPr="00EF2737">
        <w:rPr>
          <w:rFonts w:eastAsia="Calibri"/>
          <w:b/>
          <w:bCs/>
          <w:lang w:eastAsia="en-US"/>
        </w:rPr>
        <w:t>Ad. 1</w:t>
      </w:r>
      <w:r w:rsidR="00395D85">
        <w:rPr>
          <w:rFonts w:eastAsia="Calibri"/>
          <w:b/>
          <w:bCs/>
          <w:lang w:eastAsia="en-US"/>
        </w:rPr>
        <w:t>3</w:t>
      </w:r>
    </w:p>
    <w:p w14:paraId="248001E0" w14:textId="373386E6" w:rsidR="00F35CF6" w:rsidRPr="00F35CF6" w:rsidRDefault="004B1F0E" w:rsidP="00915C70">
      <w:pPr>
        <w:spacing w:before="0" w:after="0"/>
        <w:jc w:val="both"/>
        <w:rPr>
          <w:rFonts w:eastAsia="Calibri"/>
          <w:lang w:eastAsia="en-US"/>
        </w:rPr>
      </w:pPr>
      <w:r>
        <w:t xml:space="preserve">Interpelacji Radnych nie zgłoszono. </w:t>
      </w:r>
    </w:p>
    <w:p w14:paraId="12CD23C7" w14:textId="77777777" w:rsidR="00177C54" w:rsidRDefault="00177C54" w:rsidP="00915C70">
      <w:pPr>
        <w:spacing w:before="0" w:after="0"/>
        <w:jc w:val="both"/>
        <w:rPr>
          <w:rFonts w:eastAsia="Calibri"/>
          <w:b/>
          <w:bCs/>
          <w:lang w:eastAsia="en-US"/>
        </w:rPr>
      </w:pPr>
    </w:p>
    <w:p w14:paraId="4B1E2D47" w14:textId="5ED7AB22" w:rsidR="00567846" w:rsidRPr="00897088" w:rsidRDefault="00567846" w:rsidP="00915C70">
      <w:pPr>
        <w:spacing w:before="0" w:after="0"/>
        <w:jc w:val="both"/>
        <w:rPr>
          <w:rFonts w:eastAsia="Calibri"/>
          <w:b/>
          <w:bCs/>
          <w:lang w:eastAsia="en-US"/>
        </w:rPr>
      </w:pPr>
      <w:r w:rsidRPr="00897088">
        <w:rPr>
          <w:rFonts w:eastAsia="Calibri"/>
          <w:b/>
          <w:bCs/>
          <w:lang w:eastAsia="en-US"/>
        </w:rPr>
        <w:t>Ad. 1</w:t>
      </w:r>
      <w:r w:rsidR="00395D85">
        <w:rPr>
          <w:rFonts w:eastAsia="Calibri"/>
          <w:b/>
          <w:bCs/>
          <w:lang w:eastAsia="en-US"/>
        </w:rPr>
        <w:t>4</w:t>
      </w:r>
    </w:p>
    <w:p w14:paraId="03A04135" w14:textId="7B2A4A66" w:rsidR="00020057" w:rsidRPr="00020057" w:rsidRDefault="00020057" w:rsidP="00020057">
      <w:pPr>
        <w:widowControl w:val="0"/>
        <w:autoSpaceDE w:val="0"/>
        <w:autoSpaceDN w:val="0"/>
        <w:adjustRightInd w:val="0"/>
        <w:spacing w:before="0" w:after="0"/>
        <w:jc w:val="both"/>
      </w:pPr>
      <w:r w:rsidRPr="00020057">
        <w:t>Radny Pan Wacław Grenda zwrócił się do Wiceprze</w:t>
      </w:r>
      <w:r w:rsidR="00C606F1">
        <w:t>wodniczącej Komisji Stałej Pani</w:t>
      </w:r>
      <w:r w:rsidRPr="00020057">
        <w:t xml:space="preserve"> Grażyny </w:t>
      </w:r>
      <w:proofErr w:type="spellStart"/>
      <w:r w:rsidRPr="00020057">
        <w:t>Sendy</w:t>
      </w:r>
      <w:proofErr w:type="spellEnd"/>
      <w:r w:rsidRPr="00020057">
        <w:t xml:space="preserve"> z prośbą o stacjona</w:t>
      </w:r>
      <w:r w:rsidR="00C606F1">
        <w:t>r</w:t>
      </w:r>
      <w:r w:rsidRPr="00020057">
        <w:t xml:space="preserve">ne prowadzenie posiedzenia Komisji Stałej. </w:t>
      </w:r>
    </w:p>
    <w:p w14:paraId="78177507" w14:textId="77777777" w:rsidR="004B1F0E" w:rsidRDefault="004B1F0E" w:rsidP="00915C70">
      <w:pPr>
        <w:spacing w:before="0" w:after="0"/>
        <w:jc w:val="both"/>
        <w:rPr>
          <w:b/>
        </w:rPr>
      </w:pPr>
    </w:p>
    <w:p w14:paraId="485E7132" w14:textId="7F556007" w:rsidR="00020057" w:rsidRPr="002558B0" w:rsidRDefault="0021686B" w:rsidP="002558B0">
      <w:pPr>
        <w:spacing w:before="0" w:after="0"/>
        <w:jc w:val="both"/>
        <w:rPr>
          <w:b/>
        </w:rPr>
      </w:pPr>
      <w:r>
        <w:rPr>
          <w:b/>
        </w:rPr>
        <w:t>Ad.</w:t>
      </w:r>
      <w:r w:rsidR="00FF7A95">
        <w:rPr>
          <w:b/>
        </w:rPr>
        <w:t xml:space="preserve"> </w:t>
      </w:r>
      <w:r>
        <w:rPr>
          <w:b/>
        </w:rPr>
        <w:t>1</w:t>
      </w:r>
      <w:r w:rsidR="00395D85">
        <w:rPr>
          <w:b/>
        </w:rPr>
        <w:t>5</w:t>
      </w:r>
    </w:p>
    <w:p w14:paraId="6A295FFB" w14:textId="77777777" w:rsidR="00020057" w:rsidRPr="00020057" w:rsidRDefault="00020057" w:rsidP="00020057">
      <w:pPr>
        <w:widowControl w:val="0"/>
        <w:autoSpaceDE w:val="0"/>
        <w:autoSpaceDN w:val="0"/>
        <w:adjustRightInd w:val="0"/>
        <w:spacing w:before="0" w:after="0"/>
        <w:jc w:val="both"/>
      </w:pPr>
      <w:r w:rsidRPr="00020057">
        <w:t xml:space="preserve">Radna Pani Anna Falińska poinformowała, że w imieniu mieszkańców oraz sołtysa wsi Juchnajcie składa wniosek o budowę chodnika o długości ok. 800 m. Chodnik powinien zostać stworzony ze względu bezpieczeństwa małych dzieci przechodzących przez jezdnię do przystanku. Wniosek w formie pisemnej skierowany jest do Zarządu Powiatu oraz Rady Powiatu w Gołdapi. </w:t>
      </w:r>
    </w:p>
    <w:p w14:paraId="505411B3" w14:textId="77777777" w:rsidR="00020057" w:rsidRPr="00020057" w:rsidRDefault="00020057" w:rsidP="00020057">
      <w:pPr>
        <w:widowControl w:val="0"/>
        <w:autoSpaceDE w:val="0"/>
        <w:autoSpaceDN w:val="0"/>
        <w:adjustRightInd w:val="0"/>
        <w:spacing w:before="0" w:after="0"/>
        <w:jc w:val="both"/>
      </w:pPr>
    </w:p>
    <w:p w14:paraId="29633C26" w14:textId="60BB12FF" w:rsidR="00C43BB8" w:rsidRDefault="00020057" w:rsidP="00020057">
      <w:pPr>
        <w:widowControl w:val="0"/>
        <w:autoSpaceDE w:val="0"/>
        <w:autoSpaceDN w:val="0"/>
        <w:adjustRightInd w:val="0"/>
        <w:spacing w:before="0" w:after="0"/>
        <w:jc w:val="both"/>
      </w:pPr>
      <w:r w:rsidRPr="00020057">
        <w:t>Przewodnicząca p</w:t>
      </w:r>
      <w:r>
        <w:t>oprosiła o przekazanie wniosku.</w:t>
      </w:r>
    </w:p>
    <w:p w14:paraId="03D4A079" w14:textId="77777777" w:rsidR="00020057" w:rsidRPr="00020057" w:rsidRDefault="00020057" w:rsidP="00020057">
      <w:pPr>
        <w:widowControl w:val="0"/>
        <w:autoSpaceDE w:val="0"/>
        <w:autoSpaceDN w:val="0"/>
        <w:adjustRightInd w:val="0"/>
        <w:spacing w:before="0" w:after="0"/>
        <w:jc w:val="both"/>
      </w:pPr>
    </w:p>
    <w:p w14:paraId="4D95E65C" w14:textId="77777777" w:rsidR="00C43BB8" w:rsidRDefault="00F35CF6" w:rsidP="00C43BB8">
      <w:pPr>
        <w:spacing w:before="0" w:after="0"/>
        <w:jc w:val="both"/>
        <w:rPr>
          <w:rFonts w:eastAsia="Calibri"/>
          <w:b/>
          <w:lang w:eastAsia="en-US"/>
        </w:rPr>
      </w:pPr>
      <w:r w:rsidRPr="00F35CF6">
        <w:rPr>
          <w:rFonts w:eastAsia="Calibri"/>
          <w:b/>
          <w:lang w:eastAsia="en-US"/>
        </w:rPr>
        <w:t>Ad. 1</w:t>
      </w:r>
      <w:r w:rsidR="00395D85">
        <w:rPr>
          <w:rFonts w:eastAsia="Calibri"/>
          <w:b/>
          <w:lang w:eastAsia="en-US"/>
        </w:rPr>
        <w:t>6</w:t>
      </w:r>
    </w:p>
    <w:p w14:paraId="5990CFD1" w14:textId="5A5164DD" w:rsidR="00020057" w:rsidRPr="00020057" w:rsidRDefault="00020057" w:rsidP="00020057">
      <w:pPr>
        <w:widowControl w:val="0"/>
        <w:autoSpaceDE w:val="0"/>
        <w:autoSpaceDN w:val="0"/>
        <w:adjustRightInd w:val="0"/>
        <w:spacing w:before="0" w:after="0"/>
        <w:jc w:val="both"/>
      </w:pPr>
      <w:r w:rsidRPr="00020057">
        <w:t>Starosta Pani Marzanna Wardziejewska poinformowała, że w dniu 22 lutego do starosty wpłynął wniosek od Radnej Pani Małgorzaty Kul</w:t>
      </w:r>
      <w:r>
        <w:t>iś. Wniosek dotyczył przesu</w:t>
      </w:r>
      <w:r w:rsidRPr="00020057">
        <w:t xml:space="preserve">nięcia środków </w:t>
      </w:r>
      <w:r w:rsidR="002558B0">
        <w:br/>
      </w:r>
      <w:r w:rsidRPr="00020057">
        <w:t xml:space="preserve">w  dziale 750 rozdziale 75075 </w:t>
      </w:r>
      <w:r w:rsidR="00C606F1">
        <w:t xml:space="preserve">„Promocja jednostek samorządu terytorialnego” </w:t>
      </w:r>
      <w:r w:rsidRPr="00020057">
        <w:t xml:space="preserve">w wysokości </w:t>
      </w:r>
      <w:r w:rsidR="00B101EF">
        <w:br/>
      </w:r>
      <w:r w:rsidRPr="00020057">
        <w:lastRenderedPageBreak/>
        <w:t xml:space="preserve">93 000 zł na inwestycje drogowe. Natomiast środki są już częściowo zaangażowane </w:t>
      </w:r>
      <w:r w:rsidR="00B101EF">
        <w:br/>
      </w:r>
      <w:r w:rsidRPr="00020057">
        <w:t xml:space="preserve">oraz zostaną wydatkowane zgodnie z przyjętym budżetem na rok 2022. Jednocześnie nadmieniła, że w spotkaniach Radnych w sprawie wniosków do Programu Polski Ład Radni wspólnie wybrali zgłoszone drogi. W związku z powyższym wnioski złożone zostały zgodnie z wypracowanym stanowiskiem i wolą Radnych Rady Powiatu w Gołdapi. </w:t>
      </w:r>
      <w:r w:rsidR="00F51ED0">
        <w:t>Wniosek Radnych Gminy Banie Mazurskie i mieszkańców w części został przyjęty i wysłany do realizacji.</w:t>
      </w:r>
    </w:p>
    <w:p w14:paraId="23817878" w14:textId="77777777" w:rsidR="00020057" w:rsidRPr="00020057" w:rsidRDefault="00020057" w:rsidP="00020057">
      <w:pPr>
        <w:widowControl w:val="0"/>
        <w:autoSpaceDE w:val="0"/>
        <w:autoSpaceDN w:val="0"/>
        <w:adjustRightInd w:val="0"/>
        <w:spacing w:before="0" w:after="0"/>
        <w:jc w:val="both"/>
      </w:pPr>
    </w:p>
    <w:p w14:paraId="38F74A84" w14:textId="3BE8D639" w:rsidR="00020057" w:rsidRPr="00020057" w:rsidRDefault="00020057" w:rsidP="00020057">
      <w:pPr>
        <w:widowControl w:val="0"/>
        <w:autoSpaceDE w:val="0"/>
        <w:autoSpaceDN w:val="0"/>
        <w:adjustRightInd w:val="0"/>
        <w:spacing w:before="0" w:after="0"/>
        <w:jc w:val="both"/>
      </w:pPr>
      <w:r w:rsidRPr="00020057">
        <w:t xml:space="preserve">Radna Pani Małgorzata Kuliś poinformowała, że była to sugestia skąd </w:t>
      </w:r>
      <w:r w:rsidR="00C606F1" w:rsidRPr="00020057">
        <w:t>ewentualnie</w:t>
      </w:r>
      <w:r w:rsidR="00F51ED0">
        <w:t xml:space="preserve"> można byłoby wziąć środki</w:t>
      </w:r>
      <w:r w:rsidRPr="00020057">
        <w:t xml:space="preserve"> na pokrycie </w:t>
      </w:r>
      <w:r w:rsidR="00C606F1" w:rsidRPr="00020057">
        <w:t>wkładu</w:t>
      </w:r>
      <w:r w:rsidRPr="00020057">
        <w:t xml:space="preserve"> własnego inwestycji. W dobie pandemii Covid 19 wiele p</w:t>
      </w:r>
      <w:r w:rsidR="00F51ED0">
        <w:t xml:space="preserve">romocji nie jest realizowanych </w:t>
      </w:r>
      <w:r w:rsidRPr="00020057">
        <w:t>z uwagi na epidemię</w:t>
      </w:r>
      <w:r w:rsidR="00F51ED0">
        <w:t>.</w:t>
      </w:r>
      <w:r w:rsidRPr="00020057">
        <w:t xml:space="preserve"> Stad wskazanie tych środków. Część realizacji była odkładana przez brak pokrycia wkładu własnego. Program Polski Ład wymaga minimalnego wkładu powiatu i tylko dzięki temu możliwa jest realizacja remontu tych dróg. </w:t>
      </w:r>
    </w:p>
    <w:p w14:paraId="31B9AB69" w14:textId="77777777" w:rsidR="00C43BB8" w:rsidRPr="0013495E" w:rsidRDefault="00C43BB8" w:rsidP="00C43BB8">
      <w:pPr>
        <w:spacing w:before="0" w:after="0"/>
        <w:jc w:val="both"/>
        <w:rPr>
          <w:rFonts w:eastAsia="Calibri"/>
          <w:b/>
          <w:lang w:eastAsia="en-US"/>
        </w:rPr>
      </w:pPr>
    </w:p>
    <w:p w14:paraId="241C73A2" w14:textId="0145C708" w:rsidR="00C43BB8" w:rsidRPr="0013495E" w:rsidRDefault="00C43BB8" w:rsidP="00C43BB8">
      <w:pPr>
        <w:spacing w:before="0" w:after="0"/>
        <w:jc w:val="both"/>
      </w:pPr>
      <w:r w:rsidRPr="0013495E">
        <w:t>Starosta Pani Marzanna Wardziejewska</w:t>
      </w:r>
      <w:r w:rsidR="00F51ED0" w:rsidRPr="0013495E">
        <w:t xml:space="preserve"> uzupełniła swoją wypowiedź i poinformowała, </w:t>
      </w:r>
      <w:r w:rsidR="00B101EF">
        <w:br/>
      </w:r>
      <w:r w:rsidR="00F51ED0" w:rsidRPr="0013495E">
        <w:t>że</w:t>
      </w:r>
      <w:r w:rsidR="00B101EF">
        <w:t xml:space="preserve"> środki nie były wykorzystywane</w:t>
      </w:r>
      <w:r w:rsidR="00F51ED0" w:rsidRPr="0013495E">
        <w:t xml:space="preserve"> w roku 2020 oraz w części roku 2021. </w:t>
      </w:r>
      <w:r w:rsidR="008F5851" w:rsidRPr="0013495E">
        <w:t xml:space="preserve">Natomiast w </w:t>
      </w:r>
      <w:r w:rsidR="00F51ED0" w:rsidRPr="0013495E">
        <w:t>rok</w:t>
      </w:r>
      <w:r w:rsidR="008F5851" w:rsidRPr="0013495E">
        <w:t>u</w:t>
      </w:r>
      <w:r w:rsidR="00F51ED0" w:rsidRPr="0013495E">
        <w:t xml:space="preserve"> 2022</w:t>
      </w:r>
      <w:r w:rsidR="008F5851" w:rsidRPr="0013495E">
        <w:t xml:space="preserve"> powiat czekają wydarzenia cykliczne, którym w tym roku przypada okrągła data. Z racji tego wymagają dodatkowych środków. Wśród środków są także takie, które mają za zadanie pomoc organizacjom pozarządowym. </w:t>
      </w:r>
    </w:p>
    <w:p w14:paraId="63BF0FFA" w14:textId="77777777" w:rsidR="00C43BB8" w:rsidRPr="0013495E" w:rsidRDefault="00C43BB8" w:rsidP="00C43BB8">
      <w:pPr>
        <w:spacing w:before="0" w:after="0"/>
        <w:jc w:val="both"/>
      </w:pPr>
    </w:p>
    <w:p w14:paraId="728CC9F1" w14:textId="7C880A79" w:rsidR="00C43BB8" w:rsidRPr="0013495E" w:rsidRDefault="00C43BB8" w:rsidP="00C43BB8">
      <w:pPr>
        <w:spacing w:before="0" w:after="0"/>
        <w:jc w:val="both"/>
      </w:pPr>
      <w:r w:rsidRPr="0013495E">
        <w:t>Radna Pani Małgorzata Kuliś</w:t>
      </w:r>
      <w:r w:rsidR="008F5851" w:rsidRPr="0013495E">
        <w:t xml:space="preserve"> poprosiła Wicestarostę Pana Andrzeja Ciołka o zabranie głosu.</w:t>
      </w:r>
    </w:p>
    <w:p w14:paraId="098780D7" w14:textId="77777777" w:rsidR="00C43BB8" w:rsidRPr="0013495E" w:rsidRDefault="00C43BB8" w:rsidP="00C43BB8">
      <w:pPr>
        <w:spacing w:before="0" w:after="0"/>
        <w:jc w:val="both"/>
      </w:pPr>
    </w:p>
    <w:p w14:paraId="1E2C1651" w14:textId="1982A2EF" w:rsidR="00C43BB8" w:rsidRPr="0013495E" w:rsidRDefault="00C43BB8" w:rsidP="00C43BB8">
      <w:pPr>
        <w:spacing w:before="0" w:after="0"/>
        <w:jc w:val="both"/>
      </w:pPr>
      <w:r w:rsidRPr="0013495E">
        <w:t>Wice</w:t>
      </w:r>
      <w:r w:rsidR="008F5851" w:rsidRPr="0013495E">
        <w:t xml:space="preserve">starosta Pani Andrzej Ciołek poinformował, że ma nadzieję, że pandemia Covid 19 wycisza się i rok 2022 pozwoli na realizację okrągłych rocznic i spotkań. Po dwóch latach izolacji wszyscy czujemy potrzebę docenienia tych rocznic. </w:t>
      </w:r>
    </w:p>
    <w:p w14:paraId="290392C5" w14:textId="77777777" w:rsidR="00C43BB8" w:rsidRPr="0013495E" w:rsidRDefault="00C43BB8" w:rsidP="00C43BB8">
      <w:pPr>
        <w:spacing w:before="0" w:after="0"/>
        <w:jc w:val="both"/>
      </w:pPr>
    </w:p>
    <w:p w14:paraId="1C60ED55" w14:textId="6CF1229E" w:rsidR="00C43BB8" w:rsidRPr="0013495E" w:rsidRDefault="00C43BB8" w:rsidP="00C43BB8">
      <w:pPr>
        <w:spacing w:before="0" w:after="0"/>
        <w:jc w:val="both"/>
      </w:pPr>
      <w:r w:rsidRPr="0013495E">
        <w:t>Radna Pani Małgorzata Kuliś</w:t>
      </w:r>
      <w:r w:rsidR="008F5851" w:rsidRPr="0013495E">
        <w:t xml:space="preserve"> poinformowała, że należy zachować ostrożność mówiąc </w:t>
      </w:r>
      <w:r w:rsidR="00B101EF">
        <w:br/>
      </w:r>
      <w:r w:rsidR="008F5851" w:rsidRPr="0013495E">
        <w:t xml:space="preserve">o zakończeniu pandemii. </w:t>
      </w:r>
    </w:p>
    <w:p w14:paraId="00005237" w14:textId="77777777" w:rsidR="008A1878" w:rsidRDefault="008A1878" w:rsidP="002177DD">
      <w:pPr>
        <w:spacing w:before="0" w:after="0"/>
        <w:jc w:val="both"/>
        <w:rPr>
          <w:rFonts w:eastAsia="Calibri"/>
          <w:b/>
          <w:lang w:eastAsia="en-US"/>
        </w:rPr>
      </w:pPr>
    </w:p>
    <w:p w14:paraId="4DD91BCF" w14:textId="69AF9FF8" w:rsidR="00F35CF6" w:rsidRDefault="00F35CF6" w:rsidP="002177DD">
      <w:pPr>
        <w:spacing w:before="0" w:after="0"/>
        <w:jc w:val="both"/>
        <w:rPr>
          <w:rFonts w:eastAsia="Calibri"/>
          <w:b/>
          <w:lang w:eastAsia="en-US"/>
        </w:rPr>
      </w:pPr>
      <w:r w:rsidRPr="00F35CF6">
        <w:rPr>
          <w:rFonts w:eastAsia="Calibri"/>
          <w:b/>
          <w:lang w:eastAsia="en-US"/>
        </w:rPr>
        <w:t>Ad. 1</w:t>
      </w:r>
      <w:r w:rsidR="00395D85">
        <w:rPr>
          <w:rFonts w:eastAsia="Calibri"/>
          <w:b/>
          <w:lang w:eastAsia="en-US"/>
        </w:rPr>
        <w:t>7</w:t>
      </w:r>
    </w:p>
    <w:p w14:paraId="7E686DB0" w14:textId="25D9F6F8" w:rsidR="001855EF" w:rsidRDefault="001855EF" w:rsidP="00E83CAC">
      <w:pPr>
        <w:suppressAutoHyphens/>
        <w:spacing w:before="0" w:after="0"/>
        <w:jc w:val="both"/>
      </w:pPr>
      <w:r w:rsidRPr="00F734C9">
        <w:t>Odpowiedzi na zgłoszone wnioski Komisji Stałych Rad</w:t>
      </w:r>
      <w:r>
        <w:t>y nie zgłoszono.</w:t>
      </w:r>
    </w:p>
    <w:p w14:paraId="7DE0DAF8" w14:textId="77777777" w:rsidR="001855EF" w:rsidRPr="002177DD" w:rsidRDefault="001855EF" w:rsidP="00E83CAC">
      <w:pPr>
        <w:spacing w:before="0" w:after="0"/>
        <w:jc w:val="both"/>
        <w:rPr>
          <w:color w:val="FF0000"/>
        </w:rPr>
      </w:pPr>
    </w:p>
    <w:p w14:paraId="6598E05C" w14:textId="77777777" w:rsidR="00FD3D95" w:rsidRDefault="00FD3D95" w:rsidP="00E83CAC">
      <w:pPr>
        <w:spacing w:before="0" w:after="0"/>
        <w:jc w:val="both"/>
        <w:rPr>
          <w:rFonts w:eastAsia="Calibri"/>
          <w:b/>
          <w:lang w:eastAsia="en-US"/>
        </w:rPr>
      </w:pPr>
    </w:p>
    <w:p w14:paraId="2A835155" w14:textId="77777777" w:rsidR="00FD3D95" w:rsidRDefault="00FD3D95" w:rsidP="00E83CAC">
      <w:pPr>
        <w:spacing w:before="0" w:after="0"/>
        <w:jc w:val="both"/>
        <w:rPr>
          <w:rFonts w:eastAsia="Calibri"/>
          <w:b/>
          <w:lang w:eastAsia="en-US"/>
        </w:rPr>
      </w:pPr>
    </w:p>
    <w:p w14:paraId="56983BF9" w14:textId="34E4043C" w:rsidR="00B101EF" w:rsidRDefault="00F35CF6" w:rsidP="00E83CAC">
      <w:pPr>
        <w:spacing w:before="0" w:after="0"/>
        <w:jc w:val="both"/>
        <w:rPr>
          <w:rFonts w:eastAsia="Calibri"/>
          <w:b/>
          <w:lang w:eastAsia="en-US"/>
        </w:rPr>
      </w:pPr>
      <w:r w:rsidRPr="00F35CF6">
        <w:rPr>
          <w:rFonts w:eastAsia="Calibri"/>
          <w:b/>
          <w:lang w:eastAsia="en-US"/>
        </w:rPr>
        <w:lastRenderedPageBreak/>
        <w:t>Ad. 1</w:t>
      </w:r>
      <w:r w:rsidR="00395D85">
        <w:rPr>
          <w:rFonts w:eastAsia="Calibri"/>
          <w:b/>
          <w:lang w:eastAsia="en-US"/>
        </w:rPr>
        <w:t>8</w:t>
      </w:r>
    </w:p>
    <w:p w14:paraId="29AF3540" w14:textId="2941969A" w:rsidR="00C43BB8" w:rsidRDefault="005F61C9" w:rsidP="00E83CAC">
      <w:pPr>
        <w:spacing w:before="0" w:after="0"/>
        <w:jc w:val="both"/>
        <w:rPr>
          <w:bCs/>
        </w:rPr>
      </w:pPr>
      <w:r w:rsidRPr="00373038">
        <w:rPr>
          <w:rFonts w:eastAsia="Calibri"/>
          <w:bCs/>
          <w:lang w:eastAsia="en-US"/>
        </w:rPr>
        <w:t xml:space="preserve">Radna Pani </w:t>
      </w:r>
      <w:r w:rsidR="00C43BB8" w:rsidRPr="00373038">
        <w:rPr>
          <w:bCs/>
        </w:rPr>
        <w:t>Małgorzata Kuliś</w:t>
      </w:r>
      <w:r w:rsidR="008F5851" w:rsidRPr="00373038">
        <w:rPr>
          <w:bCs/>
        </w:rPr>
        <w:t xml:space="preserve"> </w:t>
      </w:r>
      <w:r w:rsidR="0027212A" w:rsidRPr="00373038">
        <w:rPr>
          <w:bCs/>
        </w:rPr>
        <w:t xml:space="preserve">zapytała co udało się Zarządowi GoldMedica od czasu zatrudnienia nowego prezesa. Zapytała również o projekt zmian w zakresie działalności Nocnej i Świątecznej Opieki Zdrowotnej. </w:t>
      </w:r>
    </w:p>
    <w:p w14:paraId="68CC3367" w14:textId="77777777" w:rsidR="00B101EF" w:rsidRPr="00B101EF" w:rsidRDefault="00B101EF" w:rsidP="00E83CAC">
      <w:pPr>
        <w:spacing w:before="0" w:after="0"/>
        <w:jc w:val="both"/>
        <w:rPr>
          <w:rFonts w:eastAsia="Calibri"/>
          <w:b/>
          <w:lang w:eastAsia="en-US"/>
        </w:rPr>
      </w:pPr>
    </w:p>
    <w:p w14:paraId="419AA43A" w14:textId="00E0B31E" w:rsidR="00C43BB8" w:rsidRPr="00373038" w:rsidRDefault="005F61C9" w:rsidP="00E83CAC">
      <w:pPr>
        <w:spacing w:before="0" w:after="0"/>
        <w:jc w:val="both"/>
      </w:pPr>
      <w:r w:rsidRPr="00373038">
        <w:t>Wicep</w:t>
      </w:r>
      <w:r w:rsidR="00B101EF">
        <w:t>rezes Zarządu Spółki GoldMedica</w:t>
      </w:r>
      <w:r w:rsidRPr="00373038">
        <w:t xml:space="preserve"> Pan </w:t>
      </w:r>
      <w:r w:rsidR="00C43BB8" w:rsidRPr="00373038">
        <w:t>Tadeusz Myśliwiec</w:t>
      </w:r>
      <w:r w:rsidR="0027212A" w:rsidRPr="00373038">
        <w:t xml:space="preserve"> poinformował, że wraz </w:t>
      </w:r>
      <w:r w:rsidR="00B101EF">
        <w:br/>
      </w:r>
      <w:r w:rsidR="0027212A" w:rsidRPr="00373038">
        <w:t xml:space="preserve">z nowym prezes realizowane są zadania. Udało się uruchomić projekty, które złożono w 2020 roku. Projekt Zakładu Opiekuńczo-Pielęgnacyjnego został już sfinansowany w większości zadań w ramach środków własnych. Obecnie po rozliczeniu tych środków pieniądze wpłynął na konto spółki. Projekt GoldMedica również przyjęto. W poniedziałek w Urzędzie Marszałkowskim odbędzie się podpisanie umowy na ich realizację. W miesiącu styczniu jeden z lekarzy pediatrów złożył wypowiedzenie umowy. Zarząd zgodnie z art. 34 ustawy </w:t>
      </w:r>
      <w:r w:rsidR="00B101EF">
        <w:br/>
      </w:r>
      <w:r w:rsidR="0027212A" w:rsidRPr="00373038">
        <w:t xml:space="preserve">o działalności leczniczej na 30 dni przed końcem umowy wniosek </w:t>
      </w:r>
      <w:r w:rsidR="00C02E09" w:rsidRPr="00373038">
        <w:t xml:space="preserve">o zamiarze zawieszenia oddziału pediatrycznego. Obecnie udało się pozyskać nowego lekarza w oddziale pediatrycznym. Odbyły się rozmowy z lekarzem z Białegostoku, który dołączy do zespołu lekarzy pediatrycznych. W związku z tym złożono wniosek do wojewody o cofnięcie zamiaru zawieszenia oddziału. Podkreślił, że na podstawie danych statystycznych i wartości zrealizowanych usług medycznych </w:t>
      </w:r>
      <w:r w:rsidR="003B0764" w:rsidRPr="00373038">
        <w:t>w roku 2020 i 2021 budżet oddziału pediatrycznego od 1 stycznia stanowi kwotę 86 800 zł, a koszty utrzymania sięgają kwoty prawie 200 000 zł. Omówił sposób rozliczeń i negocjacji z Narodowym Funduszem Zdrowia. Spółka zatrudniła nowego lekarza ortopedę do poradni, lekarza do POZ i NPL</w:t>
      </w:r>
      <w:r w:rsidR="000E1081" w:rsidRPr="00373038">
        <w:t>. Dr Alicja Iwaniuk wprowadziła nową Panią doktor do reguły funkcjonowania systemu. W dniu wczorajszym zgłosił się lekarz chirurg, który jest na emeryturze</w:t>
      </w:r>
      <w:r w:rsidR="00B101EF">
        <w:t>, ale nadal</w:t>
      </w:r>
      <w:r w:rsidR="000E1081" w:rsidRPr="00373038">
        <w:t xml:space="preserve"> chce pracować w poradni chirurgicznej. Trudność sprawia pozyskanie lekarza neurologa. Prezes Pan Mariusz Szubert stara się o odtworzenie oddziału chorób wewnętrznych, ale jest to bardzo trudne. Omówił problem oddziałów wewnętrznych w Polsce. </w:t>
      </w:r>
    </w:p>
    <w:p w14:paraId="6D8C785E" w14:textId="77777777" w:rsidR="000E1081" w:rsidRPr="00373038" w:rsidRDefault="000E1081" w:rsidP="00E83CAC">
      <w:pPr>
        <w:spacing w:before="0" w:after="0"/>
        <w:jc w:val="both"/>
      </w:pPr>
    </w:p>
    <w:p w14:paraId="649B25F3" w14:textId="71DBDF55" w:rsidR="00C43BB8" w:rsidRPr="00373038" w:rsidRDefault="005F61C9" w:rsidP="00E83CAC">
      <w:pPr>
        <w:spacing w:before="0" w:after="0"/>
        <w:jc w:val="both"/>
      </w:pPr>
      <w:r w:rsidRPr="00373038">
        <w:rPr>
          <w:rFonts w:eastAsia="Calibri"/>
          <w:bCs/>
          <w:lang w:eastAsia="en-US"/>
        </w:rPr>
        <w:t xml:space="preserve">Radna Pani </w:t>
      </w:r>
      <w:r w:rsidR="00C43BB8" w:rsidRPr="00373038">
        <w:t>Małgorzata Kuliś</w:t>
      </w:r>
      <w:r w:rsidR="000E1081" w:rsidRPr="00373038">
        <w:t xml:space="preserve"> dopytała o projekt Nocnej i Świątecznej Opieki Zdrowotnej. </w:t>
      </w:r>
    </w:p>
    <w:p w14:paraId="271BB8C7" w14:textId="77777777" w:rsidR="000E1081" w:rsidRPr="00373038" w:rsidRDefault="000E1081" w:rsidP="00E83CAC">
      <w:pPr>
        <w:spacing w:before="0" w:after="0"/>
        <w:jc w:val="both"/>
      </w:pPr>
    </w:p>
    <w:p w14:paraId="09C35EE2" w14:textId="4E9E37F1" w:rsidR="000E1081" w:rsidRPr="00373038" w:rsidRDefault="000E1081" w:rsidP="00E83CAC">
      <w:pPr>
        <w:spacing w:before="0" w:after="0"/>
        <w:jc w:val="both"/>
      </w:pPr>
      <w:r w:rsidRPr="00373038">
        <w:t xml:space="preserve">Wiceprezes Zarządu Spółki GoldMedica  Pan Tadeusz Myśliwiec poinformował, że obecnie ma być to tzw. dobrowolność. Prawdopodobnie ustawodawca chciałby podjąć próbę przeniesienia zadania dla POZ. Według ustawy jest to wydłużony czas pracy lekarza rodzinnego. </w:t>
      </w:r>
      <w:r w:rsidR="00E83CAC" w:rsidRPr="00373038">
        <w:t>Jest to pomysł racjonalny, ale nie wie czy dojdzie do porozumienia.</w:t>
      </w:r>
    </w:p>
    <w:p w14:paraId="5270DB69" w14:textId="77777777" w:rsidR="00E83CAC" w:rsidRPr="00373038" w:rsidRDefault="00E83CAC" w:rsidP="00E83CAC">
      <w:pPr>
        <w:spacing w:before="0" w:after="0"/>
        <w:jc w:val="both"/>
      </w:pPr>
    </w:p>
    <w:p w14:paraId="26D4E880" w14:textId="4744370D" w:rsidR="00E83CAC" w:rsidRDefault="00E83CAC" w:rsidP="00E83CAC">
      <w:pPr>
        <w:spacing w:before="0" w:after="0"/>
        <w:jc w:val="both"/>
      </w:pPr>
      <w:r w:rsidRPr="00373038">
        <w:rPr>
          <w:rFonts w:eastAsia="Calibri"/>
          <w:bCs/>
          <w:lang w:eastAsia="en-US"/>
        </w:rPr>
        <w:lastRenderedPageBreak/>
        <w:t xml:space="preserve">Radna Pani </w:t>
      </w:r>
      <w:r w:rsidRPr="00373038">
        <w:t>Małgorzata Kuliś poinformowała, że przy okazji następnego spotkania będzie dopominała się o</w:t>
      </w:r>
      <w:r w:rsidR="002B47DF" w:rsidRPr="00373038">
        <w:t xml:space="preserve"> informacje dot. tego projektu. Zapytała </w:t>
      </w:r>
      <w:r w:rsidR="00B101EF">
        <w:t xml:space="preserve">czy </w:t>
      </w:r>
      <w:r w:rsidR="002B47DF" w:rsidRPr="00373038">
        <w:t xml:space="preserve">zmiany doprowadzą do teleporad lekarza, pielęgniarki czy położnej a w sytuacji gdy zajdzie potrzeba wymagająca bezpośredniej interwencji lekarsko-pielęgniarskiej pacjenci zostaną wysłani do Szpitalnego Oddziału Ratunkowego. </w:t>
      </w:r>
    </w:p>
    <w:p w14:paraId="1147256D" w14:textId="77777777" w:rsidR="00497671" w:rsidRPr="00373038" w:rsidRDefault="00497671" w:rsidP="00E83CAC">
      <w:pPr>
        <w:spacing w:before="0" w:after="0"/>
        <w:jc w:val="both"/>
      </w:pPr>
    </w:p>
    <w:p w14:paraId="7423B889" w14:textId="3C71DD7F" w:rsidR="00C43BB8" w:rsidRPr="00373038" w:rsidRDefault="005F61C9" w:rsidP="00E83CAC">
      <w:pPr>
        <w:spacing w:before="0" w:after="0"/>
        <w:jc w:val="both"/>
      </w:pPr>
      <w:r w:rsidRPr="00373038">
        <w:t xml:space="preserve">Wiceprezes Zarządu Spółki GoldMedica  Pan </w:t>
      </w:r>
      <w:r w:rsidR="00C43BB8" w:rsidRPr="00373038">
        <w:t>Tadeusz Myśliwiec</w:t>
      </w:r>
      <w:r w:rsidR="002B47DF" w:rsidRPr="00373038">
        <w:t xml:space="preserve"> odpowiedział, że w tej sytuacji zostaną przekazani do </w:t>
      </w:r>
      <w:proofErr w:type="spellStart"/>
      <w:r w:rsidR="002B47DF" w:rsidRPr="00373038">
        <w:t>SORu</w:t>
      </w:r>
      <w:proofErr w:type="spellEnd"/>
      <w:r w:rsidR="002B47DF" w:rsidRPr="00373038">
        <w:t xml:space="preserve"> lub Izby Przyjęć. Szpitalne Oddziały Ratunkowe w Suwałkach, Ełku czy Giżycku spełniają swoją rolę, ponieważ lekarze pełnią dyżury całodobowo. W Izbach Przyjęć, w których nie ma </w:t>
      </w:r>
      <w:proofErr w:type="spellStart"/>
      <w:r w:rsidR="002B47DF" w:rsidRPr="00373038">
        <w:t>SORu</w:t>
      </w:r>
      <w:proofErr w:type="spellEnd"/>
      <w:r w:rsidR="002B47DF" w:rsidRPr="00373038">
        <w:t xml:space="preserve"> nie ma całodobowej opieki lekarskiej, ponieważ wycena procedur w Izbie Przyjęć jest bardzo niska. Omówił procedury </w:t>
      </w:r>
      <w:proofErr w:type="spellStart"/>
      <w:r w:rsidR="002B47DF" w:rsidRPr="00373038">
        <w:t>SORu</w:t>
      </w:r>
      <w:proofErr w:type="spellEnd"/>
      <w:r w:rsidR="002B47DF" w:rsidRPr="00373038">
        <w:t xml:space="preserve"> i Izby Przyjęć z Narodowym Funduszem Zdrowia.</w:t>
      </w:r>
    </w:p>
    <w:p w14:paraId="78930D4B" w14:textId="77777777" w:rsidR="002B47DF" w:rsidRPr="00373038" w:rsidRDefault="002B47DF" w:rsidP="00E83CAC">
      <w:pPr>
        <w:spacing w:before="0" w:after="0"/>
        <w:jc w:val="both"/>
      </w:pPr>
    </w:p>
    <w:p w14:paraId="2C528064" w14:textId="650E8953" w:rsidR="002B47DF" w:rsidRPr="00373038" w:rsidRDefault="002B47DF" w:rsidP="002B47DF">
      <w:pPr>
        <w:spacing w:before="0" w:after="0"/>
        <w:jc w:val="both"/>
      </w:pPr>
      <w:r w:rsidRPr="00373038">
        <w:t xml:space="preserve">Starosta Pani Marzanna Wardziejewska poinformowała, że środki </w:t>
      </w:r>
      <w:r w:rsidR="00C50ABB" w:rsidRPr="00373038">
        <w:t xml:space="preserve">o wartości ponad 2 000 000 zł </w:t>
      </w:r>
      <w:r w:rsidRPr="00373038">
        <w:t xml:space="preserve">z dwóch projektów złożonych przez </w:t>
      </w:r>
      <w:proofErr w:type="spellStart"/>
      <w:r w:rsidRPr="00373038">
        <w:t>GoldMedice</w:t>
      </w:r>
      <w:proofErr w:type="spellEnd"/>
      <w:r w:rsidRPr="00373038">
        <w:t xml:space="preserve"> </w:t>
      </w:r>
      <w:r w:rsidR="00C50ABB" w:rsidRPr="00373038">
        <w:t xml:space="preserve">i Zakład Pielęgnacyjno-Opiekuńczy zostały przyznane dzięki Zarządowi Województwa. Środki pozwolą na doposażenie spółki, również dokonanie remontu pomieszczenia po byłej kuchni oraz parteru w budynku administracyjnym. </w:t>
      </w:r>
    </w:p>
    <w:p w14:paraId="774B36A9" w14:textId="77777777" w:rsidR="002B47DF" w:rsidRPr="00373038" w:rsidRDefault="002B47DF" w:rsidP="002B47DF">
      <w:pPr>
        <w:spacing w:before="0" w:after="0"/>
        <w:jc w:val="both"/>
      </w:pPr>
    </w:p>
    <w:p w14:paraId="4634EA5F" w14:textId="7FE2D215" w:rsidR="00C50ABB" w:rsidRPr="00373038" w:rsidRDefault="005F61C9" w:rsidP="00E83CAC">
      <w:pPr>
        <w:spacing w:before="0" w:after="0"/>
        <w:jc w:val="both"/>
      </w:pPr>
      <w:r w:rsidRPr="00373038">
        <w:t>Wicep</w:t>
      </w:r>
      <w:r w:rsidR="00F70233" w:rsidRPr="00373038">
        <w:t>rezes Zarządu Spółki GoldMedica</w:t>
      </w:r>
      <w:r w:rsidRPr="00373038">
        <w:t xml:space="preserve"> Pan </w:t>
      </w:r>
      <w:r w:rsidR="00C43BB8" w:rsidRPr="00373038">
        <w:t>Tadeusz Myśliwiec</w:t>
      </w:r>
      <w:r w:rsidR="00C50ABB" w:rsidRPr="00373038">
        <w:t xml:space="preserve"> poinformował, że była kuchnia będzie zagospodarowana na pracownie laboratoryjną. Obecne pomieszczenia laboratorium będą przekształcone na poszczególne poradnie. </w:t>
      </w:r>
      <w:r w:rsidR="00F70233" w:rsidRPr="00373038">
        <w:t xml:space="preserve">Planuje się stworzenie pracowni </w:t>
      </w:r>
      <w:proofErr w:type="spellStart"/>
      <w:r w:rsidR="00F70233" w:rsidRPr="00373038">
        <w:t>usg</w:t>
      </w:r>
      <w:proofErr w:type="spellEnd"/>
      <w:r w:rsidR="00F70233" w:rsidRPr="00373038">
        <w:t xml:space="preserve">. </w:t>
      </w:r>
    </w:p>
    <w:p w14:paraId="5C15A97B" w14:textId="77777777" w:rsidR="00F70233" w:rsidRPr="00373038" w:rsidRDefault="00F70233" w:rsidP="00E83CAC">
      <w:pPr>
        <w:spacing w:before="0" w:after="0"/>
        <w:jc w:val="both"/>
      </w:pPr>
    </w:p>
    <w:p w14:paraId="2C9AFFA9" w14:textId="1F00CD8F" w:rsidR="00C43BB8" w:rsidRPr="00373038" w:rsidRDefault="005F61C9" w:rsidP="00E83CAC">
      <w:pPr>
        <w:spacing w:before="0" w:after="0"/>
        <w:jc w:val="both"/>
      </w:pPr>
      <w:r w:rsidRPr="00373038">
        <w:rPr>
          <w:rFonts w:eastAsia="Calibri"/>
          <w:bCs/>
          <w:lang w:eastAsia="en-US"/>
        </w:rPr>
        <w:t xml:space="preserve">Radna Pani </w:t>
      </w:r>
      <w:r w:rsidR="00C43BB8" w:rsidRPr="00373038">
        <w:t>Anna Falińska</w:t>
      </w:r>
      <w:r w:rsidR="00F70233" w:rsidRPr="00373038">
        <w:t xml:space="preserve"> poinformowała, że to bardzo dobre informacje. Zapytała jak </w:t>
      </w:r>
      <w:r w:rsidR="00B101EF">
        <w:br/>
      </w:r>
      <w:r w:rsidR="00F70233" w:rsidRPr="00373038">
        <w:t>w chwili obecnej mieszkańcy powiatu gołdapskiego prezentuje się nocna, a w szczególności weekendowa opieka zdrowotna.</w:t>
      </w:r>
    </w:p>
    <w:p w14:paraId="54DF361D" w14:textId="77777777" w:rsidR="00F70233" w:rsidRPr="00373038" w:rsidRDefault="00F70233" w:rsidP="00E83CAC">
      <w:pPr>
        <w:spacing w:before="0" w:after="0"/>
        <w:jc w:val="both"/>
      </w:pPr>
    </w:p>
    <w:p w14:paraId="122BE535" w14:textId="6CEF7066" w:rsidR="00F70233" w:rsidRPr="00373038" w:rsidRDefault="00F70233" w:rsidP="00E83CAC">
      <w:pPr>
        <w:spacing w:before="0" w:after="0"/>
        <w:jc w:val="both"/>
      </w:pPr>
      <w:r w:rsidRPr="00373038">
        <w:t xml:space="preserve">Wiceprezes Zarządu Spółki GoldMedica Pan Tadeusz Myśliwiec odpowiedział, że na dzień dzisiejszy w miesiącu marcu jest 100% zabezpieczenie dyżurów. W lutym wystąpiły dwa dni bez zabezpieczenia pełnej obsady kadrowej. Lekarz, który zrezygnował z pełnienia dyżurów </w:t>
      </w:r>
      <w:r w:rsidR="00B101EF">
        <w:br/>
      </w:r>
      <w:r w:rsidRPr="00373038">
        <w:t xml:space="preserve">w NPL z końcem roku, w dniu dzisiejszym przekazał informację o gotowości powrotu do pracy. </w:t>
      </w:r>
      <w:r w:rsidR="007F2CB8" w:rsidRPr="00373038">
        <w:t xml:space="preserve">Gołdapski zespół S ratownictwa medycznego jest jednym z nielicznych utrzymanych </w:t>
      </w:r>
      <w:r w:rsidR="00B101EF">
        <w:br/>
      </w:r>
      <w:r w:rsidR="007F2CB8" w:rsidRPr="00373038">
        <w:t xml:space="preserve">w województwie. </w:t>
      </w:r>
    </w:p>
    <w:p w14:paraId="5473D5A3" w14:textId="77777777" w:rsidR="00F70233" w:rsidRPr="00373038" w:rsidRDefault="00F70233" w:rsidP="00E83CAC">
      <w:pPr>
        <w:spacing w:before="0" w:after="0"/>
        <w:jc w:val="both"/>
      </w:pPr>
    </w:p>
    <w:p w14:paraId="191AAC1F" w14:textId="386F5433" w:rsidR="007F2CB8" w:rsidRPr="00373038" w:rsidRDefault="007F2CB8" w:rsidP="00E83CAC">
      <w:pPr>
        <w:spacing w:before="0" w:after="0"/>
        <w:jc w:val="both"/>
      </w:pPr>
      <w:r w:rsidRPr="00373038">
        <w:rPr>
          <w:rFonts w:eastAsia="Calibri"/>
          <w:bCs/>
          <w:lang w:eastAsia="en-US"/>
        </w:rPr>
        <w:lastRenderedPageBreak/>
        <w:t xml:space="preserve">Radna Pani </w:t>
      </w:r>
      <w:r w:rsidRPr="00373038">
        <w:t>Anna Falińska przyznała, że to same dobre wiadomości. Jest szansa, że w Święta Wielkanocne i nie tylko mieszkańcy otrzymają opiekę lekarską.</w:t>
      </w:r>
    </w:p>
    <w:p w14:paraId="0A534AF5" w14:textId="77777777" w:rsidR="007F2CB8" w:rsidRPr="00373038" w:rsidRDefault="007F2CB8" w:rsidP="00E83CAC">
      <w:pPr>
        <w:spacing w:before="0" w:after="0"/>
        <w:jc w:val="both"/>
      </w:pPr>
    </w:p>
    <w:p w14:paraId="514EBF4D" w14:textId="659E260D" w:rsidR="00C43BB8" w:rsidRPr="00373038" w:rsidRDefault="005F61C9" w:rsidP="00E83CAC">
      <w:pPr>
        <w:spacing w:before="0" w:after="0"/>
        <w:jc w:val="both"/>
      </w:pPr>
      <w:r w:rsidRPr="00373038">
        <w:t xml:space="preserve">Radny Pan </w:t>
      </w:r>
      <w:r w:rsidR="007F2CB8" w:rsidRPr="00373038">
        <w:t xml:space="preserve">Jarosław </w:t>
      </w:r>
      <w:proofErr w:type="spellStart"/>
      <w:r w:rsidR="007F2CB8" w:rsidRPr="00373038">
        <w:t>Dzienis</w:t>
      </w:r>
      <w:proofErr w:type="spellEnd"/>
      <w:r w:rsidR="007F2CB8" w:rsidRPr="00373038">
        <w:t xml:space="preserve"> zwrócił się do Dyrektor Zarządu Dróg Powiatowych w Gołdapi Pani Sylwii Wrzesień-Kisielewskiej. Poinformował, że na ulicach miejskich występują ubytki w asfalcie. W związku z tym należałoby przeprowadzić interwencję i częściowo je uzupełnić. Dodał, że podczas rozmów o realizację remontu ulic będzie wymieniana infrastruktura podziemna. Przy realizacji ul. Lipowej, 1go Maja i Jeziorowej przygotowywany jest wstępny kosztorys i część armatury zostanie wymieniona na koszt przedsiębiorstwa. </w:t>
      </w:r>
    </w:p>
    <w:p w14:paraId="7F26AF17" w14:textId="77777777" w:rsidR="007F2CB8" w:rsidRPr="00373038" w:rsidRDefault="007F2CB8" w:rsidP="00E83CAC">
      <w:pPr>
        <w:spacing w:before="0" w:after="0"/>
        <w:jc w:val="both"/>
      </w:pPr>
    </w:p>
    <w:p w14:paraId="0B0CDCB2" w14:textId="735498A5" w:rsidR="00C43BB8" w:rsidRPr="00373038" w:rsidRDefault="005F61C9" w:rsidP="00E83CAC">
      <w:pPr>
        <w:spacing w:before="0" w:after="0"/>
        <w:jc w:val="both"/>
      </w:pPr>
      <w:r w:rsidRPr="00373038">
        <w:t xml:space="preserve">Starosta Pani </w:t>
      </w:r>
      <w:r w:rsidR="00C43BB8" w:rsidRPr="00373038">
        <w:t>Marzanna Wardziejewska</w:t>
      </w:r>
      <w:r w:rsidR="007F2CB8" w:rsidRPr="00373038">
        <w:t xml:space="preserve"> poinformowała, że jeżeli </w:t>
      </w:r>
      <w:r w:rsidR="003A5C8F" w:rsidRPr="00373038">
        <w:t xml:space="preserve">coś wymaga naprawy </w:t>
      </w:r>
      <w:r w:rsidR="00B101EF">
        <w:br/>
      </w:r>
      <w:r w:rsidR="003A5C8F" w:rsidRPr="00373038">
        <w:t xml:space="preserve">czy wymiany powinno zostać wykonane przed remontem. Dodała, że w trybie pilnym wykonywane są diagnozy potrzeb na ulokowanie uchodźców z Ukrainy. Powiat przeprowadza diagnozę czy pracownicy Gołdapskiej Strefy Ekonomicznej, którzy pozostawili swoje rodziny na Ukrainie potrzebują pomocy w sprowadzeniu rodzin i </w:t>
      </w:r>
      <w:r w:rsidR="00B101EF">
        <w:t xml:space="preserve">pozyskaniu </w:t>
      </w:r>
      <w:r w:rsidR="003A5C8F" w:rsidRPr="00373038">
        <w:t xml:space="preserve">mieszkań. Zdaniem Pani Starosty w pierwszej kolejności należy zadbać o rodziny Ukraińskie, których członkowie pracują w Gołdapi. W dniu dzisiejszym pojawiła się nowa inicjatywa. Powiat będzie zbierał informacje z gmin powiatu gołdapskiego od osób prywatnych czy są w stanie przyjąć uchodźców do własnych domów. W dniu wczorajszym nawiązano kontakt telefoniczny </w:t>
      </w:r>
      <w:r w:rsidR="00B101EF">
        <w:br/>
      </w:r>
      <w:r w:rsidR="003A5C8F" w:rsidRPr="00373038">
        <w:t xml:space="preserve">z szefem organizacji skupiającej się na Ukrainie i przypomniano o możliwości pracy lekarzy </w:t>
      </w:r>
      <w:r w:rsidR="00B101EF">
        <w:br/>
      </w:r>
      <w:r w:rsidR="003A5C8F" w:rsidRPr="00373038">
        <w:t>w spółce GoldMedica. Zapytała Radnych Powiatu Gołdapskiego co sądzą o przetargu na realizację renowacji ul. Lipowej, ul. 1go Maja i ul. Jeziorowej. Kwota 613 000 zł powinna zostać dołożona do wkładu własnego</w:t>
      </w:r>
      <w:r w:rsidR="00373038" w:rsidRPr="00373038">
        <w:t xml:space="preserve">. Przekazała głos Dyrektor Zarządu Dróg Powiatowych w Gołdapi Pani Sylwii Wrzesień-Kisielewskiej w celu omówienia szczegółów. </w:t>
      </w:r>
      <w:r w:rsidR="003A5C8F" w:rsidRPr="00373038">
        <w:t xml:space="preserve"> </w:t>
      </w:r>
    </w:p>
    <w:p w14:paraId="71585A0A" w14:textId="77777777" w:rsidR="003A5C8F" w:rsidRPr="00373038" w:rsidRDefault="003A5C8F" w:rsidP="00E83CAC">
      <w:pPr>
        <w:spacing w:before="0" w:after="0"/>
        <w:jc w:val="both"/>
      </w:pPr>
    </w:p>
    <w:p w14:paraId="077B5EF3" w14:textId="0F70DCA5" w:rsidR="00C43BB8" w:rsidRPr="00373038" w:rsidRDefault="005F61C9" w:rsidP="00E83CAC">
      <w:pPr>
        <w:spacing w:before="0" w:after="0"/>
        <w:jc w:val="both"/>
      </w:pPr>
      <w:r w:rsidRPr="00373038">
        <w:t xml:space="preserve">Radna Pani </w:t>
      </w:r>
      <w:r w:rsidR="00C43BB8" w:rsidRPr="00373038">
        <w:t>Wioletta Tomaszewska-Walc</w:t>
      </w:r>
      <w:r w:rsidR="00373038" w:rsidRPr="00373038">
        <w:t xml:space="preserve"> odniosła się do słów Starosty Pani Marzanny </w:t>
      </w:r>
      <w:proofErr w:type="spellStart"/>
      <w:r w:rsidR="00373038" w:rsidRPr="00373038">
        <w:t>Wardziejewskiej</w:t>
      </w:r>
      <w:proofErr w:type="spellEnd"/>
      <w:r w:rsidR="00373038" w:rsidRPr="00373038">
        <w:t xml:space="preserve"> o posiadaniu środków w budżecie na podniesienie wysokości diet Radnych. W tym wypadku powiat także powinien posiadać środki na pokrycie wkładu własnego </w:t>
      </w:r>
      <w:r w:rsidR="00B101EF">
        <w:br/>
      </w:r>
      <w:r w:rsidR="00373038" w:rsidRPr="00373038">
        <w:t>bądź otrzymania na ten cel kredytu. Mieszkańcy będą wzburzeni odwołaniem tej inwestycji.</w:t>
      </w:r>
    </w:p>
    <w:p w14:paraId="49FCB07F" w14:textId="77777777" w:rsidR="00373038" w:rsidRPr="00373038" w:rsidRDefault="00373038" w:rsidP="00E83CAC">
      <w:pPr>
        <w:spacing w:before="0" w:after="0"/>
        <w:jc w:val="both"/>
      </w:pPr>
    </w:p>
    <w:p w14:paraId="4FCDA611" w14:textId="77CD4C3A" w:rsidR="00373038" w:rsidRPr="00373038" w:rsidRDefault="00373038" w:rsidP="00373038">
      <w:pPr>
        <w:spacing w:before="0" w:after="0"/>
        <w:jc w:val="both"/>
      </w:pPr>
      <w:r w:rsidRPr="00373038">
        <w:t xml:space="preserve">Starosta Pani  Marzanna Wardziejewska odpowiedziała, że stąd pytanie do Radnych Powiatu </w:t>
      </w:r>
      <w:r w:rsidR="00B101EF">
        <w:br/>
      </w:r>
      <w:r w:rsidRPr="00373038">
        <w:t xml:space="preserve">o dalsze postępowanie w tej sprawie. To Radni powinni zdecydować czy brakująca kwota zostanie pokryta z budżetu powiatu czy należy ogłosić kolejny przetarg.  </w:t>
      </w:r>
    </w:p>
    <w:p w14:paraId="4699C8E7" w14:textId="77777777" w:rsidR="00373038" w:rsidRPr="00373038" w:rsidRDefault="00373038" w:rsidP="00E83CAC">
      <w:pPr>
        <w:spacing w:before="0" w:after="0"/>
        <w:jc w:val="both"/>
      </w:pPr>
    </w:p>
    <w:p w14:paraId="22F6524B" w14:textId="46812AB6" w:rsidR="00C43BB8" w:rsidRPr="00373038" w:rsidRDefault="005F61C9" w:rsidP="00E83CAC">
      <w:pPr>
        <w:spacing w:before="0" w:after="0"/>
        <w:jc w:val="both"/>
      </w:pPr>
      <w:r w:rsidRPr="00373038">
        <w:rPr>
          <w:rFonts w:eastAsia="Calibri"/>
          <w:bCs/>
          <w:lang w:eastAsia="en-US"/>
        </w:rPr>
        <w:lastRenderedPageBreak/>
        <w:t xml:space="preserve">Radna Pani </w:t>
      </w:r>
      <w:r w:rsidRPr="00373038">
        <w:t>A</w:t>
      </w:r>
      <w:r w:rsidR="00C43BB8" w:rsidRPr="00373038">
        <w:t>nna Falińska</w:t>
      </w:r>
      <w:r w:rsidR="00373038" w:rsidRPr="00373038">
        <w:t xml:space="preserve"> poinformowała, że przed głosowaniem dot. zwiększenia diet Starosta Pani Marzanna Wardziejewska oznajmiła, że posiada kilka pomysłów i propozycji, które Radni w tej chwili chcieliby wysłuchać. </w:t>
      </w:r>
    </w:p>
    <w:p w14:paraId="6450615B" w14:textId="77777777" w:rsidR="00373038" w:rsidRPr="00373038" w:rsidRDefault="00373038" w:rsidP="00E83CAC">
      <w:pPr>
        <w:spacing w:before="0" w:after="0"/>
        <w:jc w:val="both"/>
      </w:pPr>
    </w:p>
    <w:p w14:paraId="5EBFBBB2" w14:textId="5DDB081C" w:rsidR="00C43BB8" w:rsidRPr="00373038" w:rsidRDefault="005F61C9" w:rsidP="00E83CAC">
      <w:pPr>
        <w:spacing w:before="0" w:after="0"/>
        <w:jc w:val="both"/>
      </w:pPr>
      <w:r w:rsidRPr="00373038">
        <w:t xml:space="preserve">Starosta Pani  </w:t>
      </w:r>
      <w:r w:rsidR="00C43BB8" w:rsidRPr="00373038">
        <w:t>Marzanna Wardziejewska</w:t>
      </w:r>
      <w:r w:rsidR="00373038" w:rsidRPr="00373038">
        <w:t xml:space="preserve"> poprosiła aby głos zabrała Skarbnik Powiatu Pani Bożena Radzewicz.</w:t>
      </w:r>
    </w:p>
    <w:p w14:paraId="0046B68D" w14:textId="77777777" w:rsidR="00FD3D95" w:rsidRDefault="00FD3D95" w:rsidP="00E83CAC">
      <w:pPr>
        <w:spacing w:before="0" w:after="0"/>
        <w:jc w:val="both"/>
      </w:pPr>
    </w:p>
    <w:p w14:paraId="7765497F" w14:textId="0AD3F410" w:rsidR="00AF014B" w:rsidRDefault="005F61C9" w:rsidP="00E83CAC">
      <w:pPr>
        <w:spacing w:before="0" w:after="0"/>
        <w:jc w:val="both"/>
      </w:pPr>
      <w:r w:rsidRPr="00373038">
        <w:t xml:space="preserve">Skarbnik Pani </w:t>
      </w:r>
      <w:r w:rsidR="00C43BB8" w:rsidRPr="00373038">
        <w:t>Bożena Radzewicz</w:t>
      </w:r>
      <w:r w:rsidR="00AF014B">
        <w:t xml:space="preserve"> poinformowała, że istnieje możliwość wygenerowanie brakujących środków z wolnych środków bądź wyemitowanie obligacji. Powiat gołdapski ma duże zadłużenie i należy zmierzać w kierunku zmniejszania tego zadłużenia i kolejnych spłat co umożliwi zachowanie płynności finansowej powiatu. Trzecią możliwością jest unieważnienie przetargu i ogłoszenie nowego. Należy zauważyć, że przygotowane kosztorysy były wiarygodne i adekwatne. Rekomendowała wygospodarowanie środków z wolnych środków co jest w jej ocenie najrozsądniejsze bądź unieważnienie przetargu. </w:t>
      </w:r>
    </w:p>
    <w:p w14:paraId="7C907B32" w14:textId="03C1913D" w:rsidR="00C43BB8" w:rsidRPr="00373038" w:rsidRDefault="00AF014B" w:rsidP="00E83CAC">
      <w:pPr>
        <w:spacing w:before="0" w:after="0"/>
        <w:jc w:val="both"/>
      </w:pPr>
      <w:r>
        <w:t xml:space="preserve"> </w:t>
      </w:r>
    </w:p>
    <w:p w14:paraId="1C0B23A0" w14:textId="43A0F764" w:rsidR="00AF014B" w:rsidRDefault="005F61C9" w:rsidP="00E83CAC">
      <w:pPr>
        <w:spacing w:before="0" w:after="0"/>
        <w:jc w:val="both"/>
      </w:pPr>
      <w:r w:rsidRPr="00373038">
        <w:rPr>
          <w:rFonts w:eastAsia="Calibri"/>
          <w:bCs/>
          <w:lang w:eastAsia="en-US"/>
        </w:rPr>
        <w:t xml:space="preserve">Radna Pani </w:t>
      </w:r>
      <w:r w:rsidR="00C43BB8" w:rsidRPr="00373038">
        <w:t>Anna Falińska</w:t>
      </w:r>
      <w:r w:rsidR="00AF014B">
        <w:t xml:space="preserve"> zapytała czy powiat jest w stanie wygospodarować z wolnych środków kwotę 613 000 zł.</w:t>
      </w:r>
    </w:p>
    <w:p w14:paraId="72626319" w14:textId="77777777" w:rsidR="00AF014B" w:rsidRPr="00373038" w:rsidRDefault="00AF014B" w:rsidP="00E83CAC">
      <w:pPr>
        <w:spacing w:before="0" w:after="0"/>
        <w:jc w:val="both"/>
      </w:pPr>
    </w:p>
    <w:p w14:paraId="045D6A38" w14:textId="5238EFCD" w:rsidR="00AF014B" w:rsidRDefault="005F61C9" w:rsidP="006A46A9">
      <w:pPr>
        <w:spacing w:before="0" w:after="0"/>
        <w:jc w:val="both"/>
      </w:pPr>
      <w:r w:rsidRPr="00373038">
        <w:t xml:space="preserve">Skarbnik Pan </w:t>
      </w:r>
      <w:r w:rsidR="00C43BB8" w:rsidRPr="00373038">
        <w:t>Bożena Radzewicz</w:t>
      </w:r>
      <w:r w:rsidR="00AF014B">
        <w:t xml:space="preserve"> odpowiedziała, że jest taka możliwość. Wygospodarowanie środków na te zadanie umożliwi realizację tej inwestycji. Ogłoszenie nowego przetargu być może pozwoliłoby wyłonić wykonawcę</w:t>
      </w:r>
      <w:r w:rsidR="007204DC">
        <w:t xml:space="preserve"> za niższą wartość pozwoliłoby te 613 000 zł przekazać na inną inwestycję. Decyzja jest bardzo trudna.</w:t>
      </w:r>
    </w:p>
    <w:p w14:paraId="6D5471AC" w14:textId="77777777" w:rsidR="006A46A9" w:rsidRDefault="006A46A9" w:rsidP="006A46A9">
      <w:pPr>
        <w:spacing w:before="0" w:after="0"/>
        <w:jc w:val="both"/>
      </w:pPr>
    </w:p>
    <w:p w14:paraId="62D713F5" w14:textId="19F2464F" w:rsidR="006A46A9" w:rsidRDefault="006A46A9" w:rsidP="006A46A9">
      <w:pPr>
        <w:spacing w:before="0" w:after="0"/>
        <w:jc w:val="both"/>
      </w:pPr>
      <w:r>
        <w:t>Starosta Pani Marzanna Wardziejewska poinformowała, że brakujące środki można zabezpieczyć z wolnych środków i nie wracać do t</w:t>
      </w:r>
      <w:r w:rsidR="00692019">
        <w:t xml:space="preserve">ematu </w:t>
      </w:r>
      <w:r>
        <w:t xml:space="preserve">unieważnienia przetargu. Istnieje niebezpieczeństwo braku chętnych do wykonania tej inwestycji ponieważ inne samorządy </w:t>
      </w:r>
      <w:r w:rsidR="00B101EF">
        <w:br/>
      </w:r>
      <w:r>
        <w:t>i inne podmioty będą rozstrzygały swoje przetargi lub wartość diametralnie wzrośnie. Przy braku sprzeciwu ze strony Radnych  zostanie przygotowana uchwała i zwołanie  sesji nadzwyczajnej w tej sprawie.</w:t>
      </w:r>
    </w:p>
    <w:p w14:paraId="57EAD8D8" w14:textId="77777777" w:rsidR="006A46A9" w:rsidRDefault="006A46A9" w:rsidP="006A46A9">
      <w:pPr>
        <w:spacing w:before="0" w:after="0"/>
        <w:jc w:val="both"/>
      </w:pPr>
    </w:p>
    <w:p w14:paraId="2805F031" w14:textId="2D674B3A" w:rsidR="00692019" w:rsidRDefault="006A46A9" w:rsidP="006A46A9">
      <w:pPr>
        <w:spacing w:before="0" w:after="0"/>
        <w:jc w:val="both"/>
      </w:pPr>
      <w:r>
        <w:t xml:space="preserve">Radny Pan Jarosław </w:t>
      </w:r>
      <w:proofErr w:type="spellStart"/>
      <w:r>
        <w:t>Dzienis</w:t>
      </w:r>
      <w:proofErr w:type="spellEnd"/>
      <w:r>
        <w:t xml:space="preserve"> </w:t>
      </w:r>
      <w:r w:rsidR="00692019">
        <w:t xml:space="preserve">poinformował, że jego zdaniem należy skorzystać z zwiększenia wkładu własnego z wolnych środków. Przy dofinansowaniu w wysokości 95 % nie powinno nawet podejmować się innej decyzji jak dołożenie środków. Przyznał, że w swoim </w:t>
      </w:r>
      <w:r w:rsidR="00692019">
        <w:lastRenderedPageBreak/>
        <w:t>przedsiębiorstwie także przystępuję do programu, w którym wkład własny prawdopodobnie pokryje z zaciągniętego kredytu.</w:t>
      </w:r>
    </w:p>
    <w:p w14:paraId="4DFF94BE" w14:textId="77777777" w:rsidR="00692019" w:rsidRDefault="00692019" w:rsidP="006A46A9">
      <w:pPr>
        <w:spacing w:before="0" w:after="0"/>
        <w:jc w:val="both"/>
      </w:pPr>
    </w:p>
    <w:p w14:paraId="0F64165A" w14:textId="1B2BEE5A" w:rsidR="006A46A9" w:rsidRDefault="00692019" w:rsidP="006A46A9">
      <w:pPr>
        <w:spacing w:before="0" w:after="0"/>
        <w:jc w:val="both"/>
        <w:rPr>
          <w:rFonts w:eastAsiaTheme="minorHAnsi"/>
        </w:rPr>
      </w:pPr>
      <w:r>
        <w:t xml:space="preserve">Radna Pani </w:t>
      </w:r>
      <w:r w:rsidR="006A46A9">
        <w:t>Małgorzata</w:t>
      </w:r>
      <w:r>
        <w:t xml:space="preserve"> Kuliś podsumowała, że skoro powiat posiada środki na podwyżkę diet Radnych powinien także posiadać je na inwestycje.</w:t>
      </w:r>
    </w:p>
    <w:p w14:paraId="49690B2C" w14:textId="77777777" w:rsidR="005F61C9" w:rsidRDefault="005F61C9" w:rsidP="006A46A9">
      <w:pPr>
        <w:spacing w:before="0" w:after="0"/>
        <w:jc w:val="both"/>
        <w:rPr>
          <w:color w:val="FF0000"/>
        </w:rPr>
      </w:pPr>
    </w:p>
    <w:p w14:paraId="1A2E1441" w14:textId="0AE9E0FD" w:rsidR="00482F0A" w:rsidRPr="00527A8A" w:rsidRDefault="00F35CF6" w:rsidP="006A46A9">
      <w:pPr>
        <w:spacing w:before="0" w:after="0"/>
        <w:jc w:val="both"/>
        <w:rPr>
          <w:rFonts w:eastAsia="Calibri"/>
          <w:b/>
          <w:lang w:eastAsia="en-US"/>
        </w:rPr>
      </w:pPr>
      <w:r w:rsidRPr="00527A8A">
        <w:rPr>
          <w:rFonts w:eastAsia="Calibri"/>
          <w:b/>
          <w:lang w:eastAsia="en-US"/>
        </w:rPr>
        <w:t xml:space="preserve">Ad. </w:t>
      </w:r>
      <w:r w:rsidR="00395D85" w:rsidRPr="00527A8A">
        <w:rPr>
          <w:rFonts w:eastAsia="Calibri"/>
          <w:b/>
          <w:lang w:eastAsia="en-US"/>
        </w:rPr>
        <w:t>19</w:t>
      </w:r>
    </w:p>
    <w:p w14:paraId="43FACA38" w14:textId="74731BB9" w:rsidR="00482F0A" w:rsidRPr="00395D85" w:rsidRDefault="00C43BB8" w:rsidP="006A46A9">
      <w:pPr>
        <w:spacing w:before="0" w:after="0"/>
        <w:jc w:val="both"/>
        <w:rPr>
          <w:color w:val="FF0000"/>
        </w:rPr>
      </w:pPr>
      <w:r>
        <w:t xml:space="preserve">Wolnych wniosków nie zgłoszono. </w:t>
      </w:r>
    </w:p>
    <w:p w14:paraId="4012805C" w14:textId="1C16FCCB" w:rsidR="001855EF" w:rsidRPr="0022541E" w:rsidRDefault="00482F0A" w:rsidP="00DE4D4F">
      <w:pPr>
        <w:spacing w:before="0" w:after="0"/>
        <w:jc w:val="both"/>
      </w:pPr>
      <w:r>
        <w:t xml:space="preserve"> </w:t>
      </w:r>
    </w:p>
    <w:p w14:paraId="4801FB69" w14:textId="28A208C7" w:rsidR="00482F0A" w:rsidRDefault="00F35CF6" w:rsidP="00DE4D4F">
      <w:pPr>
        <w:spacing w:before="0" w:after="0"/>
        <w:jc w:val="both"/>
        <w:rPr>
          <w:rFonts w:eastAsia="Calibri"/>
          <w:b/>
          <w:lang w:eastAsia="en-US"/>
        </w:rPr>
      </w:pPr>
      <w:r w:rsidRPr="00F35CF6">
        <w:rPr>
          <w:rFonts w:eastAsia="Calibri"/>
          <w:b/>
          <w:lang w:eastAsia="en-US"/>
        </w:rPr>
        <w:t>Ad. 2</w:t>
      </w:r>
      <w:r w:rsidR="00395D85">
        <w:rPr>
          <w:rFonts w:eastAsia="Calibri"/>
          <w:b/>
          <w:lang w:eastAsia="en-US"/>
        </w:rPr>
        <w:t>0</w:t>
      </w:r>
    </w:p>
    <w:p w14:paraId="2C50F009" w14:textId="462CB1AD" w:rsidR="00DE4D4F" w:rsidRDefault="00C43BB8" w:rsidP="00DE4D4F">
      <w:pPr>
        <w:spacing w:before="0" w:after="0"/>
        <w:jc w:val="both"/>
        <w:rPr>
          <w:rFonts w:eastAsiaTheme="minorHAnsi"/>
        </w:rPr>
      </w:pPr>
      <w:r w:rsidRPr="00B101EF">
        <w:t>Pan Jarosław Kwasiborski</w:t>
      </w:r>
      <w:r w:rsidR="00DE4D4F" w:rsidRPr="00B101EF">
        <w:t xml:space="preserve"> poinformował, że gdyby wszystko w gołdapskim szpitalu układało się tak dobrze to nie wpłynęłaby kolejna petycja, którą podpisało ok. 1000 mieszkańców. Podpis złożyły nie tylko matki </w:t>
      </w:r>
      <w:r w:rsidR="00DE4D4F">
        <w:t xml:space="preserve">z dziećmi, które boją się braku zabezpieczonego medycznego dla swoich dzieci, przymusu jazdy kilkudziesięciu kilometrów do innego miasta.  Petycję podpisali również ludzie starzy, którzy mając skierowanie do szpitala nie mają czym do niego dojechać. Położenie powiatu i mała liczebność mieszkańców nie sprzyja funkcjonowaniu szpitala, natomiast nie jest to powód pozbawienia opieki medycznej. W sytuacji zamknięcia oddziału wewnętrznego nie będzie możliwości przywrócenia oddziału wewnętrznego.  Pierwszą petycję, którą napisał Pan Jarosław Kwasiborski  w grudniu 2020 roku wpłynęła do powiatu gdy oddział wewnętrzny był zawieszony, ale istniał i teoretycznie była szansa go uratować. Radni uznali tą petycję za zasadną a mimo to oddział wewnętrzny został zamknięty. Jesienią 2021 roku to mieszkańcy swoimi protestami uratowali oddział pediatryczny, a przy tym szpital. </w:t>
      </w:r>
      <w:r w:rsidR="0084453B">
        <w:t>S</w:t>
      </w:r>
      <w:r w:rsidR="00DE4D4F">
        <w:t>woimi protestami</w:t>
      </w:r>
      <w:r w:rsidR="0084453B">
        <w:t>,</w:t>
      </w:r>
      <w:r w:rsidR="00DE4D4F">
        <w:t xml:space="preserve"> swoimi petycjami i sw</w:t>
      </w:r>
      <w:r w:rsidR="0084453B">
        <w:t>oją nieustępliwością spowodowali,</w:t>
      </w:r>
      <w:r w:rsidR="00DE4D4F">
        <w:t xml:space="preserve"> </w:t>
      </w:r>
      <w:r w:rsidR="00B101EF">
        <w:br/>
      </w:r>
      <w:r w:rsidR="00DE4D4F">
        <w:t xml:space="preserve">że nagle </w:t>
      </w:r>
      <w:r w:rsidR="0084453B">
        <w:t>zaczęto hospitalizować dzieci w oddziale pediatrycznym. Należy zapytać Prezesów spółki dlaczego dopuścili do takiej sytuacji, że brakowało pacjentów na oddziale. Dobrą decyzją był remontu budynku. O</w:t>
      </w:r>
      <w:r w:rsidR="00DE4D4F">
        <w:t>ddział wewnętrzny</w:t>
      </w:r>
      <w:r w:rsidR="0084453B">
        <w:t xml:space="preserve"> powinien zostać przywrócony pomimo, </w:t>
      </w:r>
      <w:r w:rsidR="00B101EF">
        <w:br/>
      </w:r>
      <w:r w:rsidR="0084453B">
        <w:t>że</w:t>
      </w:r>
      <w:r w:rsidR="00DE4D4F">
        <w:t xml:space="preserve"> </w:t>
      </w:r>
      <w:r w:rsidR="0084453B">
        <w:t xml:space="preserve">może przynosić straty. </w:t>
      </w:r>
      <w:r w:rsidR="00DE4D4F">
        <w:t>Polska służba zdrowia jest tak skonstruowana żeby się nie opłacało leczyć</w:t>
      </w:r>
      <w:r w:rsidR="0084453B">
        <w:t xml:space="preserve">, </w:t>
      </w:r>
      <w:r w:rsidR="00DE4D4F">
        <w:t xml:space="preserve"> żeby opłacało się leczyć tylko wysokie procedury kardiologiczne</w:t>
      </w:r>
      <w:r w:rsidR="0084453B">
        <w:t>,</w:t>
      </w:r>
      <w:r w:rsidR="00DE4D4F">
        <w:t xml:space="preserve"> operacyjny</w:t>
      </w:r>
      <w:r w:rsidR="0084453B">
        <w:t>. S</w:t>
      </w:r>
      <w:r w:rsidR="00DE4D4F">
        <w:t xml:space="preserve">tarsi ludzie są wykluczeni </w:t>
      </w:r>
      <w:r w:rsidR="0084453B">
        <w:t xml:space="preserve">finansowo i </w:t>
      </w:r>
      <w:r w:rsidR="00DE4D4F">
        <w:t>komunikacyjnie</w:t>
      </w:r>
      <w:r w:rsidR="0084453B">
        <w:t>. Radni Powiatu</w:t>
      </w:r>
      <w:r w:rsidR="00DE4D4F">
        <w:t xml:space="preserve"> </w:t>
      </w:r>
      <w:r w:rsidR="0084453B">
        <w:t>są</w:t>
      </w:r>
      <w:r w:rsidR="00DE4D4F">
        <w:t xml:space="preserve"> w</w:t>
      </w:r>
      <w:r w:rsidR="0084453B">
        <w:t>ybrani przez mieszkańców po to aby</w:t>
      </w:r>
      <w:r w:rsidR="00DE4D4F">
        <w:t xml:space="preserve"> dbać o </w:t>
      </w:r>
      <w:r w:rsidR="0084453B">
        <w:t>nich. Podczas spotkania z Zarządem, Panią Starostą, Prezesami Spółki dyskutowano o</w:t>
      </w:r>
      <w:r w:rsidR="00DE4D4F">
        <w:t xml:space="preserve"> wszy</w:t>
      </w:r>
      <w:r w:rsidR="0084453B">
        <w:t xml:space="preserve">stkich problemach związanych z </w:t>
      </w:r>
      <w:proofErr w:type="spellStart"/>
      <w:r w:rsidR="0084453B">
        <w:t>GoldMEdica</w:t>
      </w:r>
      <w:proofErr w:type="spellEnd"/>
      <w:r w:rsidR="0084453B">
        <w:t>.</w:t>
      </w:r>
      <w:r w:rsidR="00B2424A">
        <w:t xml:space="preserve"> </w:t>
      </w:r>
      <w:r w:rsidR="0084453B">
        <w:t xml:space="preserve">Pomimo przedstawienia pomysłów poprawy funkcjonowania spółki nic nie zostało zrobione. Już </w:t>
      </w:r>
      <w:r w:rsidR="00B101EF">
        <w:br/>
      </w:r>
      <w:r w:rsidR="0084453B">
        <w:t xml:space="preserve">w sierpniu 2021 r. wiadome było, że lekarz z oddziału pediatrycznego złoży wypowiedzenie </w:t>
      </w:r>
      <w:r w:rsidR="00B101EF">
        <w:br/>
      </w:r>
      <w:r w:rsidR="0084453B">
        <w:t>z końcem roku. Nie poczyniono żadnych kroków</w:t>
      </w:r>
      <w:r w:rsidR="00B2424A">
        <w:t>,</w:t>
      </w:r>
      <w:r w:rsidR="0084453B">
        <w:t xml:space="preserve"> aby uchronić się od zawieszenia działalności </w:t>
      </w:r>
      <w:r w:rsidR="0084453B">
        <w:lastRenderedPageBreak/>
        <w:t>oddziału. Starostwo</w:t>
      </w:r>
      <w:r w:rsidR="00DE4D4F">
        <w:t xml:space="preserve"> nie podoła szpitalowi</w:t>
      </w:r>
      <w:r w:rsidR="0084453B">
        <w:t xml:space="preserve">, </w:t>
      </w:r>
      <w:r w:rsidR="00DE4D4F">
        <w:t>który będzie leczył nie tylko dzieci</w:t>
      </w:r>
      <w:r w:rsidR="0084453B">
        <w:t>,</w:t>
      </w:r>
      <w:r w:rsidR="00DE4D4F">
        <w:t xml:space="preserve"> ale</w:t>
      </w:r>
      <w:r w:rsidR="0084453B">
        <w:t xml:space="preserve"> i dorosłych. P</w:t>
      </w:r>
      <w:r w:rsidR="00DE4D4F">
        <w:t>otrz</w:t>
      </w:r>
      <w:r w:rsidR="0084453B">
        <w:t>ebne jest partnerstwo powiatowo-</w:t>
      </w:r>
      <w:r w:rsidR="00DE4D4F">
        <w:t>gminne</w:t>
      </w:r>
      <w:r w:rsidR="0084453B">
        <w:t xml:space="preserve">. </w:t>
      </w:r>
      <w:r w:rsidR="00B2424A">
        <w:t>Powinna zostać ustalona stała kwota</w:t>
      </w:r>
      <w:r w:rsidR="00DE4D4F">
        <w:t xml:space="preserve"> </w:t>
      </w:r>
      <w:r w:rsidR="00B2424A">
        <w:t xml:space="preserve">dopłacana do oddziału </w:t>
      </w:r>
      <w:r w:rsidR="00DE4D4F">
        <w:t>pediatrycznego</w:t>
      </w:r>
      <w:r w:rsidR="00B2424A">
        <w:t xml:space="preserve">. Ten pomysł oraz inne zostaną przedstawione podczas posiedzenia Komisji. </w:t>
      </w:r>
      <w:r w:rsidR="00DE4D4F">
        <w:t xml:space="preserve"> </w:t>
      </w:r>
      <w:r w:rsidR="00B2424A">
        <w:t xml:space="preserve">To Radni i Zarząd, </w:t>
      </w:r>
      <w:r w:rsidR="00DE4D4F">
        <w:t>ludzie</w:t>
      </w:r>
      <w:r w:rsidR="00B2424A">
        <w:t>,</w:t>
      </w:r>
      <w:r w:rsidR="00DE4D4F">
        <w:t xml:space="preserve"> którzy są odpowiedzialni za taki stan rzeczy </w:t>
      </w:r>
      <w:r w:rsidR="00B2424A">
        <w:t>powinni</w:t>
      </w:r>
      <w:r w:rsidR="00DE4D4F">
        <w:t xml:space="preserve"> </w:t>
      </w:r>
      <w:r w:rsidR="00B2424A">
        <w:t>ponieść odpowiedzialność</w:t>
      </w:r>
      <w:r w:rsidR="00DE4D4F">
        <w:t xml:space="preserve"> za likwidowanie</w:t>
      </w:r>
      <w:r w:rsidR="00B2424A">
        <w:t xml:space="preserve">, </w:t>
      </w:r>
      <w:r w:rsidR="00DE4D4F">
        <w:t>zamykanie</w:t>
      </w:r>
      <w:r w:rsidR="00B2424A">
        <w:t>,</w:t>
      </w:r>
      <w:r w:rsidR="00DE4D4F">
        <w:t xml:space="preserve"> zawieszanie</w:t>
      </w:r>
      <w:r w:rsidR="00B2424A">
        <w:t xml:space="preserve"> oddziałów. Powinno zastosować</w:t>
      </w:r>
      <w:r w:rsidR="00DE4D4F">
        <w:t xml:space="preserve"> zmiany personalne w spółce</w:t>
      </w:r>
      <w:r w:rsidR="00B2424A">
        <w:t xml:space="preserve">. </w:t>
      </w:r>
      <w:r w:rsidR="0097249C">
        <w:t>Kolejnym problemem jest brak karetek. P</w:t>
      </w:r>
      <w:r w:rsidR="00DE4D4F">
        <w:t>ani starosta stara się jak może</w:t>
      </w:r>
      <w:r w:rsidR="0097249C">
        <w:t xml:space="preserve">, my wspomagamy </w:t>
      </w:r>
      <w:r w:rsidR="00DE4D4F">
        <w:t>pisząc petycje do wojewody o karetki</w:t>
      </w:r>
      <w:r w:rsidR="0097249C">
        <w:t>,</w:t>
      </w:r>
      <w:r w:rsidR="00DE4D4F">
        <w:t xml:space="preserve"> szukamy też innych możliwości</w:t>
      </w:r>
      <w:r w:rsidR="0097249C">
        <w:t>. Poniesienie stawek diet Radnych jest kolejnym sporem. Praca Radnego jest pracą społeczną, oczywiście nie darmową. Radny powinien pomagać ludziom, a nie być Radnym aby czerpać z tego korzyści finansowe. Radny powinien mieć w sobie gen pomagania, a nie chciwości.</w:t>
      </w:r>
    </w:p>
    <w:p w14:paraId="048334CA" w14:textId="77777777" w:rsidR="00C43BB8" w:rsidRDefault="00C43BB8" w:rsidP="00E83CAC">
      <w:pPr>
        <w:spacing w:before="0" w:after="0"/>
        <w:jc w:val="both"/>
        <w:rPr>
          <w:color w:val="FF0000"/>
        </w:rPr>
      </w:pPr>
    </w:p>
    <w:p w14:paraId="7E96508E" w14:textId="35DB8EC9" w:rsidR="00C43BB8" w:rsidRPr="002C1256" w:rsidRDefault="00C43BB8" w:rsidP="00E83CAC">
      <w:pPr>
        <w:spacing w:before="0" w:after="0"/>
        <w:jc w:val="both"/>
      </w:pPr>
      <w:r w:rsidRPr="002C1256">
        <w:t>Wójt Gminy Banie Mazurskie Pan Łukasz Kuliś</w:t>
      </w:r>
      <w:r w:rsidR="0097249C" w:rsidRPr="002C1256">
        <w:t xml:space="preserve"> zapytał czy mógłby zabrać głos.</w:t>
      </w:r>
    </w:p>
    <w:p w14:paraId="0E217FAF" w14:textId="77777777" w:rsidR="00C43BB8" w:rsidRPr="002C1256" w:rsidRDefault="00C43BB8" w:rsidP="00E83CAC">
      <w:pPr>
        <w:spacing w:before="0" w:after="0"/>
        <w:jc w:val="both"/>
      </w:pPr>
    </w:p>
    <w:p w14:paraId="679D47E7" w14:textId="33D5DD32" w:rsidR="00C43BB8" w:rsidRPr="002C1256" w:rsidRDefault="00C43BB8" w:rsidP="00E83CAC">
      <w:pPr>
        <w:spacing w:before="0" w:after="0"/>
        <w:jc w:val="both"/>
      </w:pPr>
      <w:r w:rsidRPr="002C1256">
        <w:t>Przewodnicząca Rady Pani Alicja Iwaniuk</w:t>
      </w:r>
      <w:r w:rsidR="0097249C" w:rsidRPr="002C1256">
        <w:t xml:space="preserve"> zapytała się w jakiej sprawie chciałby </w:t>
      </w:r>
      <w:r w:rsidR="00FD3D95">
        <w:br/>
      </w:r>
      <w:r w:rsidR="0097249C" w:rsidRPr="002C1256">
        <w:t>się wypowiedzieć. Głos wolny jest udzielony osobie, która złożyła wniosek na piśmie. Wniosku od Wójta Gminy Panie Mazurskie Pana Łukasza Kuliś nie otrzymała.</w:t>
      </w:r>
    </w:p>
    <w:p w14:paraId="558CFC15" w14:textId="77777777" w:rsidR="00C43BB8" w:rsidRPr="002C1256" w:rsidRDefault="00C43BB8" w:rsidP="00E83CAC">
      <w:pPr>
        <w:spacing w:before="0" w:after="0"/>
        <w:jc w:val="both"/>
      </w:pPr>
    </w:p>
    <w:p w14:paraId="17DC4D8D" w14:textId="7C7E16A4" w:rsidR="00C43BB8" w:rsidRDefault="00C43BB8" w:rsidP="00E83CAC">
      <w:pPr>
        <w:spacing w:before="0" w:after="0"/>
        <w:jc w:val="both"/>
        <w:rPr>
          <w:shd w:val="clear" w:color="auto" w:fill="FFFFFF"/>
        </w:rPr>
      </w:pPr>
      <w:r w:rsidRPr="002C1256">
        <w:t>Wójt Gminy Banie Mazurskie Pan Łukasz Kuliś</w:t>
      </w:r>
      <w:r w:rsidR="0097249C" w:rsidRPr="002C1256">
        <w:t xml:space="preserve"> poinformował, że chciałby poruszyć sprawy dotyczące dróg oraz bezpieczeństwa. </w:t>
      </w:r>
      <w:r w:rsidR="002C1256" w:rsidRPr="002C1256">
        <w:t xml:space="preserve">Zapytał na jakiej prawnej podstawie Przewodnicząca wymaga wniosku o udzielenie głosu wolnego najpóźniej dzień przed sesją ponieważ </w:t>
      </w:r>
      <w:r w:rsidR="002C1256" w:rsidRPr="002C1256">
        <w:rPr>
          <w:shd w:val="clear" w:color="auto" w:fill="FFFFFF"/>
        </w:rPr>
        <w:t>§ 31 ust</w:t>
      </w:r>
      <w:r w:rsidR="002C1256">
        <w:rPr>
          <w:shd w:val="clear" w:color="auto" w:fill="FFFFFF"/>
        </w:rPr>
        <w:t xml:space="preserve">. 2 statutu jasno wskazuje, że Przewodniczący Rady może udzielić głosu osobie zaproszonej na sesję lub innym osobom obecnym na sesji. </w:t>
      </w:r>
    </w:p>
    <w:p w14:paraId="5F1FDE87" w14:textId="77777777" w:rsidR="002C1256" w:rsidRDefault="002C1256" w:rsidP="00E83CAC">
      <w:pPr>
        <w:spacing w:before="0" w:after="0"/>
        <w:jc w:val="both"/>
        <w:rPr>
          <w:shd w:val="clear" w:color="auto" w:fill="FFFFFF"/>
        </w:rPr>
      </w:pPr>
    </w:p>
    <w:p w14:paraId="64A8D51B" w14:textId="0D2AE80E" w:rsidR="002C1256" w:rsidRDefault="002C1256" w:rsidP="00E83CAC">
      <w:pPr>
        <w:spacing w:before="0" w:after="0"/>
        <w:jc w:val="both"/>
      </w:pPr>
      <w:r w:rsidRPr="002C1256">
        <w:t>Przewodnicząca Rady Pani Alicja Iwaniuk</w:t>
      </w:r>
      <w:r>
        <w:t xml:space="preserve"> poprosiła Radcę Prawnego Pana Eugeniusza Nogę o wyjaśnienie sprawy.</w:t>
      </w:r>
    </w:p>
    <w:p w14:paraId="421518FC" w14:textId="77777777" w:rsidR="002C1256" w:rsidRDefault="002C1256" w:rsidP="00E83CAC">
      <w:pPr>
        <w:spacing w:before="0" w:after="0"/>
        <w:jc w:val="both"/>
      </w:pPr>
    </w:p>
    <w:p w14:paraId="3E6C425B" w14:textId="6BA3078D" w:rsidR="002C1256" w:rsidRDefault="002C1256" w:rsidP="00E83CAC">
      <w:pPr>
        <w:spacing w:before="0" w:after="0"/>
        <w:jc w:val="both"/>
      </w:pPr>
      <w:r>
        <w:t xml:space="preserve">Radca Prawny Pan Eugeniusz Noga zapytał czy </w:t>
      </w:r>
      <w:r w:rsidRPr="002C1256">
        <w:t>Wójt Gminy Banie Mazurskie Pan Łukasz Kuliś</w:t>
      </w:r>
      <w:r>
        <w:t xml:space="preserve"> został zaproszony na sesję.</w:t>
      </w:r>
    </w:p>
    <w:p w14:paraId="2EC6A481" w14:textId="77777777" w:rsidR="002C1256" w:rsidRDefault="002C1256" w:rsidP="00E83CAC">
      <w:pPr>
        <w:spacing w:before="0" w:after="0"/>
        <w:jc w:val="both"/>
      </w:pPr>
    </w:p>
    <w:p w14:paraId="15A1A6AF" w14:textId="1E6C56E6" w:rsidR="002C1256" w:rsidRDefault="002C1256" w:rsidP="00E83CAC">
      <w:pPr>
        <w:spacing w:before="0" w:after="0"/>
        <w:jc w:val="both"/>
      </w:pPr>
      <w:r w:rsidRPr="002C1256">
        <w:t>Przewodnicząca Rady Pani Alicja Iwaniuk</w:t>
      </w:r>
      <w:r>
        <w:t xml:space="preserve"> poinformowała, że Wójt mógł zabrać głos w innych punktach np. sprawy różne. Natomiast zgłosił się do spornego punktu i robiąc wyjątek udzieliła mu głosu w tym punkcie.</w:t>
      </w:r>
    </w:p>
    <w:p w14:paraId="3D4E7817" w14:textId="77777777" w:rsidR="002C1256" w:rsidRDefault="002C1256" w:rsidP="00E83CAC">
      <w:pPr>
        <w:spacing w:before="0" w:after="0"/>
        <w:jc w:val="both"/>
      </w:pPr>
    </w:p>
    <w:p w14:paraId="0661EF96" w14:textId="53468183" w:rsidR="002C1256" w:rsidRDefault="002C1256" w:rsidP="00E83CAC">
      <w:pPr>
        <w:spacing w:before="0" w:after="0"/>
        <w:jc w:val="both"/>
      </w:pPr>
      <w:r>
        <w:lastRenderedPageBreak/>
        <w:t xml:space="preserve">Radna Pani Wioletta Tomaszewska-Walc poinformowała, że o głos jako pierwsza zgłosiła się mieszkanka powiatu gołdapskiego. </w:t>
      </w:r>
    </w:p>
    <w:p w14:paraId="7CDDF083" w14:textId="77777777" w:rsidR="002C1256" w:rsidRDefault="002C1256" w:rsidP="00E83CAC">
      <w:pPr>
        <w:spacing w:before="0" w:after="0"/>
        <w:jc w:val="both"/>
      </w:pPr>
    </w:p>
    <w:p w14:paraId="6960D7C9" w14:textId="01351B63" w:rsidR="002C1256" w:rsidRPr="00EE66E8" w:rsidRDefault="002C1256" w:rsidP="00E83CAC">
      <w:pPr>
        <w:spacing w:before="0" w:after="0"/>
        <w:jc w:val="both"/>
      </w:pPr>
      <w:r w:rsidRPr="00EE66E8">
        <w:t xml:space="preserve">Przewodnicząca Rady Pani Alicja Iwaniuk przekazała głos Pani Teresie Olędzkiej. </w:t>
      </w:r>
    </w:p>
    <w:p w14:paraId="461B54A4" w14:textId="77777777" w:rsidR="002C1256" w:rsidRPr="00EE66E8" w:rsidRDefault="002C1256" w:rsidP="00E83CAC">
      <w:pPr>
        <w:spacing w:before="0" w:after="0"/>
        <w:jc w:val="both"/>
      </w:pPr>
    </w:p>
    <w:p w14:paraId="7C0D5573" w14:textId="2D430A75" w:rsidR="002C1256" w:rsidRPr="00EE66E8" w:rsidRDefault="002C1256" w:rsidP="002C1256">
      <w:pPr>
        <w:spacing w:before="0" w:after="0"/>
        <w:jc w:val="both"/>
      </w:pPr>
      <w:r w:rsidRPr="00EE66E8">
        <w:t xml:space="preserve">Pani Teresa Olędzka </w:t>
      </w:r>
      <w:r w:rsidR="00680B14" w:rsidRPr="00EE66E8">
        <w:t xml:space="preserve">w imieniu mieszkańców przekazała Radnym co społeczeństwo sądzi </w:t>
      </w:r>
      <w:r w:rsidR="00FD3D95">
        <w:br/>
      </w:r>
      <w:r w:rsidR="00680B14" w:rsidRPr="00EE66E8">
        <w:t xml:space="preserve">na </w:t>
      </w:r>
      <w:r w:rsidR="00EE66E8" w:rsidRPr="00EE66E8">
        <w:t>temat obecnej sytuacji szpitala</w:t>
      </w:r>
      <w:r w:rsidR="00680B14" w:rsidRPr="00EE66E8">
        <w:t>. Przedstawiła pot</w:t>
      </w:r>
      <w:r w:rsidR="00EE66E8" w:rsidRPr="00EE66E8">
        <w:t xml:space="preserve">rzeby i oczekiwania mieszkańców </w:t>
      </w:r>
      <w:r w:rsidR="00FD3D95">
        <w:br/>
      </w:r>
      <w:r w:rsidR="00EE66E8" w:rsidRPr="00EE66E8">
        <w:t xml:space="preserve">oraz ich spostrzeżenia dotyczące pracy Rady Powiatu oraz Rady Miejskiej w Gołdapi. </w:t>
      </w:r>
      <w:r w:rsidR="00680B14" w:rsidRPr="00EE66E8">
        <w:t xml:space="preserve">Podziękowała Radnej Pani Wiolecie </w:t>
      </w:r>
      <w:proofErr w:type="spellStart"/>
      <w:r w:rsidR="00680B14" w:rsidRPr="00EE66E8">
        <w:t>Tomaszewskiej-Walc</w:t>
      </w:r>
      <w:proofErr w:type="spellEnd"/>
      <w:r w:rsidR="00680B14" w:rsidRPr="00EE66E8">
        <w:t>, Radnej</w:t>
      </w:r>
      <w:r w:rsidR="0013495E" w:rsidRPr="00EE66E8">
        <w:t xml:space="preserve"> Pani</w:t>
      </w:r>
      <w:r w:rsidR="00680B14" w:rsidRPr="00EE66E8">
        <w:t xml:space="preserve"> Małgorzacie Kuliś </w:t>
      </w:r>
      <w:r w:rsidR="00FD3D95">
        <w:br/>
      </w:r>
      <w:r w:rsidR="00680B14" w:rsidRPr="00EE66E8">
        <w:t>i Radnemu Panu Wacławowi Grenda za przyjęte stanowisko w sprawie podwyżek diet Radnych</w:t>
      </w:r>
    </w:p>
    <w:p w14:paraId="4A045187" w14:textId="77777777" w:rsidR="002C1256" w:rsidRPr="00EE66E8" w:rsidRDefault="002C1256" w:rsidP="002C1256">
      <w:pPr>
        <w:spacing w:before="0" w:after="0"/>
        <w:jc w:val="both"/>
      </w:pPr>
    </w:p>
    <w:p w14:paraId="12ED8BD9" w14:textId="58627B58" w:rsidR="00177C54" w:rsidRPr="00EE66E8" w:rsidRDefault="002C1256" w:rsidP="00E83CAC">
      <w:pPr>
        <w:spacing w:before="0" w:after="0"/>
        <w:jc w:val="both"/>
        <w:rPr>
          <w:b/>
        </w:rPr>
      </w:pPr>
      <w:r w:rsidRPr="00EE66E8">
        <w:t xml:space="preserve">Wójt Gminy Banie Mazurskie Pan Łukasz Kuliś </w:t>
      </w:r>
      <w:r w:rsidR="0013495E" w:rsidRPr="00EE66E8">
        <w:t>poinformował, że w dn</w:t>
      </w:r>
      <w:r w:rsidR="00EE66E8" w:rsidRPr="00EE66E8">
        <w:t>.</w:t>
      </w:r>
      <w:r w:rsidR="0013495E" w:rsidRPr="00EE66E8">
        <w:t xml:space="preserve"> 30 września 2021 wystąpił do Starosty Pani Marzanny </w:t>
      </w:r>
      <w:proofErr w:type="spellStart"/>
      <w:r w:rsidR="0013495E" w:rsidRPr="00EE66E8">
        <w:t>Wardziejewskiej</w:t>
      </w:r>
      <w:proofErr w:type="spellEnd"/>
      <w:r w:rsidR="0013495E" w:rsidRPr="00EE66E8">
        <w:t xml:space="preserve"> z zapytaniem o możliwość przebudowy fragmentu drogi w Żabinie. W odpowiedzi poinformowano, że projekt jest ujęty w planie finansowym Zarządu Dróg Powiatowych. Na początku lutego br. wójt wystąpił z zapytaniem na jakim etapie znajduje się realizacja tego działania. Dyrektor Zarządu Dróg Powiatowych </w:t>
      </w:r>
      <w:r w:rsidR="00B101EF">
        <w:br/>
      </w:r>
      <w:r w:rsidR="0013495E" w:rsidRPr="00EE66E8">
        <w:t xml:space="preserve">w Gołdapi Pani Sylwia Wrzesień-Kisielewska w odpowiedzi poinformowała, że </w:t>
      </w:r>
      <w:r w:rsidR="000629E1" w:rsidRPr="00EE66E8">
        <w:t xml:space="preserve">decyzją Radnych Rady Powiatu w Gołdapi zadanie nie zostało ujęte w budżecie na rok 2022. Zapytał czy ten odcinek drogi powiatowej o długości ok. 28 metrów zostanie zrealizowany. Wszystkie drogi asfaltowe w gminie Banie Mazurskie wymagają naprawy ubytków w nawierzchni po sezonie zimowym. </w:t>
      </w:r>
      <w:r w:rsidR="00320EE5" w:rsidRPr="00EE66E8">
        <w:t xml:space="preserve">Nawiązał do przedstawienia informacji z działalności </w:t>
      </w:r>
      <w:r w:rsidR="00EE66E8" w:rsidRPr="00EE66E8">
        <w:t>K</w:t>
      </w:r>
      <w:r w:rsidR="00320EE5" w:rsidRPr="00EE66E8">
        <w:t xml:space="preserve">omendy Powiatowej Państwowej Straży Pożarnej w Gołdapi i sugestii Wicestarosty Pana Andrzeja Ciołka </w:t>
      </w:r>
      <w:r w:rsidR="00B101EF">
        <w:br/>
      </w:r>
      <w:r w:rsidR="00320EE5" w:rsidRPr="00EE66E8">
        <w:t xml:space="preserve">o przeprowadzeniu kontroli zawartych umów zawartych z konserwatorami. Poinformował, </w:t>
      </w:r>
      <w:r w:rsidR="00B101EF">
        <w:br/>
      </w:r>
      <w:r w:rsidR="00320EE5" w:rsidRPr="00EE66E8">
        <w:t>że taka suge</w:t>
      </w:r>
      <w:r w:rsidR="00EE66E8" w:rsidRPr="00EE66E8">
        <w:t>stia padła także w roku 2020</w:t>
      </w:r>
      <w:r w:rsidR="00320EE5" w:rsidRPr="00EE66E8">
        <w:t xml:space="preserve">. </w:t>
      </w:r>
      <w:r w:rsidR="00EE66E8" w:rsidRPr="00EE66E8">
        <w:t xml:space="preserve">Od tego czasu nikt nie zwrócił się do Wójta Gminy o uzyskanie informacji czy przeprowadzenie kontroli. Zaznaczył, że w sytuacji wystąpienia pisemnego o przeprowadzenie takiej kontroli należy się powołać na podstawę prawną, która będzie uprawniała do działań. </w:t>
      </w:r>
      <w:r w:rsidR="00320EE5" w:rsidRPr="00EE66E8">
        <w:t xml:space="preserve"> </w:t>
      </w:r>
    </w:p>
    <w:p w14:paraId="51D95A40" w14:textId="77777777" w:rsidR="005F61C9" w:rsidRPr="00915C70" w:rsidRDefault="005F61C9" w:rsidP="00E83CAC">
      <w:pPr>
        <w:spacing w:before="0" w:after="0"/>
        <w:jc w:val="both"/>
        <w:rPr>
          <w:color w:val="FF0000"/>
        </w:rPr>
      </w:pPr>
    </w:p>
    <w:p w14:paraId="6EE770EB" w14:textId="4A2FDC95" w:rsidR="003B414F" w:rsidRDefault="00567846" w:rsidP="00E83CAC">
      <w:pPr>
        <w:spacing w:before="0" w:after="0"/>
        <w:jc w:val="both"/>
        <w:rPr>
          <w:b/>
        </w:rPr>
      </w:pPr>
      <w:r>
        <w:rPr>
          <w:b/>
        </w:rPr>
        <w:t>Ad.</w:t>
      </w:r>
      <w:r w:rsidR="00FF7A95">
        <w:rPr>
          <w:b/>
        </w:rPr>
        <w:t xml:space="preserve"> </w:t>
      </w:r>
      <w:r w:rsidR="00F35CF6">
        <w:rPr>
          <w:b/>
        </w:rPr>
        <w:t>2</w:t>
      </w:r>
      <w:r w:rsidR="00395D85">
        <w:rPr>
          <w:b/>
        </w:rPr>
        <w:t>1</w:t>
      </w:r>
    </w:p>
    <w:p w14:paraId="79122842" w14:textId="5190849F" w:rsidR="00C82AF4" w:rsidRPr="003B414F" w:rsidRDefault="00DF1334" w:rsidP="00E83CAC">
      <w:pPr>
        <w:spacing w:before="0" w:after="0"/>
        <w:jc w:val="both"/>
        <w:rPr>
          <w:b/>
        </w:rPr>
      </w:pPr>
      <w:r>
        <w:t xml:space="preserve">Przewodnicząca </w:t>
      </w:r>
      <w:r w:rsidRPr="001B4E77">
        <w:t>Rady</w:t>
      </w:r>
      <w:r>
        <w:t xml:space="preserve"> </w:t>
      </w:r>
      <w:r w:rsidRPr="001B4E77">
        <w:t xml:space="preserve">Pani </w:t>
      </w:r>
      <w:r w:rsidR="00395D85">
        <w:t>Alicja Iwaniuk</w:t>
      </w:r>
      <w:r w:rsidRPr="001B088C">
        <w:t xml:space="preserve"> </w:t>
      </w:r>
      <w:r w:rsidR="00C82AF4" w:rsidRPr="001B088C">
        <w:t>podziękował</w:t>
      </w:r>
      <w:r w:rsidR="00C82AF4">
        <w:t>a</w:t>
      </w:r>
      <w:r w:rsidR="00C82AF4" w:rsidRPr="001B088C">
        <w:t xml:space="preserve"> Radnym za pracę oraz gościom </w:t>
      </w:r>
      <w:r>
        <w:br/>
      </w:r>
      <w:r w:rsidR="00C82AF4" w:rsidRPr="001B088C">
        <w:t>za uczest</w:t>
      </w:r>
      <w:r>
        <w:t xml:space="preserve">nictwo. </w:t>
      </w:r>
      <w:r w:rsidR="00017847">
        <w:t>Zamknęła</w:t>
      </w:r>
      <w:r w:rsidR="00C82AF4">
        <w:t xml:space="preserve"> obrady </w:t>
      </w:r>
      <w:r w:rsidR="00915C70">
        <w:t>X</w:t>
      </w:r>
      <w:r w:rsidR="00395D85">
        <w:t>LVI</w:t>
      </w:r>
      <w:r w:rsidR="00F20D54">
        <w:t>I</w:t>
      </w:r>
      <w:r w:rsidR="005F61C9">
        <w:t>I</w:t>
      </w:r>
      <w:r w:rsidR="00915C70">
        <w:t xml:space="preserve"> (</w:t>
      </w:r>
      <w:r w:rsidR="00395D85">
        <w:t>4</w:t>
      </w:r>
      <w:r w:rsidR="005F61C9">
        <w:t>8</w:t>
      </w:r>
      <w:r w:rsidR="00FF7A95">
        <w:t>)</w:t>
      </w:r>
      <w:r w:rsidR="00C82AF4">
        <w:t xml:space="preserve"> Sesj</w:t>
      </w:r>
      <w:r w:rsidR="00DB1EB5">
        <w:t>i</w:t>
      </w:r>
      <w:r w:rsidR="00C82AF4" w:rsidRPr="001B088C">
        <w:t xml:space="preserve"> Rady Powiatu.</w:t>
      </w:r>
    </w:p>
    <w:p w14:paraId="489F5B9F" w14:textId="77777777" w:rsidR="00BC5035" w:rsidRDefault="00BC5035" w:rsidP="00E83CAC">
      <w:pPr>
        <w:spacing w:before="0" w:after="0"/>
        <w:ind w:right="-1"/>
        <w:rPr>
          <w:bCs/>
          <w:i/>
          <w:iCs/>
          <w:sz w:val="20"/>
          <w:szCs w:val="20"/>
        </w:rPr>
      </w:pPr>
    </w:p>
    <w:p w14:paraId="248AAF1E" w14:textId="77777777" w:rsidR="00C82AF4" w:rsidRPr="00FB62FC" w:rsidRDefault="00C82AF4" w:rsidP="00E83CAC">
      <w:pPr>
        <w:spacing w:before="0" w:after="0"/>
        <w:rPr>
          <w:bCs/>
          <w:i/>
          <w:iCs/>
          <w:sz w:val="16"/>
          <w:szCs w:val="16"/>
        </w:rPr>
      </w:pPr>
      <w:r w:rsidRPr="00FB62FC">
        <w:rPr>
          <w:bCs/>
          <w:i/>
          <w:iCs/>
          <w:sz w:val="16"/>
          <w:szCs w:val="16"/>
        </w:rPr>
        <w:t>Na tym protokół zakończono.</w:t>
      </w:r>
    </w:p>
    <w:p w14:paraId="2133AC2B" w14:textId="05F20A79" w:rsidR="00177C54" w:rsidRDefault="00432B7C" w:rsidP="00E83CAC">
      <w:pPr>
        <w:spacing w:before="0" w:after="0"/>
        <w:rPr>
          <w:i/>
          <w:sz w:val="16"/>
          <w:szCs w:val="16"/>
        </w:rPr>
      </w:pPr>
      <w:r w:rsidRPr="00FB62FC">
        <w:rPr>
          <w:i/>
          <w:sz w:val="16"/>
          <w:szCs w:val="16"/>
        </w:rPr>
        <w:t xml:space="preserve">Protokół składa się z </w:t>
      </w:r>
      <w:r w:rsidR="00EE66E8">
        <w:rPr>
          <w:i/>
          <w:sz w:val="16"/>
          <w:szCs w:val="16"/>
        </w:rPr>
        <w:t>31</w:t>
      </w:r>
      <w:r w:rsidR="00F83172">
        <w:rPr>
          <w:i/>
          <w:sz w:val="16"/>
          <w:szCs w:val="16"/>
        </w:rPr>
        <w:t xml:space="preserve"> </w:t>
      </w:r>
      <w:r w:rsidR="00C82AF4" w:rsidRPr="00FB62FC">
        <w:rPr>
          <w:i/>
          <w:sz w:val="16"/>
          <w:szCs w:val="16"/>
        </w:rPr>
        <w:t>stron kolejno ponumerowanych.</w:t>
      </w:r>
      <w:r w:rsidR="00FB62FC">
        <w:rPr>
          <w:i/>
          <w:sz w:val="16"/>
          <w:szCs w:val="16"/>
        </w:rPr>
        <w:tab/>
      </w:r>
      <w:r w:rsidR="00FB62FC">
        <w:rPr>
          <w:i/>
          <w:sz w:val="16"/>
          <w:szCs w:val="16"/>
        </w:rPr>
        <w:tab/>
      </w:r>
      <w:r w:rsidR="00FB62FC">
        <w:rPr>
          <w:i/>
          <w:sz w:val="16"/>
          <w:szCs w:val="16"/>
        </w:rPr>
        <w:tab/>
        <w:t xml:space="preserve">               </w:t>
      </w:r>
    </w:p>
    <w:p w14:paraId="55C03A5B" w14:textId="77777777" w:rsidR="00177C54" w:rsidRDefault="00177C54" w:rsidP="00E83CAC">
      <w:pPr>
        <w:spacing w:before="0" w:after="0"/>
        <w:rPr>
          <w:i/>
          <w:sz w:val="16"/>
          <w:szCs w:val="16"/>
        </w:rPr>
      </w:pPr>
    </w:p>
    <w:p w14:paraId="6EA5AFE0" w14:textId="6788C06F" w:rsidR="00915C70" w:rsidRDefault="00177C54" w:rsidP="00FD3D95">
      <w:pPr>
        <w:spacing w:before="0" w:after="0"/>
        <w:ind w:left="4248" w:firstLine="708"/>
        <w:rPr>
          <w:b/>
          <w:bCs/>
          <w:i/>
          <w:iCs/>
          <w:sz w:val="22"/>
          <w:szCs w:val="22"/>
        </w:rPr>
      </w:pPr>
      <w:r>
        <w:rPr>
          <w:b/>
          <w:bCs/>
          <w:i/>
          <w:iCs/>
          <w:sz w:val="22"/>
          <w:szCs w:val="22"/>
        </w:rPr>
        <w:lastRenderedPageBreak/>
        <w:t xml:space="preserve">                       </w:t>
      </w:r>
      <w:r w:rsidR="00FD3D95">
        <w:rPr>
          <w:b/>
          <w:bCs/>
          <w:i/>
          <w:iCs/>
          <w:sz w:val="22"/>
          <w:szCs w:val="22"/>
        </w:rPr>
        <w:t xml:space="preserve"> </w:t>
      </w:r>
      <w:r>
        <w:rPr>
          <w:b/>
          <w:bCs/>
          <w:i/>
          <w:iCs/>
          <w:sz w:val="22"/>
          <w:szCs w:val="22"/>
        </w:rPr>
        <w:t xml:space="preserve">  </w:t>
      </w:r>
      <w:r w:rsidR="00FD3D95">
        <w:rPr>
          <w:b/>
          <w:bCs/>
          <w:i/>
          <w:iCs/>
          <w:sz w:val="22"/>
          <w:szCs w:val="22"/>
        </w:rPr>
        <w:t xml:space="preserve"> </w:t>
      </w:r>
      <w:r w:rsidR="00C82AF4" w:rsidRPr="00FB62FC">
        <w:rPr>
          <w:b/>
          <w:bCs/>
          <w:i/>
          <w:iCs/>
          <w:sz w:val="22"/>
          <w:szCs w:val="22"/>
        </w:rPr>
        <w:t>Przewodniczący Rady</w:t>
      </w:r>
      <w:r w:rsidR="00915C70" w:rsidRPr="00FB62FC">
        <w:rPr>
          <w:b/>
          <w:bCs/>
          <w:i/>
          <w:iCs/>
          <w:sz w:val="22"/>
          <w:szCs w:val="22"/>
        </w:rPr>
        <w:t xml:space="preserve"> </w:t>
      </w:r>
      <w:r w:rsidR="00FB62FC">
        <w:rPr>
          <w:b/>
          <w:bCs/>
          <w:i/>
          <w:iCs/>
          <w:sz w:val="22"/>
          <w:szCs w:val="22"/>
        </w:rPr>
        <w:t xml:space="preserve">                                                                                   </w:t>
      </w:r>
      <w:r>
        <w:rPr>
          <w:b/>
          <w:bCs/>
          <w:i/>
          <w:iCs/>
          <w:sz w:val="22"/>
          <w:szCs w:val="22"/>
        </w:rPr>
        <w:t xml:space="preserve">         </w:t>
      </w:r>
      <w:r>
        <w:rPr>
          <w:b/>
          <w:bCs/>
          <w:i/>
          <w:iCs/>
          <w:sz w:val="22"/>
          <w:szCs w:val="22"/>
        </w:rPr>
        <w:br/>
        <w:t xml:space="preserve">            </w:t>
      </w:r>
      <w:r w:rsidR="00FD3D95">
        <w:rPr>
          <w:b/>
          <w:bCs/>
          <w:i/>
          <w:iCs/>
          <w:sz w:val="22"/>
          <w:szCs w:val="22"/>
        </w:rPr>
        <w:tab/>
        <w:t xml:space="preserve">            </w:t>
      </w:r>
      <w:r>
        <w:rPr>
          <w:b/>
          <w:bCs/>
          <w:i/>
          <w:iCs/>
          <w:sz w:val="22"/>
          <w:szCs w:val="22"/>
        </w:rPr>
        <w:t xml:space="preserve">                </w:t>
      </w:r>
      <w:r w:rsidR="00915C70" w:rsidRPr="00FB62FC">
        <w:rPr>
          <w:b/>
          <w:bCs/>
          <w:i/>
          <w:iCs/>
          <w:sz w:val="22"/>
          <w:szCs w:val="22"/>
        </w:rPr>
        <w:t xml:space="preserve">Powiatu w Gołdapi </w:t>
      </w:r>
    </w:p>
    <w:p w14:paraId="2A4D918B" w14:textId="77777777" w:rsidR="00FB62FC" w:rsidRPr="00FB62FC" w:rsidRDefault="00FB62FC" w:rsidP="00E83CAC">
      <w:pPr>
        <w:spacing w:before="0" w:after="0"/>
        <w:rPr>
          <w:i/>
          <w:sz w:val="16"/>
          <w:szCs w:val="16"/>
        </w:rPr>
      </w:pPr>
    </w:p>
    <w:p w14:paraId="047D29C8" w14:textId="75A21EE9" w:rsidR="00177C54" w:rsidRDefault="00FD3D95" w:rsidP="00EE66E8">
      <w:pPr>
        <w:spacing w:before="0" w:after="0"/>
        <w:ind w:left="5664" w:right="-1" w:firstLine="708"/>
        <w:rPr>
          <w:lang w:eastAsia="en-US"/>
        </w:rPr>
      </w:pPr>
      <w:r>
        <w:rPr>
          <w:b/>
          <w:i/>
          <w:sz w:val="22"/>
          <w:szCs w:val="22"/>
        </w:rPr>
        <w:t xml:space="preserve"> </w:t>
      </w:r>
      <w:r w:rsidR="00395D85">
        <w:rPr>
          <w:b/>
          <w:i/>
          <w:sz w:val="22"/>
          <w:szCs w:val="22"/>
        </w:rPr>
        <w:t>Alicja</w:t>
      </w:r>
      <w:r w:rsidR="00177C54">
        <w:rPr>
          <w:b/>
          <w:i/>
          <w:sz w:val="22"/>
          <w:szCs w:val="22"/>
        </w:rPr>
        <w:t xml:space="preserve"> Anna</w:t>
      </w:r>
      <w:r w:rsidR="00EE66E8">
        <w:rPr>
          <w:b/>
          <w:i/>
          <w:sz w:val="22"/>
          <w:szCs w:val="22"/>
        </w:rPr>
        <w:t xml:space="preserve"> Iwaniuk</w:t>
      </w:r>
    </w:p>
    <w:p w14:paraId="55E65D07" w14:textId="018BBE99" w:rsidR="00177C54" w:rsidRDefault="00177C54" w:rsidP="00177C54">
      <w:pPr>
        <w:rPr>
          <w:lang w:eastAsia="en-US"/>
        </w:rPr>
      </w:pPr>
    </w:p>
    <w:p w14:paraId="42DD23BE" w14:textId="07B3580D" w:rsidR="00177C54" w:rsidRDefault="00177C54" w:rsidP="00177C54">
      <w:pPr>
        <w:rPr>
          <w:lang w:eastAsia="en-US"/>
        </w:rPr>
      </w:pPr>
    </w:p>
    <w:p w14:paraId="06459F2D" w14:textId="37F83A85" w:rsidR="00FD3D95" w:rsidRDefault="00FD3D95" w:rsidP="00177C54">
      <w:pPr>
        <w:rPr>
          <w:lang w:eastAsia="en-US"/>
        </w:rPr>
      </w:pPr>
    </w:p>
    <w:p w14:paraId="48E9CA7F" w14:textId="4C0A3D3B" w:rsidR="00FD3D95" w:rsidRDefault="00FD3D95" w:rsidP="00177C54">
      <w:pPr>
        <w:rPr>
          <w:lang w:eastAsia="en-US"/>
        </w:rPr>
      </w:pPr>
    </w:p>
    <w:p w14:paraId="3FDBEB22" w14:textId="72D84400" w:rsidR="00FD3D95" w:rsidRDefault="00FD3D95" w:rsidP="00177C54">
      <w:pPr>
        <w:rPr>
          <w:lang w:eastAsia="en-US"/>
        </w:rPr>
      </w:pPr>
    </w:p>
    <w:p w14:paraId="6DB5AD3B" w14:textId="6DC3ACBD" w:rsidR="00FD3D95" w:rsidRDefault="00FD3D95" w:rsidP="00177C54">
      <w:pPr>
        <w:rPr>
          <w:lang w:eastAsia="en-US"/>
        </w:rPr>
      </w:pPr>
    </w:p>
    <w:p w14:paraId="06C6B5B1" w14:textId="1034F17D" w:rsidR="00FD3D95" w:rsidRDefault="00FD3D95" w:rsidP="00177C54">
      <w:pPr>
        <w:rPr>
          <w:lang w:eastAsia="en-US"/>
        </w:rPr>
      </w:pPr>
    </w:p>
    <w:p w14:paraId="5A210600" w14:textId="3FF013AE" w:rsidR="00FD3D95" w:rsidRDefault="00FD3D95" w:rsidP="00177C54">
      <w:pPr>
        <w:rPr>
          <w:lang w:eastAsia="en-US"/>
        </w:rPr>
      </w:pPr>
    </w:p>
    <w:p w14:paraId="782FC057" w14:textId="5AF2CA68" w:rsidR="00FD3D95" w:rsidRDefault="00FD3D95" w:rsidP="00177C54">
      <w:pPr>
        <w:rPr>
          <w:lang w:eastAsia="en-US"/>
        </w:rPr>
      </w:pPr>
    </w:p>
    <w:p w14:paraId="2F4BDAEA" w14:textId="0C1A0267" w:rsidR="00FD3D95" w:rsidRDefault="00FD3D95" w:rsidP="00177C54">
      <w:pPr>
        <w:rPr>
          <w:lang w:eastAsia="en-US"/>
        </w:rPr>
      </w:pPr>
    </w:p>
    <w:p w14:paraId="5CDAD028" w14:textId="517064D9" w:rsidR="00FD3D95" w:rsidRDefault="00FD3D95" w:rsidP="00177C54">
      <w:pPr>
        <w:rPr>
          <w:lang w:eastAsia="en-US"/>
        </w:rPr>
      </w:pPr>
    </w:p>
    <w:p w14:paraId="5FD9BC43" w14:textId="3F18319A" w:rsidR="00FD3D95" w:rsidRDefault="00FD3D95" w:rsidP="00177C54">
      <w:pPr>
        <w:rPr>
          <w:lang w:eastAsia="en-US"/>
        </w:rPr>
      </w:pPr>
    </w:p>
    <w:p w14:paraId="1E33C3EE" w14:textId="42F032EA" w:rsidR="00FD3D95" w:rsidRDefault="00FD3D95" w:rsidP="00177C54">
      <w:pPr>
        <w:rPr>
          <w:lang w:eastAsia="en-US"/>
        </w:rPr>
      </w:pPr>
    </w:p>
    <w:p w14:paraId="13DE105B" w14:textId="49262243" w:rsidR="00FD3D95" w:rsidRDefault="00FD3D95" w:rsidP="00177C54">
      <w:pPr>
        <w:rPr>
          <w:lang w:eastAsia="en-US"/>
        </w:rPr>
      </w:pPr>
    </w:p>
    <w:p w14:paraId="56FD4ED0" w14:textId="4EC55FAC" w:rsidR="00FD3D95" w:rsidRDefault="00FD3D95" w:rsidP="00177C54">
      <w:pPr>
        <w:rPr>
          <w:lang w:eastAsia="en-US"/>
        </w:rPr>
      </w:pPr>
    </w:p>
    <w:p w14:paraId="04F428B9" w14:textId="25CAEF84" w:rsidR="00FD3D95" w:rsidRDefault="00FD3D95" w:rsidP="00177C54">
      <w:pPr>
        <w:rPr>
          <w:lang w:eastAsia="en-US"/>
        </w:rPr>
      </w:pPr>
    </w:p>
    <w:p w14:paraId="7553582B" w14:textId="196A52D3" w:rsidR="00FD3D95" w:rsidRDefault="00FD3D95" w:rsidP="00177C54">
      <w:pPr>
        <w:rPr>
          <w:lang w:eastAsia="en-US"/>
        </w:rPr>
      </w:pPr>
    </w:p>
    <w:p w14:paraId="341A5372" w14:textId="71001700" w:rsidR="00FD3D95" w:rsidRDefault="00FD3D95" w:rsidP="00177C54">
      <w:pPr>
        <w:rPr>
          <w:lang w:eastAsia="en-US"/>
        </w:rPr>
      </w:pPr>
    </w:p>
    <w:p w14:paraId="2B7F4BFE" w14:textId="77777777" w:rsidR="00FD3D95" w:rsidRPr="00177C54" w:rsidRDefault="00FD3D95" w:rsidP="00177C54">
      <w:pPr>
        <w:rPr>
          <w:lang w:eastAsia="en-US"/>
        </w:rPr>
      </w:pPr>
    </w:p>
    <w:p w14:paraId="34892DC6" w14:textId="13DC5B9D" w:rsidR="0027081A" w:rsidRPr="00FB62FC" w:rsidRDefault="00C82AF4" w:rsidP="00C82AF4">
      <w:pPr>
        <w:pStyle w:val="Nagwek3"/>
        <w:tabs>
          <w:tab w:val="left" w:pos="9072"/>
        </w:tabs>
        <w:spacing w:line="360" w:lineRule="auto"/>
        <w:rPr>
          <w:b/>
          <w:sz w:val="18"/>
          <w:szCs w:val="18"/>
        </w:rPr>
      </w:pPr>
      <w:r w:rsidRPr="00FB62FC">
        <w:rPr>
          <w:sz w:val="18"/>
          <w:szCs w:val="18"/>
        </w:rPr>
        <w:t xml:space="preserve">Protokół sporządziła: Monika </w:t>
      </w:r>
      <w:r w:rsidR="00915C70" w:rsidRPr="00FB62FC">
        <w:rPr>
          <w:sz w:val="18"/>
          <w:szCs w:val="18"/>
        </w:rPr>
        <w:t xml:space="preserve">Bruszewska, </w:t>
      </w:r>
      <w:r w:rsidR="00FD3D95">
        <w:rPr>
          <w:sz w:val="18"/>
          <w:szCs w:val="18"/>
        </w:rPr>
        <w:t>25</w:t>
      </w:r>
      <w:r w:rsidR="00482F0A">
        <w:rPr>
          <w:sz w:val="18"/>
          <w:szCs w:val="18"/>
        </w:rPr>
        <w:t>.0</w:t>
      </w:r>
      <w:r w:rsidR="00FD3D95">
        <w:rPr>
          <w:sz w:val="18"/>
          <w:szCs w:val="18"/>
        </w:rPr>
        <w:t>2</w:t>
      </w:r>
      <w:r w:rsidR="00915C70" w:rsidRPr="00FB62FC">
        <w:rPr>
          <w:sz w:val="18"/>
          <w:szCs w:val="18"/>
        </w:rPr>
        <w:t>.20</w:t>
      </w:r>
      <w:r w:rsidR="00482F0A">
        <w:rPr>
          <w:sz w:val="18"/>
          <w:szCs w:val="18"/>
        </w:rPr>
        <w:t>2</w:t>
      </w:r>
      <w:r w:rsidR="00395D85">
        <w:rPr>
          <w:sz w:val="18"/>
          <w:szCs w:val="18"/>
        </w:rPr>
        <w:t xml:space="preserve">2 </w:t>
      </w:r>
      <w:r w:rsidRPr="00FB62FC">
        <w:rPr>
          <w:sz w:val="18"/>
          <w:szCs w:val="18"/>
        </w:rPr>
        <w:t xml:space="preserve">r. </w:t>
      </w:r>
    </w:p>
    <w:sectPr w:rsidR="0027081A" w:rsidRPr="00FB62FC" w:rsidSect="00BC5035">
      <w:footerReference w:type="default" r:id="rId8"/>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7827" w14:textId="77777777" w:rsidR="00B329F8" w:rsidRDefault="00B329F8" w:rsidP="0027081A">
      <w:pPr>
        <w:spacing w:before="0" w:after="0" w:line="240" w:lineRule="auto"/>
      </w:pPr>
      <w:r>
        <w:separator/>
      </w:r>
    </w:p>
  </w:endnote>
  <w:endnote w:type="continuationSeparator" w:id="0">
    <w:p w14:paraId="0BC5A83C" w14:textId="77777777" w:rsidR="00B329F8" w:rsidRDefault="00B329F8" w:rsidP="0027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57 Condensed">
    <w:panose1 w:val="020B060602020206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66692"/>
      <w:docPartObj>
        <w:docPartGallery w:val="Page Numbers (Bottom of Page)"/>
        <w:docPartUnique/>
      </w:docPartObj>
    </w:sdtPr>
    <w:sdtEndPr/>
    <w:sdtContent>
      <w:p w14:paraId="6A886104" w14:textId="77777777" w:rsidR="000E1081" w:rsidRDefault="000E1081">
        <w:pPr>
          <w:pStyle w:val="Stopka"/>
          <w:jc w:val="right"/>
        </w:pPr>
        <w:r>
          <w:rPr>
            <w:noProof/>
          </w:rPr>
          <w:fldChar w:fldCharType="begin"/>
        </w:r>
        <w:r>
          <w:rPr>
            <w:noProof/>
          </w:rPr>
          <w:instrText xml:space="preserve"> PAGE   \* MERGEFORMAT </w:instrText>
        </w:r>
        <w:r>
          <w:rPr>
            <w:noProof/>
          </w:rPr>
          <w:fldChar w:fldCharType="separate"/>
        </w:r>
        <w:r w:rsidR="00B101EF">
          <w:rPr>
            <w:noProof/>
          </w:rPr>
          <w:t>32</w:t>
        </w:r>
        <w:r>
          <w:rPr>
            <w:noProof/>
          </w:rPr>
          <w:fldChar w:fldCharType="end"/>
        </w:r>
      </w:p>
    </w:sdtContent>
  </w:sdt>
  <w:p w14:paraId="0CFED0BD" w14:textId="77777777" w:rsidR="000E1081" w:rsidRDefault="000E10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53E1" w14:textId="77777777" w:rsidR="00B329F8" w:rsidRDefault="00B329F8" w:rsidP="0027081A">
      <w:pPr>
        <w:spacing w:before="0" w:after="0" w:line="240" w:lineRule="auto"/>
      </w:pPr>
      <w:r>
        <w:separator/>
      </w:r>
    </w:p>
  </w:footnote>
  <w:footnote w:type="continuationSeparator" w:id="0">
    <w:p w14:paraId="55C801F8" w14:textId="77777777" w:rsidR="00B329F8" w:rsidRDefault="00B329F8" w:rsidP="002708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4D60"/>
    <w:name w:val="WW8Num2"/>
    <w:lvl w:ilvl="0">
      <w:start w:val="1"/>
      <w:numFmt w:val="decimal"/>
      <w:lvlText w:val="%1."/>
      <w:lvlJc w:val="left"/>
      <w:pPr>
        <w:tabs>
          <w:tab w:val="num" w:pos="1068"/>
        </w:tabs>
        <w:ind w:left="1068"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C802A84"/>
    <w:multiLevelType w:val="hybridMultilevel"/>
    <w:tmpl w:val="97BCA6D2"/>
    <w:lvl w:ilvl="0" w:tplc="0415000D">
      <w:start w:val="1"/>
      <w:numFmt w:val="bullet"/>
      <w:lvlText w:val=""/>
      <w:lvlJc w:val="left"/>
      <w:pPr>
        <w:ind w:left="833" w:hanging="360"/>
      </w:pPr>
      <w:rPr>
        <w:rFonts w:ascii="Wingdings" w:hAnsi="Wingdings"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22F55941"/>
    <w:multiLevelType w:val="hybridMultilevel"/>
    <w:tmpl w:val="FE9E82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1E641D"/>
    <w:multiLevelType w:val="hybridMultilevel"/>
    <w:tmpl w:val="17E40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106341"/>
    <w:multiLevelType w:val="hybridMultilevel"/>
    <w:tmpl w:val="0690348A"/>
    <w:lvl w:ilvl="0" w:tplc="06C2A264">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D826542">
      <w:start w:val="1"/>
      <w:numFmt w:val="decimal"/>
      <w:lvlText w:val="%4."/>
      <w:lvlJc w:val="left"/>
      <w:pPr>
        <w:ind w:left="2880" w:hanging="360"/>
      </w:pPr>
      <w:rPr>
        <w:rFonts w:ascii="Times New Roman" w:hAnsi="Times New Roman" w:cs="Times New Roman" w:hint="default"/>
        <w:b w:val="0"/>
        <w:bCs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04514B"/>
    <w:multiLevelType w:val="hybridMultilevel"/>
    <w:tmpl w:val="EFE6D56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0430C4"/>
    <w:multiLevelType w:val="hybridMultilevel"/>
    <w:tmpl w:val="B448D4F6"/>
    <w:lvl w:ilvl="0" w:tplc="6CC68664">
      <w:start w:val="1"/>
      <w:numFmt w:val="lowerLetter"/>
      <w:lvlText w:val="%1)"/>
      <w:lvlJc w:val="left"/>
      <w:pPr>
        <w:ind w:left="436" w:hanging="360"/>
      </w:pPr>
      <w:rPr>
        <w:rFonts w:ascii="Times New Roman" w:hAnsi="Times New Roman" w:cs="Times New Roman" w:hint="default"/>
        <w:b w:val="0"/>
        <w:i w:val="0"/>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6D7621AB"/>
    <w:multiLevelType w:val="hybridMultilevel"/>
    <w:tmpl w:val="DC543B4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8C7E97"/>
    <w:multiLevelType w:val="hybridMultilevel"/>
    <w:tmpl w:val="630AECE2"/>
    <w:lvl w:ilvl="0" w:tplc="3F7E1D36">
      <w:start w:val="1"/>
      <w:numFmt w:val="bullet"/>
      <w:lvlText w:val="–"/>
      <w:lvlJc w:val="left"/>
      <w:pPr>
        <w:ind w:left="720" w:hanging="360"/>
      </w:pPr>
      <w:rPr>
        <w:rFonts w:ascii="Univers 57 Condensed" w:hAnsi="Univers 57 Condens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5911468">
    <w:abstractNumId w:val="9"/>
  </w:num>
  <w:num w:numId="2" w16cid:durableId="253325291">
    <w:abstractNumId w:val="11"/>
  </w:num>
  <w:num w:numId="3" w16cid:durableId="645546827">
    <w:abstractNumId w:val="8"/>
  </w:num>
  <w:num w:numId="4" w16cid:durableId="1688215388">
    <w:abstractNumId w:val="5"/>
  </w:num>
  <w:num w:numId="5" w16cid:durableId="876507963">
    <w:abstractNumId w:val="2"/>
  </w:num>
  <w:num w:numId="6" w16cid:durableId="12808499">
    <w:abstractNumId w:val="7"/>
  </w:num>
  <w:num w:numId="7" w16cid:durableId="2125809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788658">
    <w:abstractNumId w:val="0"/>
  </w:num>
  <w:num w:numId="9" w16cid:durableId="1230068583">
    <w:abstractNumId w:val="4"/>
  </w:num>
  <w:num w:numId="10" w16cid:durableId="1200239450">
    <w:abstractNumId w:val="6"/>
  </w:num>
  <w:num w:numId="11" w16cid:durableId="1720516871">
    <w:abstractNumId w:val="1"/>
  </w:num>
  <w:num w:numId="12" w16cid:durableId="1232038805">
    <w:abstractNumId w:val="3"/>
  </w:num>
  <w:num w:numId="13" w16cid:durableId="12537039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4A"/>
    <w:rsid w:val="00000A1E"/>
    <w:rsid w:val="00003E99"/>
    <w:rsid w:val="00004291"/>
    <w:rsid w:val="00006BC7"/>
    <w:rsid w:val="00011AB9"/>
    <w:rsid w:val="00013C2D"/>
    <w:rsid w:val="000167F4"/>
    <w:rsid w:val="000169B2"/>
    <w:rsid w:val="00017847"/>
    <w:rsid w:val="00020057"/>
    <w:rsid w:val="00020456"/>
    <w:rsid w:val="00022752"/>
    <w:rsid w:val="00023C01"/>
    <w:rsid w:val="00030105"/>
    <w:rsid w:val="00030C4A"/>
    <w:rsid w:val="00035687"/>
    <w:rsid w:val="0004179B"/>
    <w:rsid w:val="00044B2E"/>
    <w:rsid w:val="000451FF"/>
    <w:rsid w:val="000466CC"/>
    <w:rsid w:val="0004780A"/>
    <w:rsid w:val="000503CA"/>
    <w:rsid w:val="000517AA"/>
    <w:rsid w:val="00052302"/>
    <w:rsid w:val="00052511"/>
    <w:rsid w:val="000629E1"/>
    <w:rsid w:val="00062EAA"/>
    <w:rsid w:val="00064C66"/>
    <w:rsid w:val="00070AF8"/>
    <w:rsid w:val="0008076D"/>
    <w:rsid w:val="00085F7F"/>
    <w:rsid w:val="000906B2"/>
    <w:rsid w:val="00091FB0"/>
    <w:rsid w:val="00094638"/>
    <w:rsid w:val="000A02D9"/>
    <w:rsid w:val="000A5E6C"/>
    <w:rsid w:val="000A62CF"/>
    <w:rsid w:val="000A666C"/>
    <w:rsid w:val="000B108C"/>
    <w:rsid w:val="000B18F9"/>
    <w:rsid w:val="000B39DF"/>
    <w:rsid w:val="000B7B54"/>
    <w:rsid w:val="000C0725"/>
    <w:rsid w:val="000C642A"/>
    <w:rsid w:val="000C6567"/>
    <w:rsid w:val="000C7E6C"/>
    <w:rsid w:val="000E1081"/>
    <w:rsid w:val="000F67AE"/>
    <w:rsid w:val="000F72DE"/>
    <w:rsid w:val="001041F9"/>
    <w:rsid w:val="001111E0"/>
    <w:rsid w:val="0011209C"/>
    <w:rsid w:val="00114150"/>
    <w:rsid w:val="001147A8"/>
    <w:rsid w:val="00116BAD"/>
    <w:rsid w:val="00117E65"/>
    <w:rsid w:val="0013495E"/>
    <w:rsid w:val="00140801"/>
    <w:rsid w:val="00142080"/>
    <w:rsid w:val="00143711"/>
    <w:rsid w:val="00152EA6"/>
    <w:rsid w:val="00154B85"/>
    <w:rsid w:val="00156A31"/>
    <w:rsid w:val="00156F17"/>
    <w:rsid w:val="001653C9"/>
    <w:rsid w:val="0017710A"/>
    <w:rsid w:val="00177C54"/>
    <w:rsid w:val="001832AF"/>
    <w:rsid w:val="001838FE"/>
    <w:rsid w:val="001855EF"/>
    <w:rsid w:val="00192215"/>
    <w:rsid w:val="001927DE"/>
    <w:rsid w:val="001A08DE"/>
    <w:rsid w:val="001A4A49"/>
    <w:rsid w:val="001B076F"/>
    <w:rsid w:val="001B450B"/>
    <w:rsid w:val="001B4E77"/>
    <w:rsid w:val="001C0DF7"/>
    <w:rsid w:val="001C1638"/>
    <w:rsid w:val="001C258E"/>
    <w:rsid w:val="001C2661"/>
    <w:rsid w:val="001C5084"/>
    <w:rsid w:val="001D0E44"/>
    <w:rsid w:val="001D1654"/>
    <w:rsid w:val="001D1F79"/>
    <w:rsid w:val="001D3193"/>
    <w:rsid w:val="001D5045"/>
    <w:rsid w:val="001D795A"/>
    <w:rsid w:val="001E0A2D"/>
    <w:rsid w:val="001E3188"/>
    <w:rsid w:val="001E6796"/>
    <w:rsid w:val="001E7243"/>
    <w:rsid w:val="001F1FAE"/>
    <w:rsid w:val="001F2F87"/>
    <w:rsid w:val="001F509E"/>
    <w:rsid w:val="002003EF"/>
    <w:rsid w:val="002007E5"/>
    <w:rsid w:val="00201E9C"/>
    <w:rsid w:val="00206C91"/>
    <w:rsid w:val="00212214"/>
    <w:rsid w:val="00213521"/>
    <w:rsid w:val="00215E97"/>
    <w:rsid w:val="0021686B"/>
    <w:rsid w:val="002173F7"/>
    <w:rsid w:val="002177DD"/>
    <w:rsid w:val="00217DE9"/>
    <w:rsid w:val="00223B1A"/>
    <w:rsid w:val="0022541E"/>
    <w:rsid w:val="00225E84"/>
    <w:rsid w:val="00226077"/>
    <w:rsid w:val="00233B31"/>
    <w:rsid w:val="0023410A"/>
    <w:rsid w:val="00235629"/>
    <w:rsid w:val="00247F66"/>
    <w:rsid w:val="00250BAA"/>
    <w:rsid w:val="002558B0"/>
    <w:rsid w:val="00260136"/>
    <w:rsid w:val="00264B7C"/>
    <w:rsid w:val="002670AB"/>
    <w:rsid w:val="0027081A"/>
    <w:rsid w:val="0027212A"/>
    <w:rsid w:val="00287669"/>
    <w:rsid w:val="002902D9"/>
    <w:rsid w:val="002907CE"/>
    <w:rsid w:val="00290BB0"/>
    <w:rsid w:val="00291CD1"/>
    <w:rsid w:val="00293AC3"/>
    <w:rsid w:val="002959C0"/>
    <w:rsid w:val="002959EA"/>
    <w:rsid w:val="00296C13"/>
    <w:rsid w:val="002A0012"/>
    <w:rsid w:val="002A2237"/>
    <w:rsid w:val="002A536E"/>
    <w:rsid w:val="002A7F48"/>
    <w:rsid w:val="002B1B48"/>
    <w:rsid w:val="002B1C69"/>
    <w:rsid w:val="002B47DF"/>
    <w:rsid w:val="002B74B0"/>
    <w:rsid w:val="002C00C3"/>
    <w:rsid w:val="002C1256"/>
    <w:rsid w:val="002C221A"/>
    <w:rsid w:val="002C29F0"/>
    <w:rsid w:val="002C38C3"/>
    <w:rsid w:val="002C4E55"/>
    <w:rsid w:val="002C4E92"/>
    <w:rsid w:val="002D1F12"/>
    <w:rsid w:val="002E06D9"/>
    <w:rsid w:val="002E07F2"/>
    <w:rsid w:val="002E3AE2"/>
    <w:rsid w:val="002F029F"/>
    <w:rsid w:val="002F054A"/>
    <w:rsid w:val="002F17D0"/>
    <w:rsid w:val="002F18D6"/>
    <w:rsid w:val="002F1E25"/>
    <w:rsid w:val="0030633A"/>
    <w:rsid w:val="003148AE"/>
    <w:rsid w:val="003161E5"/>
    <w:rsid w:val="00320EE5"/>
    <w:rsid w:val="003273B4"/>
    <w:rsid w:val="003349AC"/>
    <w:rsid w:val="00342110"/>
    <w:rsid w:val="00345227"/>
    <w:rsid w:val="00350309"/>
    <w:rsid w:val="00355235"/>
    <w:rsid w:val="003556CC"/>
    <w:rsid w:val="00356262"/>
    <w:rsid w:val="00357A1A"/>
    <w:rsid w:val="003606EE"/>
    <w:rsid w:val="00361E85"/>
    <w:rsid w:val="00363A63"/>
    <w:rsid w:val="0036466B"/>
    <w:rsid w:val="00364963"/>
    <w:rsid w:val="00367ABB"/>
    <w:rsid w:val="00371B1B"/>
    <w:rsid w:val="00371CA5"/>
    <w:rsid w:val="00373038"/>
    <w:rsid w:val="00395D85"/>
    <w:rsid w:val="00396E34"/>
    <w:rsid w:val="003A15E0"/>
    <w:rsid w:val="003A3825"/>
    <w:rsid w:val="003A5C8F"/>
    <w:rsid w:val="003A7002"/>
    <w:rsid w:val="003B0764"/>
    <w:rsid w:val="003B1FCC"/>
    <w:rsid w:val="003B3104"/>
    <w:rsid w:val="003B414F"/>
    <w:rsid w:val="003B7ABF"/>
    <w:rsid w:val="003B7D9B"/>
    <w:rsid w:val="003C11FB"/>
    <w:rsid w:val="003C18D1"/>
    <w:rsid w:val="003C7FD5"/>
    <w:rsid w:val="003E59FE"/>
    <w:rsid w:val="003E74C5"/>
    <w:rsid w:val="003E75B5"/>
    <w:rsid w:val="003F4AC0"/>
    <w:rsid w:val="003F633D"/>
    <w:rsid w:val="0040378C"/>
    <w:rsid w:val="00411C3C"/>
    <w:rsid w:val="00413071"/>
    <w:rsid w:val="00413697"/>
    <w:rsid w:val="004150E9"/>
    <w:rsid w:val="00416EFA"/>
    <w:rsid w:val="004304A8"/>
    <w:rsid w:val="004304AE"/>
    <w:rsid w:val="00432B7C"/>
    <w:rsid w:val="00435451"/>
    <w:rsid w:val="00435A4A"/>
    <w:rsid w:val="00442AE4"/>
    <w:rsid w:val="00442EF5"/>
    <w:rsid w:val="00445223"/>
    <w:rsid w:val="00446156"/>
    <w:rsid w:val="0045480A"/>
    <w:rsid w:val="00455EC9"/>
    <w:rsid w:val="004653D1"/>
    <w:rsid w:val="00471D33"/>
    <w:rsid w:val="00474B04"/>
    <w:rsid w:val="004754F1"/>
    <w:rsid w:val="00476DEC"/>
    <w:rsid w:val="00482F0A"/>
    <w:rsid w:val="0048348B"/>
    <w:rsid w:val="00485DCA"/>
    <w:rsid w:val="0049018F"/>
    <w:rsid w:val="004913DD"/>
    <w:rsid w:val="004924DF"/>
    <w:rsid w:val="00497671"/>
    <w:rsid w:val="004A6D6F"/>
    <w:rsid w:val="004A6DC2"/>
    <w:rsid w:val="004B05AF"/>
    <w:rsid w:val="004B1EB6"/>
    <w:rsid w:val="004B1F0E"/>
    <w:rsid w:val="004B29F5"/>
    <w:rsid w:val="004B6ADC"/>
    <w:rsid w:val="004C2CFB"/>
    <w:rsid w:val="004C5119"/>
    <w:rsid w:val="004C7D6A"/>
    <w:rsid w:val="004D600C"/>
    <w:rsid w:val="004D6DBE"/>
    <w:rsid w:val="004D73D2"/>
    <w:rsid w:val="004D79EA"/>
    <w:rsid w:val="004E344D"/>
    <w:rsid w:val="004F349C"/>
    <w:rsid w:val="004F4E67"/>
    <w:rsid w:val="004F644B"/>
    <w:rsid w:val="0050042B"/>
    <w:rsid w:val="00505DFF"/>
    <w:rsid w:val="005066FC"/>
    <w:rsid w:val="005153F1"/>
    <w:rsid w:val="0052091D"/>
    <w:rsid w:val="0052136E"/>
    <w:rsid w:val="00523047"/>
    <w:rsid w:val="00524E61"/>
    <w:rsid w:val="00527A8A"/>
    <w:rsid w:val="005407EE"/>
    <w:rsid w:val="005557C7"/>
    <w:rsid w:val="00556170"/>
    <w:rsid w:val="00567846"/>
    <w:rsid w:val="005708B8"/>
    <w:rsid w:val="005729FC"/>
    <w:rsid w:val="0057450B"/>
    <w:rsid w:val="00577CFA"/>
    <w:rsid w:val="00584DFF"/>
    <w:rsid w:val="00593548"/>
    <w:rsid w:val="0059386F"/>
    <w:rsid w:val="00593E5F"/>
    <w:rsid w:val="0059554D"/>
    <w:rsid w:val="005A4AEA"/>
    <w:rsid w:val="005A6C64"/>
    <w:rsid w:val="005B7CD8"/>
    <w:rsid w:val="005C0235"/>
    <w:rsid w:val="005C11A2"/>
    <w:rsid w:val="005C167E"/>
    <w:rsid w:val="005C20CE"/>
    <w:rsid w:val="005C3B87"/>
    <w:rsid w:val="005D291A"/>
    <w:rsid w:val="005D2E1D"/>
    <w:rsid w:val="005D3268"/>
    <w:rsid w:val="005D750C"/>
    <w:rsid w:val="005E08D6"/>
    <w:rsid w:val="005E1F65"/>
    <w:rsid w:val="005E393D"/>
    <w:rsid w:val="005E55E5"/>
    <w:rsid w:val="005E69A5"/>
    <w:rsid w:val="005E7DD0"/>
    <w:rsid w:val="005F61C9"/>
    <w:rsid w:val="005F67E5"/>
    <w:rsid w:val="00601BE9"/>
    <w:rsid w:val="0060535E"/>
    <w:rsid w:val="00605B02"/>
    <w:rsid w:val="00606703"/>
    <w:rsid w:val="0061756B"/>
    <w:rsid w:val="00617724"/>
    <w:rsid w:val="006215FA"/>
    <w:rsid w:val="0063260E"/>
    <w:rsid w:val="00632B84"/>
    <w:rsid w:val="006339AF"/>
    <w:rsid w:val="0063425E"/>
    <w:rsid w:val="00642533"/>
    <w:rsid w:val="00643473"/>
    <w:rsid w:val="00651EF9"/>
    <w:rsid w:val="006547A5"/>
    <w:rsid w:val="00655F45"/>
    <w:rsid w:val="0065698F"/>
    <w:rsid w:val="00657C11"/>
    <w:rsid w:val="0066095F"/>
    <w:rsid w:val="00661739"/>
    <w:rsid w:val="00663AF6"/>
    <w:rsid w:val="0066702A"/>
    <w:rsid w:val="006709E2"/>
    <w:rsid w:val="00671FB1"/>
    <w:rsid w:val="00673C5B"/>
    <w:rsid w:val="00680B14"/>
    <w:rsid w:val="00681EED"/>
    <w:rsid w:val="00687DFC"/>
    <w:rsid w:val="00692019"/>
    <w:rsid w:val="006938DA"/>
    <w:rsid w:val="006939DB"/>
    <w:rsid w:val="00695CE4"/>
    <w:rsid w:val="0069753B"/>
    <w:rsid w:val="006A1D09"/>
    <w:rsid w:val="006A46A9"/>
    <w:rsid w:val="006B06F0"/>
    <w:rsid w:val="006D3A18"/>
    <w:rsid w:val="006D57D2"/>
    <w:rsid w:val="006D583C"/>
    <w:rsid w:val="006E3E61"/>
    <w:rsid w:val="006F70B6"/>
    <w:rsid w:val="006F73A3"/>
    <w:rsid w:val="0070149F"/>
    <w:rsid w:val="00704F85"/>
    <w:rsid w:val="00707290"/>
    <w:rsid w:val="00707CB2"/>
    <w:rsid w:val="00710235"/>
    <w:rsid w:val="00711660"/>
    <w:rsid w:val="007204DC"/>
    <w:rsid w:val="00724413"/>
    <w:rsid w:val="00725394"/>
    <w:rsid w:val="00726D41"/>
    <w:rsid w:val="00731F09"/>
    <w:rsid w:val="00735B16"/>
    <w:rsid w:val="00737084"/>
    <w:rsid w:val="0074346B"/>
    <w:rsid w:val="00752630"/>
    <w:rsid w:val="00773938"/>
    <w:rsid w:val="00777512"/>
    <w:rsid w:val="00781DDE"/>
    <w:rsid w:val="00787826"/>
    <w:rsid w:val="007952EE"/>
    <w:rsid w:val="007A03F2"/>
    <w:rsid w:val="007A1995"/>
    <w:rsid w:val="007A19C6"/>
    <w:rsid w:val="007B102E"/>
    <w:rsid w:val="007B117E"/>
    <w:rsid w:val="007B3344"/>
    <w:rsid w:val="007B37A8"/>
    <w:rsid w:val="007B37B3"/>
    <w:rsid w:val="007B5DDE"/>
    <w:rsid w:val="007B5E5E"/>
    <w:rsid w:val="007B63B0"/>
    <w:rsid w:val="007B686C"/>
    <w:rsid w:val="007B7241"/>
    <w:rsid w:val="007C05BE"/>
    <w:rsid w:val="007C1374"/>
    <w:rsid w:val="007C36B3"/>
    <w:rsid w:val="007C3BBC"/>
    <w:rsid w:val="007C60AA"/>
    <w:rsid w:val="007C6AB8"/>
    <w:rsid w:val="007D0202"/>
    <w:rsid w:val="007D0848"/>
    <w:rsid w:val="007E1F24"/>
    <w:rsid w:val="007E43F0"/>
    <w:rsid w:val="007E5A79"/>
    <w:rsid w:val="007E75D7"/>
    <w:rsid w:val="007F0E1B"/>
    <w:rsid w:val="007F2CB8"/>
    <w:rsid w:val="008012C7"/>
    <w:rsid w:val="00805015"/>
    <w:rsid w:val="00807CD0"/>
    <w:rsid w:val="00807E1F"/>
    <w:rsid w:val="00810B73"/>
    <w:rsid w:val="00813688"/>
    <w:rsid w:val="0081409A"/>
    <w:rsid w:val="0081714C"/>
    <w:rsid w:val="0082054E"/>
    <w:rsid w:val="00831A28"/>
    <w:rsid w:val="0084100D"/>
    <w:rsid w:val="0084453B"/>
    <w:rsid w:val="00847C3B"/>
    <w:rsid w:val="00851491"/>
    <w:rsid w:val="008517BD"/>
    <w:rsid w:val="00852A4F"/>
    <w:rsid w:val="0086015A"/>
    <w:rsid w:val="008628E2"/>
    <w:rsid w:val="00870143"/>
    <w:rsid w:val="008717E6"/>
    <w:rsid w:val="00872695"/>
    <w:rsid w:val="00877891"/>
    <w:rsid w:val="00894552"/>
    <w:rsid w:val="00897088"/>
    <w:rsid w:val="008A1878"/>
    <w:rsid w:val="008A1ADA"/>
    <w:rsid w:val="008B1E12"/>
    <w:rsid w:val="008B3D63"/>
    <w:rsid w:val="008B5FBD"/>
    <w:rsid w:val="008C0678"/>
    <w:rsid w:val="008C0ACD"/>
    <w:rsid w:val="008C3ACA"/>
    <w:rsid w:val="008C4E91"/>
    <w:rsid w:val="008C5571"/>
    <w:rsid w:val="008C5E21"/>
    <w:rsid w:val="008E1436"/>
    <w:rsid w:val="008E1B01"/>
    <w:rsid w:val="008E4166"/>
    <w:rsid w:val="008E6E14"/>
    <w:rsid w:val="008F14B2"/>
    <w:rsid w:val="008F2B1C"/>
    <w:rsid w:val="008F3A00"/>
    <w:rsid w:val="008F5851"/>
    <w:rsid w:val="008F58F0"/>
    <w:rsid w:val="008F7C3B"/>
    <w:rsid w:val="008F7E8B"/>
    <w:rsid w:val="00901DD6"/>
    <w:rsid w:val="009059A1"/>
    <w:rsid w:val="00913873"/>
    <w:rsid w:val="00915C08"/>
    <w:rsid w:val="00915C70"/>
    <w:rsid w:val="00925B65"/>
    <w:rsid w:val="00935F83"/>
    <w:rsid w:val="00942648"/>
    <w:rsid w:val="009474BF"/>
    <w:rsid w:val="0095044B"/>
    <w:rsid w:val="00950462"/>
    <w:rsid w:val="00950AE9"/>
    <w:rsid w:val="00952377"/>
    <w:rsid w:val="009571BB"/>
    <w:rsid w:val="0096320F"/>
    <w:rsid w:val="00965DA8"/>
    <w:rsid w:val="00965EC7"/>
    <w:rsid w:val="00971761"/>
    <w:rsid w:val="0097249C"/>
    <w:rsid w:val="009774FD"/>
    <w:rsid w:val="00977F56"/>
    <w:rsid w:val="00983AF4"/>
    <w:rsid w:val="00983C0F"/>
    <w:rsid w:val="009843EE"/>
    <w:rsid w:val="00985ABB"/>
    <w:rsid w:val="0098712B"/>
    <w:rsid w:val="009925A4"/>
    <w:rsid w:val="009933B4"/>
    <w:rsid w:val="00994D1B"/>
    <w:rsid w:val="009D2F5B"/>
    <w:rsid w:val="009D4AFC"/>
    <w:rsid w:val="009D4E21"/>
    <w:rsid w:val="009D54A3"/>
    <w:rsid w:val="009D6DEC"/>
    <w:rsid w:val="009E1EB8"/>
    <w:rsid w:val="009F3D72"/>
    <w:rsid w:val="009F412C"/>
    <w:rsid w:val="00A026C5"/>
    <w:rsid w:val="00A03285"/>
    <w:rsid w:val="00A0408A"/>
    <w:rsid w:val="00A0662D"/>
    <w:rsid w:val="00A10886"/>
    <w:rsid w:val="00A10B77"/>
    <w:rsid w:val="00A11CF1"/>
    <w:rsid w:val="00A13103"/>
    <w:rsid w:val="00A15A31"/>
    <w:rsid w:val="00A2626A"/>
    <w:rsid w:val="00A335D4"/>
    <w:rsid w:val="00A375FA"/>
    <w:rsid w:val="00A45957"/>
    <w:rsid w:val="00A51691"/>
    <w:rsid w:val="00A52818"/>
    <w:rsid w:val="00A5690A"/>
    <w:rsid w:val="00A5692F"/>
    <w:rsid w:val="00A66151"/>
    <w:rsid w:val="00A675D5"/>
    <w:rsid w:val="00A73728"/>
    <w:rsid w:val="00A75E39"/>
    <w:rsid w:val="00A768AF"/>
    <w:rsid w:val="00A77003"/>
    <w:rsid w:val="00A775ED"/>
    <w:rsid w:val="00A77FD4"/>
    <w:rsid w:val="00A91898"/>
    <w:rsid w:val="00AA148E"/>
    <w:rsid w:val="00AA16B0"/>
    <w:rsid w:val="00AA2B0C"/>
    <w:rsid w:val="00AA3722"/>
    <w:rsid w:val="00AA3B49"/>
    <w:rsid w:val="00AB1350"/>
    <w:rsid w:val="00AB157E"/>
    <w:rsid w:val="00AC3317"/>
    <w:rsid w:val="00AD79A6"/>
    <w:rsid w:val="00AE1686"/>
    <w:rsid w:val="00AE21FA"/>
    <w:rsid w:val="00AE46F8"/>
    <w:rsid w:val="00AE7932"/>
    <w:rsid w:val="00AF014B"/>
    <w:rsid w:val="00AF0F85"/>
    <w:rsid w:val="00AF13F2"/>
    <w:rsid w:val="00AF4D58"/>
    <w:rsid w:val="00AF5EBF"/>
    <w:rsid w:val="00AF6797"/>
    <w:rsid w:val="00B05BF9"/>
    <w:rsid w:val="00B065F4"/>
    <w:rsid w:val="00B06A56"/>
    <w:rsid w:val="00B0733C"/>
    <w:rsid w:val="00B101EF"/>
    <w:rsid w:val="00B115D3"/>
    <w:rsid w:val="00B13223"/>
    <w:rsid w:val="00B14655"/>
    <w:rsid w:val="00B14E8F"/>
    <w:rsid w:val="00B17748"/>
    <w:rsid w:val="00B17A89"/>
    <w:rsid w:val="00B202F2"/>
    <w:rsid w:val="00B22B05"/>
    <w:rsid w:val="00B2424A"/>
    <w:rsid w:val="00B2526F"/>
    <w:rsid w:val="00B310B5"/>
    <w:rsid w:val="00B329F8"/>
    <w:rsid w:val="00B43F4B"/>
    <w:rsid w:val="00B47818"/>
    <w:rsid w:val="00B53642"/>
    <w:rsid w:val="00B539F5"/>
    <w:rsid w:val="00B54453"/>
    <w:rsid w:val="00B61BE8"/>
    <w:rsid w:val="00B639BC"/>
    <w:rsid w:val="00B64AFF"/>
    <w:rsid w:val="00B7023F"/>
    <w:rsid w:val="00B717F7"/>
    <w:rsid w:val="00B72408"/>
    <w:rsid w:val="00B80712"/>
    <w:rsid w:val="00B82AFC"/>
    <w:rsid w:val="00B847FA"/>
    <w:rsid w:val="00B85774"/>
    <w:rsid w:val="00B959DB"/>
    <w:rsid w:val="00BA0468"/>
    <w:rsid w:val="00BA35D4"/>
    <w:rsid w:val="00BB1619"/>
    <w:rsid w:val="00BB187F"/>
    <w:rsid w:val="00BB21DA"/>
    <w:rsid w:val="00BB4CE1"/>
    <w:rsid w:val="00BB5C0F"/>
    <w:rsid w:val="00BC05C5"/>
    <w:rsid w:val="00BC277A"/>
    <w:rsid w:val="00BC2DD9"/>
    <w:rsid w:val="00BC5035"/>
    <w:rsid w:val="00BD10FC"/>
    <w:rsid w:val="00BD34DA"/>
    <w:rsid w:val="00BD419E"/>
    <w:rsid w:val="00BE254B"/>
    <w:rsid w:val="00BE4742"/>
    <w:rsid w:val="00BE5828"/>
    <w:rsid w:val="00BE5BF2"/>
    <w:rsid w:val="00BF4C58"/>
    <w:rsid w:val="00C00EB8"/>
    <w:rsid w:val="00C02E09"/>
    <w:rsid w:val="00C066AC"/>
    <w:rsid w:val="00C0715F"/>
    <w:rsid w:val="00C11F85"/>
    <w:rsid w:val="00C1225F"/>
    <w:rsid w:val="00C1478C"/>
    <w:rsid w:val="00C23125"/>
    <w:rsid w:val="00C240D5"/>
    <w:rsid w:val="00C2672F"/>
    <w:rsid w:val="00C32804"/>
    <w:rsid w:val="00C32A89"/>
    <w:rsid w:val="00C33EF0"/>
    <w:rsid w:val="00C3400D"/>
    <w:rsid w:val="00C34B9F"/>
    <w:rsid w:val="00C41F4B"/>
    <w:rsid w:val="00C42FD9"/>
    <w:rsid w:val="00C43796"/>
    <w:rsid w:val="00C43BB8"/>
    <w:rsid w:val="00C447AD"/>
    <w:rsid w:val="00C50ABB"/>
    <w:rsid w:val="00C51C9C"/>
    <w:rsid w:val="00C52177"/>
    <w:rsid w:val="00C55690"/>
    <w:rsid w:val="00C56896"/>
    <w:rsid w:val="00C603FD"/>
    <w:rsid w:val="00C606F1"/>
    <w:rsid w:val="00C62505"/>
    <w:rsid w:val="00C64153"/>
    <w:rsid w:val="00C66BF4"/>
    <w:rsid w:val="00C71D37"/>
    <w:rsid w:val="00C75F2F"/>
    <w:rsid w:val="00C76127"/>
    <w:rsid w:val="00C82AF4"/>
    <w:rsid w:val="00C9286C"/>
    <w:rsid w:val="00C9331C"/>
    <w:rsid w:val="00CA0717"/>
    <w:rsid w:val="00CA275E"/>
    <w:rsid w:val="00CA2FC3"/>
    <w:rsid w:val="00CB0BA3"/>
    <w:rsid w:val="00CB2314"/>
    <w:rsid w:val="00CB3974"/>
    <w:rsid w:val="00CB4935"/>
    <w:rsid w:val="00CB5011"/>
    <w:rsid w:val="00CB5093"/>
    <w:rsid w:val="00CB5F29"/>
    <w:rsid w:val="00CB7476"/>
    <w:rsid w:val="00CC0785"/>
    <w:rsid w:val="00CC29B0"/>
    <w:rsid w:val="00CC312D"/>
    <w:rsid w:val="00CC46CD"/>
    <w:rsid w:val="00CC58C2"/>
    <w:rsid w:val="00CE19B9"/>
    <w:rsid w:val="00CF1CEE"/>
    <w:rsid w:val="00CF2E5A"/>
    <w:rsid w:val="00CF5AEC"/>
    <w:rsid w:val="00CF66D5"/>
    <w:rsid w:val="00D028B9"/>
    <w:rsid w:val="00D02C5A"/>
    <w:rsid w:val="00D05B05"/>
    <w:rsid w:val="00D0663F"/>
    <w:rsid w:val="00D11C7F"/>
    <w:rsid w:val="00D1269D"/>
    <w:rsid w:val="00D179AB"/>
    <w:rsid w:val="00D26718"/>
    <w:rsid w:val="00D303AC"/>
    <w:rsid w:val="00D3299F"/>
    <w:rsid w:val="00D34012"/>
    <w:rsid w:val="00D34E62"/>
    <w:rsid w:val="00D3766C"/>
    <w:rsid w:val="00D4391B"/>
    <w:rsid w:val="00D44411"/>
    <w:rsid w:val="00D51EF9"/>
    <w:rsid w:val="00D578F4"/>
    <w:rsid w:val="00D6152A"/>
    <w:rsid w:val="00D622A1"/>
    <w:rsid w:val="00D727F2"/>
    <w:rsid w:val="00D856D1"/>
    <w:rsid w:val="00D86817"/>
    <w:rsid w:val="00D939D6"/>
    <w:rsid w:val="00D94576"/>
    <w:rsid w:val="00D95365"/>
    <w:rsid w:val="00D969A7"/>
    <w:rsid w:val="00D96B32"/>
    <w:rsid w:val="00D97516"/>
    <w:rsid w:val="00DA0EE1"/>
    <w:rsid w:val="00DA1760"/>
    <w:rsid w:val="00DA236D"/>
    <w:rsid w:val="00DA4F63"/>
    <w:rsid w:val="00DA77EC"/>
    <w:rsid w:val="00DB1EB5"/>
    <w:rsid w:val="00DD0A66"/>
    <w:rsid w:val="00DD56F8"/>
    <w:rsid w:val="00DD5AA6"/>
    <w:rsid w:val="00DD7C6F"/>
    <w:rsid w:val="00DE2390"/>
    <w:rsid w:val="00DE4D4F"/>
    <w:rsid w:val="00DE5492"/>
    <w:rsid w:val="00DE72FD"/>
    <w:rsid w:val="00DF0D54"/>
    <w:rsid w:val="00DF1334"/>
    <w:rsid w:val="00DF3914"/>
    <w:rsid w:val="00DF7C23"/>
    <w:rsid w:val="00E00881"/>
    <w:rsid w:val="00E03352"/>
    <w:rsid w:val="00E117BC"/>
    <w:rsid w:val="00E1485D"/>
    <w:rsid w:val="00E1526B"/>
    <w:rsid w:val="00E16961"/>
    <w:rsid w:val="00E26F7E"/>
    <w:rsid w:val="00E30A5D"/>
    <w:rsid w:val="00E357A9"/>
    <w:rsid w:val="00E40521"/>
    <w:rsid w:val="00E427F3"/>
    <w:rsid w:val="00E525BD"/>
    <w:rsid w:val="00E5317E"/>
    <w:rsid w:val="00E55DBA"/>
    <w:rsid w:val="00E6443E"/>
    <w:rsid w:val="00E64A79"/>
    <w:rsid w:val="00E710B6"/>
    <w:rsid w:val="00E7167C"/>
    <w:rsid w:val="00E73A16"/>
    <w:rsid w:val="00E75C7B"/>
    <w:rsid w:val="00E83CAC"/>
    <w:rsid w:val="00E84133"/>
    <w:rsid w:val="00E86287"/>
    <w:rsid w:val="00E90192"/>
    <w:rsid w:val="00E91079"/>
    <w:rsid w:val="00E9217F"/>
    <w:rsid w:val="00E9239A"/>
    <w:rsid w:val="00E92517"/>
    <w:rsid w:val="00E92F43"/>
    <w:rsid w:val="00E94ED5"/>
    <w:rsid w:val="00E95BE1"/>
    <w:rsid w:val="00E96D9F"/>
    <w:rsid w:val="00EA083B"/>
    <w:rsid w:val="00EA2D83"/>
    <w:rsid w:val="00EA4549"/>
    <w:rsid w:val="00EB43CC"/>
    <w:rsid w:val="00EB5EDF"/>
    <w:rsid w:val="00EB5FEC"/>
    <w:rsid w:val="00ED1DB9"/>
    <w:rsid w:val="00ED4F44"/>
    <w:rsid w:val="00EE66E8"/>
    <w:rsid w:val="00EF0EA5"/>
    <w:rsid w:val="00EF1691"/>
    <w:rsid w:val="00EF19D5"/>
    <w:rsid w:val="00EF2737"/>
    <w:rsid w:val="00EF368F"/>
    <w:rsid w:val="00EF3711"/>
    <w:rsid w:val="00EF6ACB"/>
    <w:rsid w:val="00F01080"/>
    <w:rsid w:val="00F03FBC"/>
    <w:rsid w:val="00F1084D"/>
    <w:rsid w:val="00F10D15"/>
    <w:rsid w:val="00F11AF5"/>
    <w:rsid w:val="00F146AC"/>
    <w:rsid w:val="00F165D4"/>
    <w:rsid w:val="00F168F9"/>
    <w:rsid w:val="00F20D54"/>
    <w:rsid w:val="00F22047"/>
    <w:rsid w:val="00F23349"/>
    <w:rsid w:val="00F234D6"/>
    <w:rsid w:val="00F243FD"/>
    <w:rsid w:val="00F27394"/>
    <w:rsid w:val="00F31D9E"/>
    <w:rsid w:val="00F3311B"/>
    <w:rsid w:val="00F35CF6"/>
    <w:rsid w:val="00F36FC1"/>
    <w:rsid w:val="00F373CE"/>
    <w:rsid w:val="00F37AAF"/>
    <w:rsid w:val="00F43786"/>
    <w:rsid w:val="00F50807"/>
    <w:rsid w:val="00F51ED0"/>
    <w:rsid w:val="00F52AC4"/>
    <w:rsid w:val="00F64B8E"/>
    <w:rsid w:val="00F65931"/>
    <w:rsid w:val="00F679B9"/>
    <w:rsid w:val="00F70233"/>
    <w:rsid w:val="00F73614"/>
    <w:rsid w:val="00F758C9"/>
    <w:rsid w:val="00F75A4A"/>
    <w:rsid w:val="00F80798"/>
    <w:rsid w:val="00F82202"/>
    <w:rsid w:val="00F83172"/>
    <w:rsid w:val="00F83BD1"/>
    <w:rsid w:val="00F861CC"/>
    <w:rsid w:val="00F868A1"/>
    <w:rsid w:val="00F913C3"/>
    <w:rsid w:val="00F927E6"/>
    <w:rsid w:val="00F948D8"/>
    <w:rsid w:val="00F94C01"/>
    <w:rsid w:val="00F95C71"/>
    <w:rsid w:val="00FA0ED5"/>
    <w:rsid w:val="00FA26AC"/>
    <w:rsid w:val="00FA6EEE"/>
    <w:rsid w:val="00FA765A"/>
    <w:rsid w:val="00FB0FD4"/>
    <w:rsid w:val="00FB4F6C"/>
    <w:rsid w:val="00FB62FC"/>
    <w:rsid w:val="00FB6A9A"/>
    <w:rsid w:val="00FD2337"/>
    <w:rsid w:val="00FD3D95"/>
    <w:rsid w:val="00FD4B97"/>
    <w:rsid w:val="00FE06B6"/>
    <w:rsid w:val="00FE571C"/>
    <w:rsid w:val="00FF1213"/>
    <w:rsid w:val="00FF4A49"/>
    <w:rsid w:val="00FF5D15"/>
    <w:rsid w:val="00FF7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FB5"/>
  <w15:docId w15:val="{EFCC5CAD-BFFE-44CB-851E-2388E911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724"/>
    <w:pPr>
      <w:spacing w:before="24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85DCA"/>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9"/>
    <w:qFormat/>
    <w:rsid w:val="00030C4A"/>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030C4A"/>
    <w:rPr>
      <w:rFonts w:ascii="Times New Roman" w:eastAsia="Calibri" w:hAnsi="Times New Roman" w:cs="Times New Roman"/>
      <w:sz w:val="24"/>
      <w:szCs w:val="20"/>
    </w:rPr>
  </w:style>
  <w:style w:type="paragraph" w:customStyle="1" w:styleId="Domylnie">
    <w:name w:val="Domyślnie"/>
    <w:rsid w:val="0027081A"/>
    <w:pPr>
      <w:spacing w:after="0" w:line="240" w:lineRule="auto"/>
    </w:pPr>
    <w:rPr>
      <w:rFonts w:ascii="Times New Roman" w:eastAsia="Times New Roman" w:hAnsi="Times New Roman" w:cs="Times New Roman"/>
      <w:snapToGrid w:val="0"/>
      <w:sz w:val="24"/>
      <w:szCs w:val="20"/>
      <w:lang w:eastAsia="pl-PL"/>
    </w:rPr>
  </w:style>
  <w:style w:type="paragraph" w:customStyle="1" w:styleId="WW-Domylnie">
    <w:name w:val="WW-Domyślnie"/>
    <w:rsid w:val="0027081A"/>
    <w:pPr>
      <w:suppressAutoHyphens/>
      <w:spacing w:after="0" w:line="240" w:lineRule="auto"/>
    </w:pPr>
    <w:rPr>
      <w:rFonts w:ascii="Times New Roman" w:eastAsia="Arial" w:hAnsi="Times New Roman" w:cs="Times New Roman"/>
      <w:sz w:val="24"/>
      <w:szCs w:val="20"/>
      <w:lang w:eastAsia="ar-SA"/>
    </w:rPr>
  </w:style>
  <w:style w:type="paragraph" w:styleId="Nagwek">
    <w:name w:val="header"/>
    <w:basedOn w:val="Normalny"/>
    <w:link w:val="NagwekZnak"/>
    <w:uiPriority w:val="99"/>
    <w:unhideWhenUsed/>
    <w:rsid w:val="0027081A"/>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7081A"/>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081A"/>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7081A"/>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2959EA"/>
    <w:rPr>
      <w:sz w:val="16"/>
      <w:szCs w:val="16"/>
    </w:rPr>
  </w:style>
  <w:style w:type="paragraph" w:styleId="Tekstkomentarza">
    <w:name w:val="annotation text"/>
    <w:basedOn w:val="Normalny"/>
    <w:link w:val="TekstkomentarzaZnak"/>
    <w:uiPriority w:val="99"/>
    <w:semiHidden/>
    <w:unhideWhenUsed/>
    <w:rsid w:val="002959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9EA"/>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59EA"/>
    <w:rPr>
      <w:b/>
      <w:bCs/>
    </w:rPr>
  </w:style>
  <w:style w:type="character" w:customStyle="1" w:styleId="TematkomentarzaZnak">
    <w:name w:val="Temat komentarza Znak"/>
    <w:basedOn w:val="TekstkomentarzaZnak"/>
    <w:link w:val="Tematkomentarza"/>
    <w:uiPriority w:val="99"/>
    <w:semiHidden/>
    <w:rsid w:val="002959EA"/>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959E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9EA"/>
    <w:rPr>
      <w:rFonts w:ascii="Segoe UI" w:eastAsiaTheme="minorEastAsia" w:hAnsi="Segoe UI" w:cs="Segoe UI"/>
      <w:sz w:val="18"/>
      <w:szCs w:val="18"/>
      <w:lang w:eastAsia="pl-PL"/>
    </w:rPr>
  </w:style>
  <w:style w:type="paragraph" w:styleId="Tekstpodstawowy">
    <w:name w:val="Body Text"/>
    <w:basedOn w:val="Normalny"/>
    <w:link w:val="TekstpodstawowyZnak"/>
    <w:semiHidden/>
    <w:rsid w:val="00CF5AEC"/>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semiHidden/>
    <w:rsid w:val="00CF5AE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rsid w:val="00CF5AEC"/>
    <w:pPr>
      <w:spacing w:before="0" w:after="0"/>
      <w:jc w:val="both"/>
    </w:pPr>
    <w:rPr>
      <w:rFonts w:eastAsia="Times New Roman"/>
      <w:sz w:val="28"/>
    </w:rPr>
  </w:style>
  <w:style w:type="character" w:customStyle="1" w:styleId="Tekstpodstawowy2Znak">
    <w:name w:val="Tekst podstawowy 2 Znak"/>
    <w:basedOn w:val="Domylnaczcionkaakapitu"/>
    <w:link w:val="Tekstpodstawowy2"/>
    <w:semiHidden/>
    <w:rsid w:val="00CF5AEC"/>
    <w:rPr>
      <w:rFonts w:ascii="Times New Roman" w:eastAsia="Times New Roman" w:hAnsi="Times New Roman" w:cs="Times New Roman"/>
      <w:sz w:val="28"/>
      <w:szCs w:val="24"/>
      <w:lang w:eastAsia="pl-PL"/>
    </w:rPr>
  </w:style>
  <w:style w:type="character" w:customStyle="1" w:styleId="Nagwek1Znak">
    <w:name w:val="Nagłówek 1 Znak"/>
    <w:basedOn w:val="Domylnaczcionkaakapitu"/>
    <w:link w:val="Nagwek1"/>
    <w:uiPriority w:val="9"/>
    <w:rsid w:val="00485DCA"/>
    <w:rPr>
      <w:rFonts w:asciiTheme="majorHAnsi" w:eastAsiaTheme="majorEastAsia" w:hAnsiTheme="majorHAnsi" w:cstheme="majorBidi"/>
      <w:color w:val="365F91" w:themeColor="accent1" w:themeShade="BF"/>
      <w:sz w:val="32"/>
      <w:szCs w:val="32"/>
      <w:lang w:eastAsia="pl-PL"/>
    </w:rPr>
  </w:style>
  <w:style w:type="character" w:styleId="Pogrubienie">
    <w:name w:val="Strong"/>
    <w:basedOn w:val="Domylnaczcionkaakapitu"/>
    <w:uiPriority w:val="22"/>
    <w:qFormat/>
    <w:rsid w:val="00485DCA"/>
    <w:rPr>
      <w:b/>
      <w:bCs/>
    </w:rPr>
  </w:style>
  <w:style w:type="paragraph" w:styleId="NormalnyWeb">
    <w:name w:val="Normal (Web)"/>
    <w:basedOn w:val="Normalny"/>
    <w:uiPriority w:val="99"/>
    <w:unhideWhenUsed/>
    <w:rsid w:val="0086015A"/>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052511"/>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uiPriority w:val="99"/>
    <w:rsid w:val="008B3D63"/>
    <w:pPr>
      <w:suppressAutoHyphens/>
      <w:autoSpaceDN w:val="0"/>
      <w:spacing w:after="0" w:line="240" w:lineRule="auto"/>
      <w:ind w:left="113" w:right="113"/>
    </w:pPr>
    <w:rPr>
      <w:rFonts w:ascii="Calibri" w:eastAsia="Times New Roman" w:hAnsi="Calibri" w:cs="Calibri"/>
      <w:kern w:val="3"/>
      <w:lang w:eastAsia="ar-SA"/>
    </w:rPr>
  </w:style>
  <w:style w:type="paragraph" w:customStyle="1" w:styleId="Tekstpodstawowy21">
    <w:name w:val="Tekst podstawowy 21"/>
    <w:rsid w:val="00C82AF4"/>
    <w:pPr>
      <w:widowControl w:val="0"/>
      <w:suppressAutoHyphens/>
      <w:spacing w:after="0" w:line="240" w:lineRule="auto"/>
    </w:pPr>
    <w:rPr>
      <w:rFonts w:ascii="Times New Roman" w:eastAsia="Times New Roman" w:hAnsi="Times New Roman" w:cs="Times New Roman"/>
      <w:kern w:val="1"/>
      <w:sz w:val="24"/>
      <w:szCs w:val="20"/>
      <w:lang w:eastAsia="ar-SA"/>
    </w:rPr>
  </w:style>
  <w:style w:type="paragraph" w:styleId="Bezodstpw">
    <w:name w:val="No Spacing"/>
    <w:qFormat/>
    <w:rsid w:val="001B4E77"/>
    <w:pPr>
      <w:spacing w:after="0" w:line="240" w:lineRule="auto"/>
      <w:ind w:left="113" w:right="113"/>
    </w:pPr>
    <w:rPr>
      <w:rFonts w:ascii="Calibri" w:eastAsia="Calibri" w:hAnsi="Calibri" w:cs="Times New Roman"/>
    </w:rPr>
  </w:style>
  <w:style w:type="character" w:customStyle="1" w:styleId="jtukpc">
    <w:name w:val="jtukpc"/>
    <w:basedOn w:val="Domylnaczcionkaakapitu"/>
    <w:rsid w:val="00D969A7"/>
  </w:style>
  <w:style w:type="character" w:styleId="Uwydatnienie">
    <w:name w:val="Emphasis"/>
    <w:basedOn w:val="Domylnaczcionkaakapitu"/>
    <w:uiPriority w:val="20"/>
    <w:qFormat/>
    <w:rsid w:val="00247F66"/>
    <w:rPr>
      <w:i/>
      <w:iCs/>
    </w:rPr>
  </w:style>
  <w:style w:type="character" w:customStyle="1" w:styleId="f">
    <w:name w:val="f"/>
    <w:basedOn w:val="Domylnaczcionkaakapitu"/>
    <w:rsid w:val="00F75A4A"/>
  </w:style>
  <w:style w:type="paragraph" w:styleId="Tekstprzypisukocowego">
    <w:name w:val="endnote text"/>
    <w:basedOn w:val="Normalny"/>
    <w:link w:val="TekstprzypisukocowegoZnak"/>
    <w:uiPriority w:val="99"/>
    <w:semiHidden/>
    <w:unhideWhenUsed/>
    <w:rsid w:val="00062EA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EAA"/>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062EAA"/>
    <w:rPr>
      <w:vertAlign w:val="superscript"/>
    </w:rPr>
  </w:style>
  <w:style w:type="character" w:customStyle="1" w:styleId="font">
    <w:name w:val="font"/>
    <w:basedOn w:val="Domylnaczcionkaakapitu"/>
    <w:rsid w:val="000B18F9"/>
  </w:style>
  <w:style w:type="paragraph" w:customStyle="1" w:styleId="Default">
    <w:name w:val="Default"/>
    <w:rsid w:val="00DA4F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rsid w:val="004D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1978">
      <w:bodyDiv w:val="1"/>
      <w:marLeft w:val="0"/>
      <w:marRight w:val="0"/>
      <w:marTop w:val="0"/>
      <w:marBottom w:val="0"/>
      <w:divBdr>
        <w:top w:val="none" w:sz="0" w:space="0" w:color="auto"/>
        <w:left w:val="none" w:sz="0" w:space="0" w:color="auto"/>
        <w:bottom w:val="none" w:sz="0" w:space="0" w:color="auto"/>
        <w:right w:val="none" w:sz="0" w:space="0" w:color="auto"/>
      </w:divBdr>
    </w:div>
    <w:div w:id="264994497">
      <w:bodyDiv w:val="1"/>
      <w:marLeft w:val="0"/>
      <w:marRight w:val="0"/>
      <w:marTop w:val="0"/>
      <w:marBottom w:val="0"/>
      <w:divBdr>
        <w:top w:val="none" w:sz="0" w:space="0" w:color="auto"/>
        <w:left w:val="none" w:sz="0" w:space="0" w:color="auto"/>
        <w:bottom w:val="none" w:sz="0" w:space="0" w:color="auto"/>
        <w:right w:val="none" w:sz="0" w:space="0" w:color="auto"/>
      </w:divBdr>
    </w:div>
    <w:div w:id="294990576">
      <w:bodyDiv w:val="1"/>
      <w:marLeft w:val="0"/>
      <w:marRight w:val="0"/>
      <w:marTop w:val="0"/>
      <w:marBottom w:val="0"/>
      <w:divBdr>
        <w:top w:val="none" w:sz="0" w:space="0" w:color="auto"/>
        <w:left w:val="none" w:sz="0" w:space="0" w:color="auto"/>
        <w:bottom w:val="none" w:sz="0" w:space="0" w:color="auto"/>
        <w:right w:val="none" w:sz="0" w:space="0" w:color="auto"/>
      </w:divBdr>
    </w:div>
    <w:div w:id="307782957">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88455830">
      <w:bodyDiv w:val="1"/>
      <w:marLeft w:val="0"/>
      <w:marRight w:val="0"/>
      <w:marTop w:val="0"/>
      <w:marBottom w:val="0"/>
      <w:divBdr>
        <w:top w:val="none" w:sz="0" w:space="0" w:color="auto"/>
        <w:left w:val="none" w:sz="0" w:space="0" w:color="auto"/>
        <w:bottom w:val="none" w:sz="0" w:space="0" w:color="auto"/>
        <w:right w:val="none" w:sz="0" w:space="0" w:color="auto"/>
      </w:divBdr>
    </w:div>
    <w:div w:id="456602331">
      <w:bodyDiv w:val="1"/>
      <w:marLeft w:val="0"/>
      <w:marRight w:val="0"/>
      <w:marTop w:val="0"/>
      <w:marBottom w:val="0"/>
      <w:divBdr>
        <w:top w:val="none" w:sz="0" w:space="0" w:color="auto"/>
        <w:left w:val="none" w:sz="0" w:space="0" w:color="auto"/>
        <w:bottom w:val="none" w:sz="0" w:space="0" w:color="auto"/>
        <w:right w:val="none" w:sz="0" w:space="0" w:color="auto"/>
      </w:divBdr>
    </w:div>
    <w:div w:id="535392681">
      <w:bodyDiv w:val="1"/>
      <w:marLeft w:val="0"/>
      <w:marRight w:val="0"/>
      <w:marTop w:val="0"/>
      <w:marBottom w:val="0"/>
      <w:divBdr>
        <w:top w:val="none" w:sz="0" w:space="0" w:color="auto"/>
        <w:left w:val="none" w:sz="0" w:space="0" w:color="auto"/>
        <w:bottom w:val="none" w:sz="0" w:space="0" w:color="auto"/>
        <w:right w:val="none" w:sz="0" w:space="0" w:color="auto"/>
      </w:divBdr>
    </w:div>
    <w:div w:id="598025722">
      <w:bodyDiv w:val="1"/>
      <w:marLeft w:val="0"/>
      <w:marRight w:val="0"/>
      <w:marTop w:val="0"/>
      <w:marBottom w:val="0"/>
      <w:divBdr>
        <w:top w:val="none" w:sz="0" w:space="0" w:color="auto"/>
        <w:left w:val="none" w:sz="0" w:space="0" w:color="auto"/>
        <w:bottom w:val="none" w:sz="0" w:space="0" w:color="auto"/>
        <w:right w:val="none" w:sz="0" w:space="0" w:color="auto"/>
      </w:divBdr>
    </w:div>
    <w:div w:id="652950210">
      <w:bodyDiv w:val="1"/>
      <w:marLeft w:val="0"/>
      <w:marRight w:val="0"/>
      <w:marTop w:val="0"/>
      <w:marBottom w:val="0"/>
      <w:divBdr>
        <w:top w:val="none" w:sz="0" w:space="0" w:color="auto"/>
        <w:left w:val="none" w:sz="0" w:space="0" w:color="auto"/>
        <w:bottom w:val="none" w:sz="0" w:space="0" w:color="auto"/>
        <w:right w:val="none" w:sz="0" w:space="0" w:color="auto"/>
      </w:divBdr>
    </w:div>
    <w:div w:id="659309529">
      <w:bodyDiv w:val="1"/>
      <w:marLeft w:val="0"/>
      <w:marRight w:val="0"/>
      <w:marTop w:val="0"/>
      <w:marBottom w:val="0"/>
      <w:divBdr>
        <w:top w:val="none" w:sz="0" w:space="0" w:color="auto"/>
        <w:left w:val="none" w:sz="0" w:space="0" w:color="auto"/>
        <w:bottom w:val="none" w:sz="0" w:space="0" w:color="auto"/>
        <w:right w:val="none" w:sz="0" w:space="0" w:color="auto"/>
      </w:divBdr>
    </w:div>
    <w:div w:id="670179242">
      <w:bodyDiv w:val="1"/>
      <w:marLeft w:val="0"/>
      <w:marRight w:val="0"/>
      <w:marTop w:val="0"/>
      <w:marBottom w:val="0"/>
      <w:divBdr>
        <w:top w:val="none" w:sz="0" w:space="0" w:color="auto"/>
        <w:left w:val="none" w:sz="0" w:space="0" w:color="auto"/>
        <w:bottom w:val="none" w:sz="0" w:space="0" w:color="auto"/>
        <w:right w:val="none" w:sz="0" w:space="0" w:color="auto"/>
      </w:divBdr>
    </w:div>
    <w:div w:id="670450136">
      <w:bodyDiv w:val="1"/>
      <w:marLeft w:val="0"/>
      <w:marRight w:val="0"/>
      <w:marTop w:val="0"/>
      <w:marBottom w:val="0"/>
      <w:divBdr>
        <w:top w:val="none" w:sz="0" w:space="0" w:color="auto"/>
        <w:left w:val="none" w:sz="0" w:space="0" w:color="auto"/>
        <w:bottom w:val="none" w:sz="0" w:space="0" w:color="auto"/>
        <w:right w:val="none" w:sz="0" w:space="0" w:color="auto"/>
      </w:divBdr>
    </w:div>
    <w:div w:id="670957899">
      <w:bodyDiv w:val="1"/>
      <w:marLeft w:val="0"/>
      <w:marRight w:val="0"/>
      <w:marTop w:val="0"/>
      <w:marBottom w:val="0"/>
      <w:divBdr>
        <w:top w:val="none" w:sz="0" w:space="0" w:color="auto"/>
        <w:left w:val="none" w:sz="0" w:space="0" w:color="auto"/>
        <w:bottom w:val="none" w:sz="0" w:space="0" w:color="auto"/>
        <w:right w:val="none" w:sz="0" w:space="0" w:color="auto"/>
      </w:divBdr>
    </w:div>
    <w:div w:id="678236048">
      <w:bodyDiv w:val="1"/>
      <w:marLeft w:val="0"/>
      <w:marRight w:val="0"/>
      <w:marTop w:val="0"/>
      <w:marBottom w:val="0"/>
      <w:divBdr>
        <w:top w:val="none" w:sz="0" w:space="0" w:color="auto"/>
        <w:left w:val="none" w:sz="0" w:space="0" w:color="auto"/>
        <w:bottom w:val="none" w:sz="0" w:space="0" w:color="auto"/>
        <w:right w:val="none" w:sz="0" w:space="0" w:color="auto"/>
      </w:divBdr>
      <w:divsChild>
        <w:div w:id="1436294115">
          <w:marLeft w:val="300"/>
          <w:marRight w:val="300"/>
          <w:marTop w:val="0"/>
          <w:marBottom w:val="0"/>
          <w:divBdr>
            <w:top w:val="none" w:sz="0" w:space="0" w:color="auto"/>
            <w:left w:val="none" w:sz="0" w:space="0" w:color="auto"/>
            <w:bottom w:val="none" w:sz="0" w:space="0" w:color="auto"/>
            <w:right w:val="none" w:sz="0" w:space="0" w:color="auto"/>
          </w:divBdr>
        </w:div>
        <w:div w:id="1683556247">
          <w:marLeft w:val="0"/>
          <w:marRight w:val="0"/>
          <w:marTop w:val="0"/>
          <w:marBottom w:val="0"/>
          <w:divBdr>
            <w:top w:val="none" w:sz="0" w:space="0" w:color="auto"/>
            <w:left w:val="none" w:sz="0" w:space="0" w:color="auto"/>
            <w:bottom w:val="none" w:sz="0" w:space="0" w:color="auto"/>
            <w:right w:val="none" w:sz="0" w:space="0" w:color="auto"/>
          </w:divBdr>
        </w:div>
        <w:div w:id="1205605542">
          <w:marLeft w:val="450"/>
          <w:marRight w:val="0"/>
          <w:marTop w:val="0"/>
          <w:marBottom w:val="0"/>
          <w:divBdr>
            <w:top w:val="none" w:sz="0" w:space="0" w:color="auto"/>
            <w:left w:val="none" w:sz="0" w:space="0" w:color="auto"/>
            <w:bottom w:val="none" w:sz="0" w:space="0" w:color="auto"/>
            <w:right w:val="none" w:sz="0" w:space="0" w:color="auto"/>
          </w:divBdr>
        </w:div>
        <w:div w:id="667245474">
          <w:marLeft w:val="0"/>
          <w:marRight w:val="0"/>
          <w:marTop w:val="0"/>
          <w:marBottom w:val="0"/>
          <w:divBdr>
            <w:top w:val="none" w:sz="0" w:space="0" w:color="auto"/>
            <w:left w:val="none" w:sz="0" w:space="0" w:color="auto"/>
            <w:bottom w:val="none" w:sz="0" w:space="0" w:color="auto"/>
            <w:right w:val="none" w:sz="0" w:space="0" w:color="auto"/>
          </w:divBdr>
        </w:div>
        <w:div w:id="118032974">
          <w:marLeft w:val="450"/>
          <w:marRight w:val="0"/>
          <w:marTop w:val="0"/>
          <w:marBottom w:val="0"/>
          <w:divBdr>
            <w:top w:val="none" w:sz="0" w:space="0" w:color="auto"/>
            <w:left w:val="none" w:sz="0" w:space="0" w:color="auto"/>
            <w:bottom w:val="none" w:sz="0" w:space="0" w:color="auto"/>
            <w:right w:val="none" w:sz="0" w:space="0" w:color="auto"/>
          </w:divBdr>
        </w:div>
        <w:div w:id="1516111974">
          <w:marLeft w:val="0"/>
          <w:marRight w:val="0"/>
          <w:marTop w:val="0"/>
          <w:marBottom w:val="0"/>
          <w:divBdr>
            <w:top w:val="none" w:sz="0" w:space="0" w:color="auto"/>
            <w:left w:val="none" w:sz="0" w:space="0" w:color="auto"/>
            <w:bottom w:val="none" w:sz="0" w:space="0" w:color="auto"/>
            <w:right w:val="none" w:sz="0" w:space="0" w:color="auto"/>
          </w:divBdr>
        </w:div>
        <w:div w:id="913510159">
          <w:marLeft w:val="450"/>
          <w:marRight w:val="0"/>
          <w:marTop w:val="0"/>
          <w:marBottom w:val="0"/>
          <w:divBdr>
            <w:top w:val="none" w:sz="0" w:space="0" w:color="auto"/>
            <w:left w:val="none" w:sz="0" w:space="0" w:color="auto"/>
            <w:bottom w:val="none" w:sz="0" w:space="0" w:color="auto"/>
            <w:right w:val="none" w:sz="0" w:space="0" w:color="auto"/>
          </w:divBdr>
        </w:div>
        <w:div w:id="1123763833">
          <w:marLeft w:val="0"/>
          <w:marRight w:val="0"/>
          <w:marTop w:val="45"/>
          <w:marBottom w:val="0"/>
          <w:divBdr>
            <w:top w:val="single" w:sz="6" w:space="0" w:color="F5F5F5"/>
            <w:left w:val="single" w:sz="6" w:space="15" w:color="F5F5F5"/>
            <w:bottom w:val="single" w:sz="6" w:space="0" w:color="F5F5F5"/>
            <w:right w:val="single" w:sz="6" w:space="0" w:color="F5F5F5"/>
          </w:divBdr>
        </w:div>
      </w:divsChild>
    </w:div>
    <w:div w:id="714744105">
      <w:bodyDiv w:val="1"/>
      <w:marLeft w:val="0"/>
      <w:marRight w:val="0"/>
      <w:marTop w:val="0"/>
      <w:marBottom w:val="0"/>
      <w:divBdr>
        <w:top w:val="none" w:sz="0" w:space="0" w:color="auto"/>
        <w:left w:val="none" w:sz="0" w:space="0" w:color="auto"/>
        <w:bottom w:val="none" w:sz="0" w:space="0" w:color="auto"/>
        <w:right w:val="none" w:sz="0" w:space="0" w:color="auto"/>
      </w:divBdr>
    </w:div>
    <w:div w:id="727873442">
      <w:bodyDiv w:val="1"/>
      <w:marLeft w:val="0"/>
      <w:marRight w:val="0"/>
      <w:marTop w:val="0"/>
      <w:marBottom w:val="0"/>
      <w:divBdr>
        <w:top w:val="none" w:sz="0" w:space="0" w:color="auto"/>
        <w:left w:val="none" w:sz="0" w:space="0" w:color="auto"/>
        <w:bottom w:val="none" w:sz="0" w:space="0" w:color="auto"/>
        <w:right w:val="none" w:sz="0" w:space="0" w:color="auto"/>
      </w:divBdr>
    </w:div>
    <w:div w:id="816457071">
      <w:bodyDiv w:val="1"/>
      <w:marLeft w:val="0"/>
      <w:marRight w:val="0"/>
      <w:marTop w:val="0"/>
      <w:marBottom w:val="0"/>
      <w:divBdr>
        <w:top w:val="none" w:sz="0" w:space="0" w:color="auto"/>
        <w:left w:val="none" w:sz="0" w:space="0" w:color="auto"/>
        <w:bottom w:val="none" w:sz="0" w:space="0" w:color="auto"/>
        <w:right w:val="none" w:sz="0" w:space="0" w:color="auto"/>
      </w:divBdr>
    </w:div>
    <w:div w:id="877552912">
      <w:bodyDiv w:val="1"/>
      <w:marLeft w:val="0"/>
      <w:marRight w:val="0"/>
      <w:marTop w:val="0"/>
      <w:marBottom w:val="0"/>
      <w:divBdr>
        <w:top w:val="none" w:sz="0" w:space="0" w:color="auto"/>
        <w:left w:val="none" w:sz="0" w:space="0" w:color="auto"/>
        <w:bottom w:val="none" w:sz="0" w:space="0" w:color="auto"/>
        <w:right w:val="none" w:sz="0" w:space="0" w:color="auto"/>
      </w:divBdr>
    </w:div>
    <w:div w:id="880554497">
      <w:bodyDiv w:val="1"/>
      <w:marLeft w:val="0"/>
      <w:marRight w:val="0"/>
      <w:marTop w:val="0"/>
      <w:marBottom w:val="0"/>
      <w:divBdr>
        <w:top w:val="none" w:sz="0" w:space="0" w:color="auto"/>
        <w:left w:val="none" w:sz="0" w:space="0" w:color="auto"/>
        <w:bottom w:val="none" w:sz="0" w:space="0" w:color="auto"/>
        <w:right w:val="none" w:sz="0" w:space="0" w:color="auto"/>
      </w:divBdr>
    </w:div>
    <w:div w:id="905528850">
      <w:bodyDiv w:val="1"/>
      <w:marLeft w:val="0"/>
      <w:marRight w:val="0"/>
      <w:marTop w:val="0"/>
      <w:marBottom w:val="0"/>
      <w:divBdr>
        <w:top w:val="none" w:sz="0" w:space="0" w:color="auto"/>
        <w:left w:val="none" w:sz="0" w:space="0" w:color="auto"/>
        <w:bottom w:val="none" w:sz="0" w:space="0" w:color="auto"/>
        <w:right w:val="none" w:sz="0" w:space="0" w:color="auto"/>
      </w:divBdr>
    </w:div>
    <w:div w:id="910894214">
      <w:bodyDiv w:val="1"/>
      <w:marLeft w:val="0"/>
      <w:marRight w:val="0"/>
      <w:marTop w:val="0"/>
      <w:marBottom w:val="0"/>
      <w:divBdr>
        <w:top w:val="none" w:sz="0" w:space="0" w:color="auto"/>
        <w:left w:val="none" w:sz="0" w:space="0" w:color="auto"/>
        <w:bottom w:val="none" w:sz="0" w:space="0" w:color="auto"/>
        <w:right w:val="none" w:sz="0" w:space="0" w:color="auto"/>
      </w:divBdr>
    </w:div>
    <w:div w:id="963542401">
      <w:bodyDiv w:val="1"/>
      <w:marLeft w:val="0"/>
      <w:marRight w:val="0"/>
      <w:marTop w:val="0"/>
      <w:marBottom w:val="0"/>
      <w:divBdr>
        <w:top w:val="none" w:sz="0" w:space="0" w:color="auto"/>
        <w:left w:val="none" w:sz="0" w:space="0" w:color="auto"/>
        <w:bottom w:val="none" w:sz="0" w:space="0" w:color="auto"/>
        <w:right w:val="none" w:sz="0" w:space="0" w:color="auto"/>
      </w:divBdr>
    </w:div>
    <w:div w:id="981271371">
      <w:bodyDiv w:val="1"/>
      <w:marLeft w:val="0"/>
      <w:marRight w:val="0"/>
      <w:marTop w:val="0"/>
      <w:marBottom w:val="0"/>
      <w:divBdr>
        <w:top w:val="none" w:sz="0" w:space="0" w:color="auto"/>
        <w:left w:val="none" w:sz="0" w:space="0" w:color="auto"/>
        <w:bottom w:val="none" w:sz="0" w:space="0" w:color="auto"/>
        <w:right w:val="none" w:sz="0" w:space="0" w:color="auto"/>
      </w:divBdr>
    </w:div>
    <w:div w:id="988823634">
      <w:bodyDiv w:val="1"/>
      <w:marLeft w:val="0"/>
      <w:marRight w:val="0"/>
      <w:marTop w:val="0"/>
      <w:marBottom w:val="0"/>
      <w:divBdr>
        <w:top w:val="none" w:sz="0" w:space="0" w:color="auto"/>
        <w:left w:val="none" w:sz="0" w:space="0" w:color="auto"/>
        <w:bottom w:val="none" w:sz="0" w:space="0" w:color="auto"/>
        <w:right w:val="none" w:sz="0" w:space="0" w:color="auto"/>
      </w:divBdr>
    </w:div>
    <w:div w:id="1191410312">
      <w:bodyDiv w:val="1"/>
      <w:marLeft w:val="0"/>
      <w:marRight w:val="0"/>
      <w:marTop w:val="0"/>
      <w:marBottom w:val="0"/>
      <w:divBdr>
        <w:top w:val="none" w:sz="0" w:space="0" w:color="auto"/>
        <w:left w:val="none" w:sz="0" w:space="0" w:color="auto"/>
        <w:bottom w:val="none" w:sz="0" w:space="0" w:color="auto"/>
        <w:right w:val="none" w:sz="0" w:space="0" w:color="auto"/>
      </w:divBdr>
    </w:div>
    <w:div w:id="1205632459">
      <w:bodyDiv w:val="1"/>
      <w:marLeft w:val="0"/>
      <w:marRight w:val="0"/>
      <w:marTop w:val="0"/>
      <w:marBottom w:val="0"/>
      <w:divBdr>
        <w:top w:val="none" w:sz="0" w:space="0" w:color="auto"/>
        <w:left w:val="none" w:sz="0" w:space="0" w:color="auto"/>
        <w:bottom w:val="none" w:sz="0" w:space="0" w:color="auto"/>
        <w:right w:val="none" w:sz="0" w:space="0" w:color="auto"/>
      </w:divBdr>
    </w:div>
    <w:div w:id="1209143330">
      <w:bodyDiv w:val="1"/>
      <w:marLeft w:val="0"/>
      <w:marRight w:val="0"/>
      <w:marTop w:val="0"/>
      <w:marBottom w:val="0"/>
      <w:divBdr>
        <w:top w:val="none" w:sz="0" w:space="0" w:color="auto"/>
        <w:left w:val="none" w:sz="0" w:space="0" w:color="auto"/>
        <w:bottom w:val="none" w:sz="0" w:space="0" w:color="auto"/>
        <w:right w:val="none" w:sz="0" w:space="0" w:color="auto"/>
      </w:divBdr>
    </w:div>
    <w:div w:id="1221091352">
      <w:bodyDiv w:val="1"/>
      <w:marLeft w:val="0"/>
      <w:marRight w:val="0"/>
      <w:marTop w:val="0"/>
      <w:marBottom w:val="0"/>
      <w:divBdr>
        <w:top w:val="none" w:sz="0" w:space="0" w:color="auto"/>
        <w:left w:val="none" w:sz="0" w:space="0" w:color="auto"/>
        <w:bottom w:val="none" w:sz="0" w:space="0" w:color="auto"/>
        <w:right w:val="none" w:sz="0" w:space="0" w:color="auto"/>
      </w:divBdr>
    </w:div>
    <w:div w:id="1370641424">
      <w:bodyDiv w:val="1"/>
      <w:marLeft w:val="0"/>
      <w:marRight w:val="0"/>
      <w:marTop w:val="0"/>
      <w:marBottom w:val="0"/>
      <w:divBdr>
        <w:top w:val="none" w:sz="0" w:space="0" w:color="auto"/>
        <w:left w:val="none" w:sz="0" w:space="0" w:color="auto"/>
        <w:bottom w:val="none" w:sz="0" w:space="0" w:color="auto"/>
        <w:right w:val="none" w:sz="0" w:space="0" w:color="auto"/>
      </w:divBdr>
    </w:div>
    <w:div w:id="1386565545">
      <w:bodyDiv w:val="1"/>
      <w:marLeft w:val="0"/>
      <w:marRight w:val="0"/>
      <w:marTop w:val="0"/>
      <w:marBottom w:val="0"/>
      <w:divBdr>
        <w:top w:val="none" w:sz="0" w:space="0" w:color="auto"/>
        <w:left w:val="none" w:sz="0" w:space="0" w:color="auto"/>
        <w:bottom w:val="none" w:sz="0" w:space="0" w:color="auto"/>
        <w:right w:val="none" w:sz="0" w:space="0" w:color="auto"/>
      </w:divBdr>
    </w:div>
    <w:div w:id="1499347961">
      <w:bodyDiv w:val="1"/>
      <w:marLeft w:val="0"/>
      <w:marRight w:val="0"/>
      <w:marTop w:val="0"/>
      <w:marBottom w:val="0"/>
      <w:divBdr>
        <w:top w:val="none" w:sz="0" w:space="0" w:color="auto"/>
        <w:left w:val="none" w:sz="0" w:space="0" w:color="auto"/>
        <w:bottom w:val="none" w:sz="0" w:space="0" w:color="auto"/>
        <w:right w:val="none" w:sz="0" w:space="0" w:color="auto"/>
      </w:divBdr>
    </w:div>
    <w:div w:id="1506092525">
      <w:bodyDiv w:val="1"/>
      <w:marLeft w:val="0"/>
      <w:marRight w:val="0"/>
      <w:marTop w:val="0"/>
      <w:marBottom w:val="0"/>
      <w:divBdr>
        <w:top w:val="none" w:sz="0" w:space="0" w:color="auto"/>
        <w:left w:val="none" w:sz="0" w:space="0" w:color="auto"/>
        <w:bottom w:val="none" w:sz="0" w:space="0" w:color="auto"/>
        <w:right w:val="none" w:sz="0" w:space="0" w:color="auto"/>
      </w:divBdr>
    </w:div>
    <w:div w:id="1632907696">
      <w:bodyDiv w:val="1"/>
      <w:marLeft w:val="0"/>
      <w:marRight w:val="0"/>
      <w:marTop w:val="0"/>
      <w:marBottom w:val="0"/>
      <w:divBdr>
        <w:top w:val="none" w:sz="0" w:space="0" w:color="auto"/>
        <w:left w:val="none" w:sz="0" w:space="0" w:color="auto"/>
        <w:bottom w:val="none" w:sz="0" w:space="0" w:color="auto"/>
        <w:right w:val="none" w:sz="0" w:space="0" w:color="auto"/>
      </w:divBdr>
    </w:div>
    <w:div w:id="1645161920">
      <w:bodyDiv w:val="1"/>
      <w:marLeft w:val="0"/>
      <w:marRight w:val="0"/>
      <w:marTop w:val="0"/>
      <w:marBottom w:val="0"/>
      <w:divBdr>
        <w:top w:val="none" w:sz="0" w:space="0" w:color="auto"/>
        <w:left w:val="none" w:sz="0" w:space="0" w:color="auto"/>
        <w:bottom w:val="none" w:sz="0" w:space="0" w:color="auto"/>
        <w:right w:val="none" w:sz="0" w:space="0" w:color="auto"/>
      </w:divBdr>
    </w:div>
    <w:div w:id="1646278933">
      <w:bodyDiv w:val="1"/>
      <w:marLeft w:val="0"/>
      <w:marRight w:val="0"/>
      <w:marTop w:val="0"/>
      <w:marBottom w:val="0"/>
      <w:divBdr>
        <w:top w:val="none" w:sz="0" w:space="0" w:color="auto"/>
        <w:left w:val="none" w:sz="0" w:space="0" w:color="auto"/>
        <w:bottom w:val="none" w:sz="0" w:space="0" w:color="auto"/>
        <w:right w:val="none" w:sz="0" w:space="0" w:color="auto"/>
      </w:divBdr>
    </w:div>
    <w:div w:id="1659260328">
      <w:bodyDiv w:val="1"/>
      <w:marLeft w:val="0"/>
      <w:marRight w:val="0"/>
      <w:marTop w:val="0"/>
      <w:marBottom w:val="0"/>
      <w:divBdr>
        <w:top w:val="none" w:sz="0" w:space="0" w:color="auto"/>
        <w:left w:val="none" w:sz="0" w:space="0" w:color="auto"/>
        <w:bottom w:val="none" w:sz="0" w:space="0" w:color="auto"/>
        <w:right w:val="none" w:sz="0" w:space="0" w:color="auto"/>
      </w:divBdr>
    </w:div>
    <w:div w:id="1681658505">
      <w:bodyDiv w:val="1"/>
      <w:marLeft w:val="0"/>
      <w:marRight w:val="0"/>
      <w:marTop w:val="0"/>
      <w:marBottom w:val="0"/>
      <w:divBdr>
        <w:top w:val="none" w:sz="0" w:space="0" w:color="auto"/>
        <w:left w:val="none" w:sz="0" w:space="0" w:color="auto"/>
        <w:bottom w:val="none" w:sz="0" w:space="0" w:color="auto"/>
        <w:right w:val="none" w:sz="0" w:space="0" w:color="auto"/>
      </w:divBdr>
    </w:div>
    <w:div w:id="1729576222">
      <w:bodyDiv w:val="1"/>
      <w:marLeft w:val="0"/>
      <w:marRight w:val="0"/>
      <w:marTop w:val="0"/>
      <w:marBottom w:val="0"/>
      <w:divBdr>
        <w:top w:val="none" w:sz="0" w:space="0" w:color="auto"/>
        <w:left w:val="none" w:sz="0" w:space="0" w:color="auto"/>
        <w:bottom w:val="none" w:sz="0" w:space="0" w:color="auto"/>
        <w:right w:val="none" w:sz="0" w:space="0" w:color="auto"/>
      </w:divBdr>
    </w:div>
    <w:div w:id="1753238042">
      <w:bodyDiv w:val="1"/>
      <w:marLeft w:val="0"/>
      <w:marRight w:val="0"/>
      <w:marTop w:val="0"/>
      <w:marBottom w:val="0"/>
      <w:divBdr>
        <w:top w:val="none" w:sz="0" w:space="0" w:color="auto"/>
        <w:left w:val="none" w:sz="0" w:space="0" w:color="auto"/>
        <w:bottom w:val="none" w:sz="0" w:space="0" w:color="auto"/>
        <w:right w:val="none" w:sz="0" w:space="0" w:color="auto"/>
      </w:divBdr>
    </w:div>
    <w:div w:id="1794902329">
      <w:bodyDiv w:val="1"/>
      <w:marLeft w:val="0"/>
      <w:marRight w:val="0"/>
      <w:marTop w:val="0"/>
      <w:marBottom w:val="0"/>
      <w:divBdr>
        <w:top w:val="none" w:sz="0" w:space="0" w:color="auto"/>
        <w:left w:val="none" w:sz="0" w:space="0" w:color="auto"/>
        <w:bottom w:val="none" w:sz="0" w:space="0" w:color="auto"/>
        <w:right w:val="none" w:sz="0" w:space="0" w:color="auto"/>
      </w:divBdr>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1901014948">
      <w:bodyDiv w:val="1"/>
      <w:marLeft w:val="0"/>
      <w:marRight w:val="0"/>
      <w:marTop w:val="0"/>
      <w:marBottom w:val="0"/>
      <w:divBdr>
        <w:top w:val="none" w:sz="0" w:space="0" w:color="auto"/>
        <w:left w:val="none" w:sz="0" w:space="0" w:color="auto"/>
        <w:bottom w:val="none" w:sz="0" w:space="0" w:color="auto"/>
        <w:right w:val="none" w:sz="0" w:space="0" w:color="auto"/>
      </w:divBdr>
    </w:div>
    <w:div w:id="1914584901">
      <w:bodyDiv w:val="1"/>
      <w:marLeft w:val="0"/>
      <w:marRight w:val="0"/>
      <w:marTop w:val="0"/>
      <w:marBottom w:val="0"/>
      <w:divBdr>
        <w:top w:val="none" w:sz="0" w:space="0" w:color="auto"/>
        <w:left w:val="none" w:sz="0" w:space="0" w:color="auto"/>
        <w:bottom w:val="none" w:sz="0" w:space="0" w:color="auto"/>
        <w:right w:val="none" w:sz="0" w:space="0" w:color="auto"/>
      </w:divBdr>
    </w:div>
    <w:div w:id="1932658332">
      <w:bodyDiv w:val="1"/>
      <w:marLeft w:val="0"/>
      <w:marRight w:val="0"/>
      <w:marTop w:val="0"/>
      <w:marBottom w:val="0"/>
      <w:divBdr>
        <w:top w:val="none" w:sz="0" w:space="0" w:color="auto"/>
        <w:left w:val="none" w:sz="0" w:space="0" w:color="auto"/>
        <w:bottom w:val="none" w:sz="0" w:space="0" w:color="auto"/>
        <w:right w:val="none" w:sz="0" w:space="0" w:color="auto"/>
      </w:divBdr>
    </w:div>
    <w:div w:id="2069187171">
      <w:bodyDiv w:val="1"/>
      <w:marLeft w:val="0"/>
      <w:marRight w:val="0"/>
      <w:marTop w:val="0"/>
      <w:marBottom w:val="0"/>
      <w:divBdr>
        <w:top w:val="none" w:sz="0" w:space="0" w:color="auto"/>
        <w:left w:val="none" w:sz="0" w:space="0" w:color="auto"/>
        <w:bottom w:val="none" w:sz="0" w:space="0" w:color="auto"/>
        <w:right w:val="none" w:sz="0" w:space="0" w:color="auto"/>
      </w:divBdr>
    </w:div>
    <w:div w:id="2074965209">
      <w:bodyDiv w:val="1"/>
      <w:marLeft w:val="0"/>
      <w:marRight w:val="0"/>
      <w:marTop w:val="0"/>
      <w:marBottom w:val="0"/>
      <w:divBdr>
        <w:top w:val="none" w:sz="0" w:space="0" w:color="auto"/>
        <w:left w:val="none" w:sz="0" w:space="0" w:color="auto"/>
        <w:bottom w:val="none" w:sz="0" w:space="0" w:color="auto"/>
        <w:right w:val="none" w:sz="0" w:space="0" w:color="auto"/>
      </w:divBdr>
    </w:div>
    <w:div w:id="2091149405">
      <w:bodyDiv w:val="1"/>
      <w:marLeft w:val="0"/>
      <w:marRight w:val="0"/>
      <w:marTop w:val="0"/>
      <w:marBottom w:val="0"/>
      <w:divBdr>
        <w:top w:val="none" w:sz="0" w:space="0" w:color="auto"/>
        <w:left w:val="none" w:sz="0" w:space="0" w:color="auto"/>
        <w:bottom w:val="none" w:sz="0" w:space="0" w:color="auto"/>
        <w:right w:val="none" w:sz="0" w:space="0" w:color="auto"/>
      </w:divBdr>
    </w:div>
    <w:div w:id="2107997143">
      <w:bodyDiv w:val="1"/>
      <w:marLeft w:val="0"/>
      <w:marRight w:val="0"/>
      <w:marTop w:val="0"/>
      <w:marBottom w:val="0"/>
      <w:divBdr>
        <w:top w:val="none" w:sz="0" w:space="0" w:color="auto"/>
        <w:left w:val="none" w:sz="0" w:space="0" w:color="auto"/>
        <w:bottom w:val="none" w:sz="0" w:space="0" w:color="auto"/>
        <w:right w:val="none" w:sz="0" w:space="0" w:color="auto"/>
      </w:divBdr>
    </w:div>
    <w:div w:id="2124690250">
      <w:bodyDiv w:val="1"/>
      <w:marLeft w:val="0"/>
      <w:marRight w:val="0"/>
      <w:marTop w:val="0"/>
      <w:marBottom w:val="0"/>
      <w:divBdr>
        <w:top w:val="none" w:sz="0" w:space="0" w:color="auto"/>
        <w:left w:val="none" w:sz="0" w:space="0" w:color="auto"/>
        <w:bottom w:val="none" w:sz="0" w:space="0" w:color="auto"/>
        <w:right w:val="none" w:sz="0" w:space="0" w:color="auto"/>
      </w:divBdr>
    </w:div>
    <w:div w:id="2133670976">
      <w:bodyDiv w:val="1"/>
      <w:marLeft w:val="0"/>
      <w:marRight w:val="0"/>
      <w:marTop w:val="0"/>
      <w:marBottom w:val="0"/>
      <w:divBdr>
        <w:top w:val="none" w:sz="0" w:space="0" w:color="auto"/>
        <w:left w:val="none" w:sz="0" w:space="0" w:color="auto"/>
        <w:bottom w:val="none" w:sz="0" w:space="0" w:color="auto"/>
        <w:right w:val="none" w:sz="0" w:space="0" w:color="auto"/>
      </w:divBdr>
    </w:div>
    <w:div w:id="21413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B9E7-332A-470E-A1B3-7D6BBA42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9023</Words>
  <Characters>54138</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Prezentacja</dc:creator>
  <cp:lastModifiedBy>Łukasz Dębowski</cp:lastModifiedBy>
  <cp:revision>2</cp:revision>
  <cp:lastPrinted>2022-03-01T14:23:00Z</cp:lastPrinted>
  <dcterms:created xsi:type="dcterms:W3CDTF">2022-06-04T10:16:00Z</dcterms:created>
  <dcterms:modified xsi:type="dcterms:W3CDTF">2022-06-04T10:16:00Z</dcterms:modified>
</cp:coreProperties>
</file>