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27E1" w14:textId="5A33549D" w:rsidR="00ED269B" w:rsidRPr="00BC5D7B" w:rsidRDefault="00ED269B" w:rsidP="00C76490">
      <w:pPr>
        <w:pStyle w:val="Tekstpodstawowy"/>
        <w:jc w:val="center"/>
        <w:rPr>
          <w:rFonts w:ascii="Times New Roman" w:hAnsi="Times New Roman"/>
          <w:sz w:val="24"/>
        </w:rPr>
      </w:pPr>
      <w:r w:rsidRPr="00BC5D7B">
        <w:rPr>
          <w:rFonts w:ascii="Times New Roman" w:hAnsi="Times New Roman"/>
          <w:sz w:val="24"/>
        </w:rPr>
        <w:t>Protokół z</w:t>
      </w:r>
      <w:r w:rsidR="008C39A8">
        <w:rPr>
          <w:rFonts w:ascii="Times New Roman" w:hAnsi="Times New Roman"/>
          <w:sz w:val="24"/>
        </w:rPr>
        <w:t xml:space="preserve"> C</w:t>
      </w:r>
      <w:r w:rsidR="00CD79CE">
        <w:rPr>
          <w:rFonts w:ascii="Times New Roman" w:hAnsi="Times New Roman"/>
          <w:sz w:val="24"/>
        </w:rPr>
        <w:t>IX</w:t>
      </w:r>
      <w:r w:rsidR="00AF145A">
        <w:rPr>
          <w:rFonts w:ascii="Times New Roman" w:hAnsi="Times New Roman"/>
          <w:sz w:val="24"/>
        </w:rPr>
        <w:t xml:space="preserve"> (</w:t>
      </w:r>
      <w:r w:rsidR="00CD79CE">
        <w:rPr>
          <w:rFonts w:ascii="Times New Roman" w:hAnsi="Times New Roman"/>
          <w:sz w:val="24"/>
        </w:rPr>
        <w:t>109</w:t>
      </w:r>
      <w:r w:rsidRPr="00BC5D7B">
        <w:rPr>
          <w:rFonts w:ascii="Times New Roman" w:hAnsi="Times New Roman"/>
          <w:sz w:val="24"/>
        </w:rPr>
        <w:t>) posiedzenia</w:t>
      </w:r>
    </w:p>
    <w:p w14:paraId="0A89A760" w14:textId="77777777" w:rsidR="00ED269B" w:rsidRPr="00BC5D7B" w:rsidRDefault="00ED269B" w:rsidP="00C76490">
      <w:pPr>
        <w:pStyle w:val="Tekstpodstawowy"/>
        <w:jc w:val="center"/>
        <w:rPr>
          <w:rFonts w:ascii="Times New Roman" w:hAnsi="Times New Roman"/>
          <w:sz w:val="24"/>
        </w:rPr>
      </w:pPr>
      <w:r w:rsidRPr="00BC5D7B">
        <w:rPr>
          <w:rFonts w:ascii="Times New Roman" w:hAnsi="Times New Roman"/>
          <w:sz w:val="24"/>
        </w:rPr>
        <w:t>Zarządu Powiatu w Gołdapi.</w:t>
      </w:r>
    </w:p>
    <w:p w14:paraId="5DE6D009" w14:textId="58B0668A" w:rsidR="00ED269B" w:rsidRPr="00BC5D7B" w:rsidRDefault="00501BC2" w:rsidP="00C76490">
      <w:pPr>
        <w:jc w:val="center"/>
        <w:rPr>
          <w:b/>
          <w:sz w:val="22"/>
          <w:vertAlign w:val="superscript"/>
        </w:rPr>
      </w:pPr>
      <w:r>
        <w:rPr>
          <w:b/>
        </w:rPr>
        <w:t xml:space="preserve">w dniu </w:t>
      </w:r>
      <w:r w:rsidR="008C39A8">
        <w:rPr>
          <w:b/>
        </w:rPr>
        <w:t>1</w:t>
      </w:r>
      <w:r w:rsidR="00CD79CE">
        <w:rPr>
          <w:b/>
        </w:rPr>
        <w:t>6</w:t>
      </w:r>
      <w:r w:rsidR="00AF145A">
        <w:rPr>
          <w:b/>
        </w:rPr>
        <w:t xml:space="preserve"> </w:t>
      </w:r>
      <w:r w:rsidR="00CD79CE">
        <w:rPr>
          <w:b/>
        </w:rPr>
        <w:t>marca</w:t>
      </w:r>
      <w:r w:rsidR="00AF145A">
        <w:rPr>
          <w:b/>
        </w:rPr>
        <w:t xml:space="preserve"> </w:t>
      </w:r>
      <w:r>
        <w:rPr>
          <w:b/>
        </w:rPr>
        <w:t>20</w:t>
      </w:r>
      <w:r w:rsidR="00F240B6">
        <w:rPr>
          <w:b/>
        </w:rPr>
        <w:t>2</w:t>
      </w:r>
      <w:r w:rsidR="008C39A8">
        <w:rPr>
          <w:b/>
        </w:rPr>
        <w:t>2</w:t>
      </w:r>
      <w:r w:rsidR="00ED269B" w:rsidRPr="00BC5D7B">
        <w:rPr>
          <w:b/>
        </w:rPr>
        <w:t xml:space="preserve"> roku</w:t>
      </w:r>
    </w:p>
    <w:p w14:paraId="7AC7D204" w14:textId="557383AC" w:rsidR="00ED269B" w:rsidRPr="002F5051" w:rsidRDefault="000D5C81" w:rsidP="002F5051">
      <w:pPr>
        <w:jc w:val="right"/>
        <w:rPr>
          <w:b/>
          <w:vertAlign w:val="superscript"/>
        </w:rPr>
      </w:pPr>
      <w:r>
        <w:rPr>
          <w:b/>
        </w:rPr>
        <w:softHyphen/>
      </w:r>
      <w:r w:rsidR="00501BC2">
        <w:rPr>
          <w:b/>
        </w:rPr>
        <w:t xml:space="preserve">  </w:t>
      </w:r>
      <w:r w:rsidR="00501BC2" w:rsidRPr="004C7830">
        <w:rPr>
          <w:b/>
          <w:color w:val="auto"/>
        </w:rPr>
        <w:t xml:space="preserve">godz. </w:t>
      </w:r>
      <w:r w:rsidR="00AE2D09" w:rsidRPr="004C7830">
        <w:rPr>
          <w:b/>
          <w:color w:val="auto"/>
        </w:rPr>
        <w:t>0</w:t>
      </w:r>
      <w:r w:rsidR="00CD79CE">
        <w:rPr>
          <w:b/>
          <w:color w:val="auto"/>
        </w:rPr>
        <w:t>8</w:t>
      </w:r>
      <w:r w:rsidR="008C39A8">
        <w:rPr>
          <w:b/>
          <w:color w:val="auto"/>
          <w:vertAlign w:val="superscript"/>
        </w:rPr>
        <w:t>00</w:t>
      </w:r>
      <w:r w:rsidR="00AF145A">
        <w:rPr>
          <w:b/>
          <w:color w:val="auto"/>
        </w:rPr>
        <w:t xml:space="preserve">- </w:t>
      </w:r>
      <w:r w:rsidR="00464886">
        <w:rPr>
          <w:b/>
          <w:color w:val="auto"/>
        </w:rPr>
        <w:t>09</w:t>
      </w:r>
      <w:r w:rsidR="00464886">
        <w:rPr>
          <w:b/>
          <w:color w:val="auto"/>
          <w:vertAlign w:val="superscript"/>
        </w:rPr>
        <w:t>57</w:t>
      </w:r>
    </w:p>
    <w:p w14:paraId="5ED0E11B" w14:textId="77777777" w:rsidR="00ED269B" w:rsidRPr="00E135EB" w:rsidRDefault="00ED269B" w:rsidP="00526240">
      <w:pPr>
        <w:pStyle w:val="Standard"/>
        <w:tabs>
          <w:tab w:val="right" w:pos="9073"/>
        </w:tabs>
        <w:spacing w:line="360" w:lineRule="auto"/>
        <w:ind w:left="0" w:right="-1"/>
        <w:jc w:val="both"/>
        <w:rPr>
          <w:rFonts w:ascii="Times New Roman" w:hAnsi="Times New Roman" w:cs="Times New Roman"/>
          <w:b/>
          <w:color w:val="000000" w:themeColor="text1"/>
          <w:sz w:val="24"/>
          <w:szCs w:val="24"/>
        </w:rPr>
      </w:pPr>
      <w:r w:rsidRPr="00E135EB">
        <w:rPr>
          <w:rFonts w:ascii="Times New Roman" w:hAnsi="Times New Roman" w:cs="Times New Roman"/>
          <w:b/>
          <w:color w:val="000000" w:themeColor="text1"/>
          <w:sz w:val="24"/>
          <w:szCs w:val="24"/>
        </w:rPr>
        <w:t>Ad.1</w:t>
      </w:r>
      <w:r w:rsidR="00526240">
        <w:rPr>
          <w:rFonts w:ascii="Times New Roman" w:hAnsi="Times New Roman" w:cs="Times New Roman"/>
          <w:b/>
          <w:color w:val="000000" w:themeColor="text1"/>
          <w:sz w:val="24"/>
          <w:szCs w:val="24"/>
        </w:rPr>
        <w:tab/>
      </w:r>
    </w:p>
    <w:p w14:paraId="59ECF783" w14:textId="102CB1F9" w:rsidR="008C39A8" w:rsidRDefault="008C39A8" w:rsidP="008C39A8">
      <w:pPr>
        <w:rPr>
          <w:bCs/>
          <w:i w:val="0"/>
        </w:rPr>
      </w:pPr>
      <w:r>
        <w:rPr>
          <w:i w:val="0"/>
        </w:rPr>
        <w:t>Starosta</w:t>
      </w:r>
      <w:r w:rsidRPr="00104F28">
        <w:rPr>
          <w:i w:val="0"/>
        </w:rPr>
        <w:t xml:space="preserve"> stwierdził</w:t>
      </w:r>
      <w:r>
        <w:rPr>
          <w:i w:val="0"/>
        </w:rPr>
        <w:t>a</w:t>
      </w:r>
      <w:r w:rsidRPr="00104F28">
        <w:rPr>
          <w:i w:val="0"/>
        </w:rPr>
        <w:t xml:space="preserve"> quorum pozwalające na podejmowanie prawomocnych decyzji</w:t>
      </w:r>
      <w:r>
        <w:rPr>
          <w:i w:val="0"/>
        </w:rPr>
        <w:t xml:space="preserve"> </w:t>
      </w:r>
      <w:r>
        <w:rPr>
          <w:i w:val="0"/>
        </w:rPr>
        <w:br/>
      </w:r>
      <w:r>
        <w:rPr>
          <w:i w:val="0"/>
          <w:color w:val="auto"/>
        </w:rPr>
        <w:t xml:space="preserve">– 3 </w:t>
      </w:r>
      <w:r w:rsidRPr="004E1516">
        <w:rPr>
          <w:i w:val="0"/>
          <w:color w:val="auto"/>
        </w:rPr>
        <w:t xml:space="preserve">członków </w:t>
      </w:r>
      <w:r w:rsidRPr="00104F28">
        <w:rPr>
          <w:i w:val="0"/>
        </w:rPr>
        <w:t>zarządu</w:t>
      </w:r>
      <w:r w:rsidRPr="00507858">
        <w:rPr>
          <w:color w:val="FF3333"/>
        </w:rPr>
        <w:t xml:space="preserve"> </w:t>
      </w:r>
      <w:r w:rsidRPr="005243A2">
        <w:rPr>
          <w:iCs/>
          <w:sz w:val="20"/>
          <w:szCs w:val="20"/>
        </w:rPr>
        <w:t>/lista obecności w załączeniu – zał. nr 1 do protokołu/,</w:t>
      </w:r>
      <w:r w:rsidRPr="00507858">
        <w:rPr>
          <w:iCs/>
        </w:rPr>
        <w:t xml:space="preserve"> </w:t>
      </w:r>
      <w:r w:rsidRPr="00104F28">
        <w:rPr>
          <w:i w:val="0"/>
        </w:rPr>
        <w:t>otworzył</w:t>
      </w:r>
      <w:r w:rsidR="00CD79CE">
        <w:rPr>
          <w:i w:val="0"/>
        </w:rPr>
        <w:t>a</w:t>
      </w:r>
      <w:r w:rsidRPr="00104F28">
        <w:rPr>
          <w:i w:val="0"/>
        </w:rPr>
        <w:t xml:space="preserve"> </w:t>
      </w:r>
      <w:r w:rsidR="00CD79CE">
        <w:rPr>
          <w:i w:val="0"/>
        </w:rPr>
        <w:t>CIX (109</w:t>
      </w:r>
      <w:r w:rsidRPr="00104F28">
        <w:rPr>
          <w:i w:val="0"/>
        </w:rPr>
        <w:t xml:space="preserve">) </w:t>
      </w:r>
      <w:r w:rsidRPr="00507858">
        <w:rPr>
          <w:i w:val="0"/>
        </w:rPr>
        <w:t xml:space="preserve">posiedzenie Zarządu Powiatu </w:t>
      </w:r>
      <w:r w:rsidRPr="00507858">
        <w:rPr>
          <w:bCs/>
          <w:i w:val="0"/>
        </w:rPr>
        <w:t>/</w:t>
      </w:r>
      <w:r w:rsidRPr="00507858">
        <w:rPr>
          <w:bCs/>
          <w:sz w:val="20"/>
          <w:szCs w:val="20"/>
        </w:rPr>
        <w:t>porządek obrad w załączeniu- zał. nr 2 do protokołu</w:t>
      </w:r>
      <w:r>
        <w:rPr>
          <w:bCs/>
          <w:i w:val="0"/>
        </w:rPr>
        <w:t>/.</w:t>
      </w:r>
    </w:p>
    <w:p w14:paraId="72E048A2" w14:textId="77777777" w:rsidR="008C39A8" w:rsidRDefault="008C39A8" w:rsidP="008C39A8">
      <w:pPr>
        <w:rPr>
          <w:i w:val="0"/>
        </w:rPr>
      </w:pPr>
    </w:p>
    <w:p w14:paraId="214F6C35" w14:textId="77777777" w:rsidR="008C39A8" w:rsidRPr="00E135EB" w:rsidRDefault="008C39A8" w:rsidP="008C39A8">
      <w:pPr>
        <w:rPr>
          <w:i w:val="0"/>
        </w:rPr>
      </w:pPr>
      <w:r>
        <w:rPr>
          <w:i w:val="0"/>
        </w:rPr>
        <w:t>Przewodnicząca Zarządu zapytała czy są uwagi do przedstawionego porządku obrad?</w:t>
      </w:r>
    </w:p>
    <w:p w14:paraId="7EF702BE" w14:textId="77777777" w:rsidR="008C39A8" w:rsidRDefault="008C39A8" w:rsidP="008C39A8">
      <w:pPr>
        <w:rPr>
          <w:i w:val="0"/>
        </w:rPr>
      </w:pPr>
    </w:p>
    <w:p w14:paraId="65313CE4" w14:textId="77777777" w:rsidR="008C39A8" w:rsidRDefault="008C39A8" w:rsidP="008C39A8">
      <w:pPr>
        <w:rPr>
          <w:i w:val="0"/>
        </w:rPr>
      </w:pPr>
      <w:r>
        <w:rPr>
          <w:i w:val="0"/>
        </w:rPr>
        <w:t>Uwag nie zgłoszono.</w:t>
      </w:r>
    </w:p>
    <w:p w14:paraId="2CF9D910" w14:textId="77777777" w:rsidR="008C39A8" w:rsidRDefault="008C39A8" w:rsidP="008C39A8">
      <w:pPr>
        <w:rPr>
          <w:i w:val="0"/>
        </w:rPr>
      </w:pPr>
      <w:r>
        <w:rPr>
          <w:i w:val="0"/>
        </w:rPr>
        <w:t>Przewodnicząca Zarządu przeszła do realizacji kolejnego punktu.</w:t>
      </w:r>
    </w:p>
    <w:p w14:paraId="599FCB28" w14:textId="77777777" w:rsidR="008A448B" w:rsidRDefault="008A448B" w:rsidP="00104F28">
      <w:pPr>
        <w:rPr>
          <w:b/>
          <w:i w:val="0"/>
        </w:rPr>
      </w:pPr>
    </w:p>
    <w:p w14:paraId="6241B03F" w14:textId="77777777" w:rsidR="008A448B" w:rsidRPr="00CA6411" w:rsidRDefault="008A448B" w:rsidP="008A448B">
      <w:pPr>
        <w:tabs>
          <w:tab w:val="left" w:pos="1020"/>
        </w:tabs>
        <w:rPr>
          <w:b/>
          <w:i w:val="0"/>
        </w:rPr>
      </w:pPr>
      <w:r>
        <w:rPr>
          <w:b/>
          <w:i w:val="0"/>
        </w:rPr>
        <w:t>Ad. 2</w:t>
      </w:r>
      <w:r>
        <w:rPr>
          <w:b/>
          <w:i w:val="0"/>
        </w:rPr>
        <w:tab/>
      </w:r>
    </w:p>
    <w:p w14:paraId="0D133E40" w14:textId="3A63DD63" w:rsidR="008A448B" w:rsidRPr="008C39A8" w:rsidRDefault="009C1F1E" w:rsidP="008A448B">
      <w:pPr>
        <w:pStyle w:val="Standard"/>
        <w:tabs>
          <w:tab w:val="left" w:pos="284"/>
        </w:tabs>
        <w:suppressAutoHyphens w:val="0"/>
        <w:spacing w:line="360" w:lineRule="auto"/>
        <w:ind w:left="0" w:right="0"/>
        <w:jc w:val="both"/>
        <w:rPr>
          <w:rFonts w:ascii="Times New Roman" w:hAnsi="Times New Roman" w:cs="Times New Roman"/>
          <w:sz w:val="24"/>
          <w:szCs w:val="24"/>
        </w:rPr>
      </w:pPr>
      <w:r w:rsidRPr="008C39A8">
        <w:rPr>
          <w:rFonts w:ascii="Times New Roman" w:hAnsi="Times New Roman" w:cs="Times New Roman"/>
          <w:iCs/>
          <w:sz w:val="24"/>
          <w:szCs w:val="24"/>
        </w:rPr>
        <w:t>Przewodnicząca</w:t>
      </w:r>
      <w:r w:rsidR="00776CC3" w:rsidRPr="008C39A8">
        <w:rPr>
          <w:rFonts w:ascii="Times New Roman" w:hAnsi="Times New Roman" w:cs="Times New Roman"/>
          <w:iCs/>
          <w:sz w:val="24"/>
          <w:szCs w:val="24"/>
        </w:rPr>
        <w:t xml:space="preserve"> Zarządu</w:t>
      </w:r>
      <w:r w:rsidR="00776CC3" w:rsidRPr="008C39A8">
        <w:rPr>
          <w:sz w:val="24"/>
          <w:szCs w:val="24"/>
        </w:rPr>
        <w:t xml:space="preserve"> </w:t>
      </w:r>
      <w:r w:rsidR="008A448B" w:rsidRPr="008C39A8">
        <w:rPr>
          <w:rFonts w:ascii="Times New Roman" w:hAnsi="Times New Roman" w:cs="Times New Roman"/>
          <w:sz w:val="24"/>
          <w:szCs w:val="24"/>
        </w:rPr>
        <w:t>poinformował</w:t>
      </w:r>
      <w:r w:rsidRPr="008C39A8">
        <w:rPr>
          <w:rFonts w:ascii="Times New Roman" w:hAnsi="Times New Roman" w:cs="Times New Roman"/>
          <w:sz w:val="24"/>
          <w:szCs w:val="24"/>
        </w:rPr>
        <w:t>a</w:t>
      </w:r>
      <w:r w:rsidR="008A448B" w:rsidRPr="008C39A8">
        <w:rPr>
          <w:rFonts w:ascii="Times New Roman" w:hAnsi="Times New Roman" w:cs="Times New Roman"/>
          <w:sz w:val="24"/>
          <w:szCs w:val="24"/>
        </w:rPr>
        <w:t>, iż protok</w:t>
      </w:r>
      <w:r w:rsidR="002C70BE" w:rsidRPr="008C39A8">
        <w:rPr>
          <w:rFonts w:ascii="Times New Roman" w:hAnsi="Times New Roman" w:cs="Times New Roman"/>
          <w:sz w:val="24"/>
          <w:szCs w:val="24"/>
        </w:rPr>
        <w:t>oły</w:t>
      </w:r>
      <w:r w:rsidR="008A448B" w:rsidRPr="008C39A8">
        <w:rPr>
          <w:rFonts w:ascii="Times New Roman" w:hAnsi="Times New Roman" w:cs="Times New Roman"/>
          <w:sz w:val="24"/>
          <w:szCs w:val="24"/>
        </w:rPr>
        <w:t xml:space="preserve"> z </w:t>
      </w:r>
      <w:r w:rsidR="00CD79CE">
        <w:rPr>
          <w:rFonts w:ascii="Times New Roman" w:hAnsi="Times New Roman" w:cs="Times New Roman"/>
          <w:bCs/>
          <w:iCs/>
          <w:sz w:val="24"/>
          <w:szCs w:val="24"/>
        </w:rPr>
        <w:t>CVI</w:t>
      </w:r>
      <w:r w:rsidR="00CD79CE">
        <w:rPr>
          <w:rFonts w:ascii="Times New Roman" w:hAnsi="Times New Roman" w:cs="Times New Roman"/>
          <w:sz w:val="24"/>
          <w:szCs w:val="24"/>
        </w:rPr>
        <w:t xml:space="preserve"> (106), CVII</w:t>
      </w:r>
      <w:r w:rsidR="00F740BF">
        <w:rPr>
          <w:rFonts w:ascii="Times New Roman" w:hAnsi="Times New Roman" w:cs="Times New Roman"/>
          <w:sz w:val="24"/>
          <w:szCs w:val="24"/>
        </w:rPr>
        <w:t xml:space="preserve"> </w:t>
      </w:r>
      <w:r w:rsidR="00CD79CE">
        <w:rPr>
          <w:rFonts w:ascii="Times New Roman" w:hAnsi="Times New Roman" w:cs="Times New Roman"/>
          <w:sz w:val="24"/>
          <w:szCs w:val="24"/>
        </w:rPr>
        <w:t>(107), CVIII (108</w:t>
      </w:r>
      <w:r w:rsidR="008C39A8" w:rsidRPr="008C39A8">
        <w:rPr>
          <w:rFonts w:ascii="Times New Roman" w:hAnsi="Times New Roman" w:cs="Times New Roman"/>
          <w:sz w:val="24"/>
          <w:szCs w:val="24"/>
        </w:rPr>
        <w:t>)</w:t>
      </w:r>
      <w:r w:rsidR="008C39A8" w:rsidRPr="008C39A8">
        <w:rPr>
          <w:sz w:val="24"/>
          <w:szCs w:val="24"/>
        </w:rPr>
        <w:t xml:space="preserve"> </w:t>
      </w:r>
      <w:r w:rsidR="00AF145A" w:rsidRPr="008C39A8">
        <w:rPr>
          <w:rFonts w:ascii="Times New Roman" w:hAnsi="Times New Roman" w:cs="Times New Roman"/>
          <w:sz w:val="24"/>
          <w:szCs w:val="24"/>
        </w:rPr>
        <w:t>posiedzenia Zarządu Powiatu był</w:t>
      </w:r>
      <w:r w:rsidR="002C70BE" w:rsidRPr="008C39A8">
        <w:rPr>
          <w:rFonts w:ascii="Times New Roman" w:hAnsi="Times New Roman" w:cs="Times New Roman"/>
          <w:sz w:val="24"/>
          <w:szCs w:val="24"/>
        </w:rPr>
        <w:t>y</w:t>
      </w:r>
      <w:r w:rsidR="00AF145A" w:rsidRPr="008C39A8">
        <w:rPr>
          <w:rFonts w:ascii="Times New Roman" w:hAnsi="Times New Roman" w:cs="Times New Roman"/>
          <w:sz w:val="24"/>
          <w:szCs w:val="24"/>
        </w:rPr>
        <w:t xml:space="preserve"> wyłożon</w:t>
      </w:r>
      <w:r w:rsidR="002C70BE" w:rsidRPr="008C39A8">
        <w:rPr>
          <w:rFonts w:ascii="Times New Roman" w:hAnsi="Times New Roman" w:cs="Times New Roman"/>
          <w:sz w:val="24"/>
          <w:szCs w:val="24"/>
        </w:rPr>
        <w:t>e</w:t>
      </w:r>
      <w:r w:rsidR="008A448B" w:rsidRPr="008C39A8">
        <w:rPr>
          <w:rFonts w:ascii="Times New Roman" w:hAnsi="Times New Roman" w:cs="Times New Roman"/>
          <w:sz w:val="24"/>
          <w:szCs w:val="24"/>
        </w:rPr>
        <w:t xml:space="preserve"> do wglądu oraz</w:t>
      </w:r>
      <w:r w:rsidR="00AF145A" w:rsidRPr="008C39A8">
        <w:rPr>
          <w:rFonts w:ascii="Times New Roman" w:hAnsi="Times New Roman" w:cs="Times New Roman"/>
          <w:sz w:val="24"/>
          <w:szCs w:val="24"/>
        </w:rPr>
        <w:t xml:space="preserve"> przesłan</w:t>
      </w:r>
      <w:r w:rsidR="002C70BE" w:rsidRPr="008C39A8">
        <w:rPr>
          <w:rFonts w:ascii="Times New Roman" w:hAnsi="Times New Roman" w:cs="Times New Roman"/>
          <w:sz w:val="24"/>
          <w:szCs w:val="24"/>
        </w:rPr>
        <w:t>e</w:t>
      </w:r>
      <w:r w:rsidR="00AF145A" w:rsidRPr="008C39A8">
        <w:rPr>
          <w:rFonts w:ascii="Times New Roman" w:hAnsi="Times New Roman" w:cs="Times New Roman"/>
          <w:sz w:val="24"/>
          <w:szCs w:val="24"/>
        </w:rPr>
        <w:t xml:space="preserve"> drogą elektroniczną. </w:t>
      </w:r>
      <w:r w:rsidR="008A448B" w:rsidRPr="008C39A8">
        <w:rPr>
          <w:rFonts w:ascii="Times New Roman" w:hAnsi="Times New Roman" w:cs="Times New Roman"/>
          <w:sz w:val="24"/>
          <w:szCs w:val="24"/>
        </w:rPr>
        <w:t>Zapytał</w:t>
      </w:r>
      <w:r w:rsidRPr="008C39A8">
        <w:rPr>
          <w:rFonts w:ascii="Times New Roman" w:hAnsi="Times New Roman" w:cs="Times New Roman"/>
          <w:sz w:val="24"/>
          <w:szCs w:val="24"/>
        </w:rPr>
        <w:t>a</w:t>
      </w:r>
      <w:r w:rsidR="008A448B" w:rsidRPr="008C39A8">
        <w:rPr>
          <w:rFonts w:ascii="Times New Roman" w:hAnsi="Times New Roman" w:cs="Times New Roman"/>
          <w:sz w:val="24"/>
          <w:szCs w:val="24"/>
        </w:rPr>
        <w:t xml:space="preserve"> czy Członkowie Zarządu mają uzupełnienia bądź sprostowania do protokołu.</w:t>
      </w:r>
      <w:r w:rsidR="00776CC3" w:rsidRPr="008C39A8">
        <w:rPr>
          <w:rFonts w:ascii="Times New Roman" w:hAnsi="Times New Roman" w:cs="Times New Roman"/>
          <w:sz w:val="24"/>
          <w:szCs w:val="24"/>
        </w:rPr>
        <w:t xml:space="preserve"> </w:t>
      </w:r>
    </w:p>
    <w:p w14:paraId="0418C534" w14:textId="77777777" w:rsidR="00BD2F56" w:rsidRPr="00BD2F56" w:rsidRDefault="00BD2F56" w:rsidP="008A448B">
      <w:pPr>
        <w:pStyle w:val="Standard"/>
        <w:tabs>
          <w:tab w:val="left" w:pos="284"/>
        </w:tabs>
        <w:suppressAutoHyphens w:val="0"/>
        <w:spacing w:line="360" w:lineRule="auto"/>
        <w:ind w:left="0" w:right="0"/>
        <w:jc w:val="both"/>
        <w:rPr>
          <w:rFonts w:ascii="Times New Roman" w:hAnsi="Times New Roman" w:cs="Times New Roman"/>
          <w:sz w:val="24"/>
          <w:szCs w:val="24"/>
        </w:rPr>
      </w:pPr>
    </w:p>
    <w:p w14:paraId="7DFC6BC5" w14:textId="61C8D121" w:rsidR="008A448B" w:rsidRDefault="00E5404C" w:rsidP="008A448B">
      <w:pPr>
        <w:pStyle w:val="Standard"/>
        <w:spacing w:line="360" w:lineRule="auto"/>
        <w:ind w:left="0" w:right="-1"/>
        <w:jc w:val="both"/>
        <w:rPr>
          <w:rFonts w:ascii="Times New Roman" w:hAnsi="Times New Roman" w:cs="Times New Roman"/>
          <w:bCs/>
          <w:sz w:val="24"/>
          <w:szCs w:val="24"/>
        </w:rPr>
      </w:pPr>
      <w:r>
        <w:rPr>
          <w:rFonts w:ascii="Times New Roman" w:hAnsi="Times New Roman" w:cs="Times New Roman"/>
          <w:bCs/>
          <w:sz w:val="24"/>
          <w:szCs w:val="24"/>
        </w:rPr>
        <w:t>Więcej u</w:t>
      </w:r>
      <w:r w:rsidR="008A448B">
        <w:rPr>
          <w:rFonts w:ascii="Times New Roman" w:hAnsi="Times New Roman" w:cs="Times New Roman"/>
          <w:bCs/>
          <w:sz w:val="24"/>
          <w:szCs w:val="24"/>
        </w:rPr>
        <w:t>wag nie zgłoszono.</w:t>
      </w:r>
    </w:p>
    <w:p w14:paraId="57BF6AC3" w14:textId="15050E9D" w:rsidR="008A448B" w:rsidRDefault="008A448B" w:rsidP="008A448B">
      <w:pPr>
        <w:pStyle w:val="Standard"/>
        <w:spacing w:line="360" w:lineRule="auto"/>
        <w:ind w:left="0" w:right="-1"/>
        <w:jc w:val="both"/>
        <w:rPr>
          <w:rFonts w:ascii="Times New Roman" w:hAnsi="Times New Roman" w:cs="Times New Roman"/>
          <w:bCs/>
          <w:sz w:val="24"/>
          <w:szCs w:val="24"/>
        </w:rPr>
      </w:pPr>
      <w:r>
        <w:rPr>
          <w:rFonts w:ascii="Times New Roman" w:hAnsi="Times New Roman" w:cs="Times New Roman"/>
          <w:bCs/>
          <w:sz w:val="24"/>
          <w:szCs w:val="24"/>
        </w:rPr>
        <w:t>Przewodnicząc</w:t>
      </w:r>
      <w:r w:rsidR="009C1F1E">
        <w:rPr>
          <w:rFonts w:ascii="Times New Roman" w:hAnsi="Times New Roman" w:cs="Times New Roman"/>
          <w:bCs/>
          <w:sz w:val="24"/>
          <w:szCs w:val="24"/>
        </w:rPr>
        <w:t>a</w:t>
      </w:r>
      <w:r>
        <w:rPr>
          <w:rFonts w:ascii="Times New Roman" w:hAnsi="Times New Roman" w:cs="Times New Roman"/>
          <w:bCs/>
          <w:sz w:val="24"/>
          <w:szCs w:val="24"/>
        </w:rPr>
        <w:t xml:space="preserve"> przeprowadził</w:t>
      </w:r>
      <w:r w:rsidR="009C1F1E">
        <w:rPr>
          <w:rFonts w:ascii="Times New Roman" w:hAnsi="Times New Roman" w:cs="Times New Roman"/>
          <w:bCs/>
          <w:sz w:val="24"/>
          <w:szCs w:val="24"/>
        </w:rPr>
        <w:t>a</w:t>
      </w:r>
      <w:r>
        <w:rPr>
          <w:rFonts w:ascii="Times New Roman" w:hAnsi="Times New Roman" w:cs="Times New Roman"/>
          <w:bCs/>
          <w:sz w:val="24"/>
          <w:szCs w:val="24"/>
        </w:rPr>
        <w:t xml:space="preserve"> głosowanie.</w:t>
      </w:r>
    </w:p>
    <w:p w14:paraId="7E0E6A22" w14:textId="77777777" w:rsidR="008C39A8" w:rsidRDefault="008C39A8" w:rsidP="008A448B">
      <w:pPr>
        <w:pStyle w:val="Standard"/>
        <w:spacing w:line="360" w:lineRule="auto"/>
        <w:ind w:left="0" w:right="-1"/>
        <w:jc w:val="both"/>
        <w:rPr>
          <w:rFonts w:ascii="Times New Roman" w:hAnsi="Times New Roman" w:cs="Times New Roman"/>
          <w:bCs/>
          <w:sz w:val="24"/>
          <w:szCs w:val="24"/>
        </w:rPr>
      </w:pPr>
    </w:p>
    <w:p w14:paraId="067F13AD" w14:textId="0B7548A8" w:rsidR="008A448B" w:rsidRPr="008C39A8" w:rsidRDefault="008A448B" w:rsidP="008A448B">
      <w:pPr>
        <w:pStyle w:val="Standard"/>
        <w:tabs>
          <w:tab w:val="left" w:pos="284"/>
        </w:tabs>
        <w:suppressAutoHyphens w:val="0"/>
        <w:spacing w:line="360" w:lineRule="auto"/>
        <w:ind w:left="0" w:right="0"/>
        <w:jc w:val="both"/>
        <w:rPr>
          <w:rFonts w:ascii="Times New Roman" w:hAnsi="Times New Roman" w:cs="Times New Roman"/>
          <w:b/>
          <w:sz w:val="24"/>
          <w:szCs w:val="24"/>
        </w:rPr>
      </w:pPr>
      <w:r w:rsidRPr="008C39A8">
        <w:rPr>
          <w:rFonts w:ascii="Times New Roman" w:hAnsi="Times New Roman" w:cs="Times New Roman"/>
          <w:b/>
          <w:sz w:val="24"/>
          <w:szCs w:val="24"/>
        </w:rPr>
        <w:t>Zarząd Powiatu jednog</w:t>
      </w:r>
      <w:r w:rsidR="00AF145A" w:rsidRPr="008C39A8">
        <w:rPr>
          <w:rFonts w:ascii="Times New Roman" w:hAnsi="Times New Roman" w:cs="Times New Roman"/>
          <w:b/>
          <w:sz w:val="24"/>
          <w:szCs w:val="24"/>
        </w:rPr>
        <w:t>łośnie przyjął protok</w:t>
      </w:r>
      <w:r w:rsidR="002C70BE" w:rsidRPr="008C39A8">
        <w:rPr>
          <w:rFonts w:ascii="Times New Roman" w:hAnsi="Times New Roman" w:cs="Times New Roman"/>
          <w:b/>
          <w:sz w:val="24"/>
          <w:szCs w:val="24"/>
        </w:rPr>
        <w:t>oły</w:t>
      </w:r>
      <w:r w:rsidRPr="008C39A8">
        <w:rPr>
          <w:rFonts w:ascii="Times New Roman" w:hAnsi="Times New Roman" w:cs="Times New Roman"/>
          <w:b/>
          <w:sz w:val="24"/>
          <w:szCs w:val="24"/>
        </w:rPr>
        <w:t xml:space="preserve"> z</w:t>
      </w:r>
      <w:r w:rsidR="00E5404C" w:rsidRPr="008C39A8">
        <w:rPr>
          <w:rFonts w:ascii="Times New Roman" w:hAnsi="Times New Roman" w:cs="Times New Roman"/>
          <w:b/>
          <w:sz w:val="24"/>
          <w:szCs w:val="24"/>
        </w:rPr>
        <w:t xml:space="preserve"> </w:t>
      </w:r>
      <w:r w:rsidR="00CD79CE" w:rsidRPr="00CD79CE">
        <w:rPr>
          <w:rFonts w:ascii="Times New Roman" w:hAnsi="Times New Roman" w:cs="Times New Roman"/>
          <w:b/>
          <w:bCs/>
          <w:iCs/>
          <w:sz w:val="24"/>
          <w:szCs w:val="24"/>
        </w:rPr>
        <w:t>CVI</w:t>
      </w:r>
      <w:r w:rsidR="00CD79CE" w:rsidRPr="00CD79CE">
        <w:rPr>
          <w:rFonts w:ascii="Times New Roman" w:hAnsi="Times New Roman" w:cs="Times New Roman"/>
          <w:b/>
          <w:sz w:val="24"/>
          <w:szCs w:val="24"/>
        </w:rPr>
        <w:t xml:space="preserve"> (106), CVII (107), CVIII (108)</w:t>
      </w:r>
      <w:r w:rsidR="00CD79CE" w:rsidRPr="008C39A8">
        <w:rPr>
          <w:sz w:val="24"/>
          <w:szCs w:val="24"/>
        </w:rPr>
        <w:t xml:space="preserve"> </w:t>
      </w:r>
      <w:r w:rsidRPr="008C39A8">
        <w:rPr>
          <w:rFonts w:ascii="Times New Roman" w:hAnsi="Times New Roman" w:cs="Times New Roman"/>
          <w:b/>
          <w:sz w:val="24"/>
          <w:szCs w:val="24"/>
        </w:rPr>
        <w:t>posiedzenia Zarządu Powiatu.</w:t>
      </w:r>
    </w:p>
    <w:p w14:paraId="5422958F" w14:textId="77777777" w:rsidR="004E1516" w:rsidRDefault="004E1516" w:rsidP="004E1516">
      <w:pPr>
        <w:tabs>
          <w:tab w:val="left" w:pos="0"/>
        </w:tabs>
        <w:rPr>
          <w:rFonts w:ascii="Calibri" w:hAnsi="Calibri" w:cs="Calibri"/>
          <w:b/>
          <w:i w:val="0"/>
          <w:iCs/>
          <w:color w:val="auto"/>
          <w:kern w:val="3"/>
          <w:sz w:val="22"/>
          <w:szCs w:val="22"/>
          <w:lang w:eastAsia="ar-SA"/>
        </w:rPr>
      </w:pPr>
    </w:p>
    <w:p w14:paraId="263635A1" w14:textId="0A0A9709" w:rsidR="00D25431" w:rsidRPr="008C39A8" w:rsidRDefault="009C1F1E" w:rsidP="008C39A8">
      <w:pPr>
        <w:rPr>
          <w:b/>
          <w:i w:val="0"/>
        </w:rPr>
      </w:pPr>
      <w:r>
        <w:rPr>
          <w:b/>
          <w:i w:val="0"/>
        </w:rPr>
        <w:t>Ad. 3</w:t>
      </w:r>
    </w:p>
    <w:p w14:paraId="03AB6A55" w14:textId="4A91BAF8" w:rsidR="009C1F1E" w:rsidRDefault="00CD79CE" w:rsidP="009C1F1E">
      <w:pPr>
        <w:rPr>
          <w:bCs/>
          <w:i w:val="0"/>
        </w:rPr>
      </w:pPr>
      <w:r>
        <w:rPr>
          <w:i w:val="0"/>
          <w:color w:val="auto"/>
        </w:rPr>
        <w:t>Dyrektor Domu św. Faustyny „Nie lękajcie się” Pani Beata Kuprewicz przedstawiła sprawozdanie z wykonanych remontów i modernizacji Domu św. Faustyny „Nie lękajcie się” w Gołdapi w 2021 roku.</w:t>
      </w:r>
      <w:r w:rsidR="00F36105">
        <w:rPr>
          <w:i w:val="0"/>
          <w:color w:val="auto"/>
        </w:rPr>
        <w:t xml:space="preserve"> </w:t>
      </w:r>
      <w:r w:rsidR="009C1F1E" w:rsidRPr="00507858">
        <w:rPr>
          <w:bCs/>
          <w:i w:val="0"/>
        </w:rPr>
        <w:t>/</w:t>
      </w:r>
      <w:r>
        <w:rPr>
          <w:bCs/>
          <w:sz w:val="20"/>
          <w:szCs w:val="20"/>
        </w:rPr>
        <w:t>sprawozdanie</w:t>
      </w:r>
      <w:r w:rsidR="00AD3B98">
        <w:rPr>
          <w:bCs/>
          <w:sz w:val="20"/>
          <w:szCs w:val="20"/>
        </w:rPr>
        <w:t xml:space="preserve"> w załączeniu- zał. nr </w:t>
      </w:r>
      <w:r w:rsidR="00F36105">
        <w:rPr>
          <w:bCs/>
          <w:sz w:val="20"/>
          <w:szCs w:val="20"/>
        </w:rPr>
        <w:t>3</w:t>
      </w:r>
      <w:r w:rsidR="009C1F1E" w:rsidRPr="00507858">
        <w:rPr>
          <w:bCs/>
          <w:sz w:val="20"/>
          <w:szCs w:val="20"/>
        </w:rPr>
        <w:t xml:space="preserve"> do protokołu</w:t>
      </w:r>
      <w:r w:rsidR="009C1F1E" w:rsidRPr="00507858">
        <w:rPr>
          <w:bCs/>
          <w:i w:val="0"/>
        </w:rPr>
        <w:t>/.</w:t>
      </w:r>
    </w:p>
    <w:p w14:paraId="635118E6" w14:textId="0479D5AD" w:rsidR="00CD79CE" w:rsidRPr="00E12717" w:rsidRDefault="00CD79CE" w:rsidP="00E12717">
      <w:pPr>
        <w:tabs>
          <w:tab w:val="clear" w:pos="284"/>
        </w:tabs>
        <w:autoSpaceDE w:val="0"/>
        <w:autoSpaceDN w:val="0"/>
        <w:adjustRightInd w:val="0"/>
        <w:rPr>
          <w:rFonts w:eastAsiaTheme="minorHAnsi"/>
          <w:i w:val="0"/>
          <w:color w:val="auto"/>
          <w:lang w:eastAsia="en-US"/>
        </w:rPr>
      </w:pPr>
      <w:r>
        <w:rPr>
          <w:i w:val="0"/>
          <w:color w:val="auto"/>
        </w:rPr>
        <w:t>Dyrektor Domu św. Faustyny „Nie lękajcie się” Pani Beata Kuprewicz</w:t>
      </w:r>
      <w:r w:rsidR="001E2177">
        <w:rPr>
          <w:i w:val="0"/>
          <w:color w:val="auto"/>
        </w:rPr>
        <w:t xml:space="preserve"> poinformowała, </w:t>
      </w:r>
      <w:r w:rsidR="00C12C03">
        <w:rPr>
          <w:i w:val="0"/>
          <w:color w:val="auto"/>
        </w:rPr>
        <w:br/>
      </w:r>
      <w:r w:rsidR="001E2177">
        <w:rPr>
          <w:i w:val="0"/>
          <w:color w:val="auto"/>
        </w:rPr>
        <w:t xml:space="preserve">że </w:t>
      </w:r>
      <w:r w:rsidR="001E2177">
        <w:rPr>
          <w:rFonts w:ascii="Arial" w:eastAsiaTheme="minorHAnsi" w:hAnsi="Arial" w:cs="Arial"/>
          <w:i w:val="0"/>
          <w:color w:val="auto"/>
          <w:sz w:val="16"/>
          <w:szCs w:val="16"/>
          <w:lang w:eastAsia="en-US"/>
        </w:rPr>
        <w:t xml:space="preserve">W </w:t>
      </w:r>
      <w:r w:rsidR="001E2177" w:rsidRPr="001E2177">
        <w:rPr>
          <w:rFonts w:eastAsiaTheme="minorHAnsi"/>
          <w:i w:val="0"/>
          <w:color w:val="auto"/>
          <w:lang w:eastAsia="en-US"/>
        </w:rPr>
        <w:t>okresie od 01.01.2021r. do 31.12.2021r. Ca</w:t>
      </w:r>
      <w:r w:rsidR="001E2177">
        <w:rPr>
          <w:rFonts w:eastAsiaTheme="minorHAnsi"/>
          <w:i w:val="0"/>
          <w:color w:val="auto"/>
          <w:lang w:eastAsia="en-US"/>
        </w:rPr>
        <w:t>ri</w:t>
      </w:r>
      <w:r w:rsidR="001E2177" w:rsidRPr="001E2177">
        <w:rPr>
          <w:rFonts w:eastAsiaTheme="minorHAnsi"/>
          <w:i w:val="0"/>
          <w:color w:val="auto"/>
          <w:lang w:eastAsia="en-US"/>
        </w:rPr>
        <w:t>tas Diecezji Ełckiej nie prowadziła</w:t>
      </w:r>
      <w:r w:rsidR="001E2177">
        <w:rPr>
          <w:rFonts w:eastAsiaTheme="minorHAnsi"/>
          <w:i w:val="0"/>
          <w:color w:val="auto"/>
          <w:lang w:eastAsia="en-US"/>
        </w:rPr>
        <w:t xml:space="preserve"> </w:t>
      </w:r>
      <w:r w:rsidR="001E2177" w:rsidRPr="001E2177">
        <w:rPr>
          <w:rFonts w:eastAsiaTheme="minorHAnsi"/>
          <w:i w:val="0"/>
          <w:color w:val="auto"/>
          <w:lang w:eastAsia="en-US"/>
        </w:rPr>
        <w:t xml:space="preserve">remontów ani modernizacji użyczonych obiektów w </w:t>
      </w:r>
      <w:r w:rsidR="001E2177">
        <w:rPr>
          <w:rFonts w:eastAsiaTheme="minorHAnsi"/>
          <w:i w:val="0"/>
          <w:color w:val="auto"/>
          <w:lang w:eastAsia="en-US"/>
        </w:rPr>
        <w:t xml:space="preserve">Gołdapi ze środków własnych. Ze </w:t>
      </w:r>
      <w:r w:rsidR="001E2177" w:rsidRPr="001E2177">
        <w:rPr>
          <w:rFonts w:eastAsiaTheme="minorHAnsi"/>
          <w:i w:val="0"/>
          <w:color w:val="auto"/>
          <w:lang w:eastAsia="en-US"/>
        </w:rPr>
        <w:t>środków pochodzących z dotacji sfinansowano w okresie sprawozdawczym bieżące prace</w:t>
      </w:r>
      <w:r w:rsidR="00E12717">
        <w:rPr>
          <w:rFonts w:eastAsiaTheme="minorHAnsi"/>
          <w:i w:val="0"/>
          <w:color w:val="auto"/>
          <w:lang w:eastAsia="en-US"/>
        </w:rPr>
        <w:t xml:space="preserve"> </w:t>
      </w:r>
      <w:r w:rsidR="001E2177" w:rsidRPr="001E2177">
        <w:rPr>
          <w:rFonts w:eastAsiaTheme="minorHAnsi"/>
          <w:i w:val="0"/>
          <w:color w:val="auto"/>
          <w:lang w:eastAsia="en-US"/>
        </w:rPr>
        <w:t xml:space="preserve">remontowe </w:t>
      </w:r>
      <w:r w:rsidR="00E12717">
        <w:rPr>
          <w:rFonts w:eastAsiaTheme="minorHAnsi"/>
          <w:i w:val="0"/>
          <w:color w:val="auto"/>
          <w:lang w:eastAsia="en-US"/>
        </w:rPr>
        <w:br/>
      </w:r>
      <w:r w:rsidR="001E2177" w:rsidRPr="001E2177">
        <w:rPr>
          <w:rFonts w:eastAsiaTheme="minorHAnsi"/>
          <w:i w:val="0"/>
          <w:color w:val="auto"/>
          <w:lang w:eastAsia="en-US"/>
        </w:rPr>
        <w:t>i konserwatorskie:</w:t>
      </w:r>
      <w:r w:rsidR="00E12717">
        <w:rPr>
          <w:rFonts w:eastAsiaTheme="minorHAnsi"/>
          <w:i w:val="0"/>
          <w:color w:val="auto"/>
          <w:lang w:eastAsia="en-US"/>
        </w:rPr>
        <w:t xml:space="preserve"> </w:t>
      </w:r>
      <w:r w:rsidR="001E2177" w:rsidRPr="001E2177">
        <w:rPr>
          <w:rFonts w:eastAsiaTheme="minorHAnsi"/>
          <w:i w:val="0"/>
          <w:color w:val="auto"/>
          <w:lang w:eastAsia="en-US"/>
        </w:rPr>
        <w:t>Pomalowano pokój cichej nauki, salon i ła</w:t>
      </w:r>
      <w:r w:rsidR="001E2177">
        <w:rPr>
          <w:rFonts w:eastAsiaTheme="minorHAnsi"/>
          <w:i w:val="0"/>
          <w:color w:val="auto"/>
          <w:lang w:eastAsia="en-US"/>
        </w:rPr>
        <w:t xml:space="preserve">wki oraz inne pomieszczenia </w:t>
      </w:r>
      <w:r w:rsidR="00E12717">
        <w:rPr>
          <w:rFonts w:eastAsiaTheme="minorHAnsi"/>
          <w:i w:val="0"/>
          <w:color w:val="auto"/>
          <w:lang w:eastAsia="en-US"/>
        </w:rPr>
        <w:br/>
      </w:r>
      <w:r w:rsidR="001E2177">
        <w:rPr>
          <w:rFonts w:eastAsiaTheme="minorHAnsi"/>
          <w:i w:val="0"/>
          <w:color w:val="auto"/>
          <w:lang w:eastAsia="en-US"/>
        </w:rPr>
        <w:lastRenderedPageBreak/>
        <w:t>w gru</w:t>
      </w:r>
      <w:r w:rsidR="001E2177" w:rsidRPr="001E2177">
        <w:rPr>
          <w:rFonts w:eastAsiaTheme="minorHAnsi"/>
          <w:i w:val="0"/>
          <w:color w:val="auto"/>
          <w:lang w:eastAsia="en-US"/>
        </w:rPr>
        <w:t>pie</w:t>
      </w:r>
      <w:r w:rsidR="00E12717">
        <w:rPr>
          <w:rFonts w:eastAsiaTheme="minorHAnsi"/>
          <w:i w:val="0"/>
          <w:color w:val="auto"/>
          <w:lang w:eastAsia="en-US"/>
        </w:rPr>
        <w:t xml:space="preserve"> </w:t>
      </w:r>
      <w:r w:rsidR="001E2177" w:rsidRPr="001E2177">
        <w:rPr>
          <w:rFonts w:eastAsiaTheme="minorHAnsi"/>
          <w:i w:val="0"/>
          <w:color w:val="auto"/>
          <w:lang w:eastAsia="en-US"/>
        </w:rPr>
        <w:t>,,Tęcza"- Odnowiono/pomalowano pomieszczenia konserwatora</w:t>
      </w:r>
      <w:r w:rsidR="00E12717">
        <w:rPr>
          <w:rFonts w:eastAsiaTheme="minorHAnsi"/>
          <w:i w:val="0"/>
          <w:color w:val="auto"/>
          <w:lang w:eastAsia="en-US"/>
        </w:rPr>
        <w:t xml:space="preserve">, </w:t>
      </w:r>
      <w:r w:rsidR="001E2177" w:rsidRPr="001E2177">
        <w:rPr>
          <w:rFonts w:eastAsiaTheme="minorHAnsi"/>
          <w:i w:val="0"/>
          <w:color w:val="auto"/>
          <w:lang w:eastAsia="en-US"/>
        </w:rPr>
        <w:t>- Pomalowano aneks kuchenny (pracownia gastronomiczna)</w:t>
      </w:r>
      <w:r w:rsidR="00E12717">
        <w:rPr>
          <w:rFonts w:eastAsiaTheme="minorHAnsi"/>
          <w:i w:val="0"/>
          <w:color w:val="auto"/>
          <w:lang w:eastAsia="en-US"/>
        </w:rPr>
        <w:t xml:space="preserve">, </w:t>
      </w:r>
      <w:r w:rsidR="001E2177" w:rsidRPr="001E2177">
        <w:rPr>
          <w:rFonts w:eastAsiaTheme="minorHAnsi"/>
          <w:i w:val="0"/>
          <w:color w:val="auto"/>
          <w:lang w:eastAsia="en-US"/>
        </w:rPr>
        <w:t>- Odn</w:t>
      </w:r>
      <w:r w:rsidR="001E2177">
        <w:rPr>
          <w:rFonts w:eastAsiaTheme="minorHAnsi"/>
          <w:i w:val="0"/>
          <w:color w:val="auto"/>
          <w:lang w:eastAsia="en-US"/>
        </w:rPr>
        <w:t>owiono i pomalowano pokoje w gru</w:t>
      </w:r>
      <w:r w:rsidR="001E2177" w:rsidRPr="001E2177">
        <w:rPr>
          <w:rFonts w:eastAsiaTheme="minorHAnsi"/>
          <w:i w:val="0"/>
          <w:color w:val="auto"/>
          <w:lang w:eastAsia="en-US"/>
        </w:rPr>
        <w:t>pie</w:t>
      </w:r>
      <w:r w:rsidR="001E2177">
        <w:rPr>
          <w:rFonts w:eastAsiaTheme="minorHAnsi"/>
          <w:i w:val="0"/>
          <w:color w:val="auto"/>
          <w:lang w:eastAsia="en-US"/>
        </w:rPr>
        <w:t xml:space="preserve"> </w:t>
      </w:r>
      <w:r w:rsidR="001E2177" w:rsidRPr="001E2177">
        <w:rPr>
          <w:rFonts w:eastAsiaTheme="minorHAnsi"/>
          <w:i w:val="0"/>
          <w:color w:val="auto"/>
          <w:lang w:eastAsia="en-US"/>
        </w:rPr>
        <w:t>,,Promyki"</w:t>
      </w:r>
      <w:r w:rsidR="00E12717">
        <w:rPr>
          <w:rFonts w:eastAsiaTheme="minorHAnsi"/>
          <w:i w:val="0"/>
          <w:color w:val="auto"/>
          <w:lang w:eastAsia="en-US"/>
        </w:rPr>
        <w:t xml:space="preserve">, </w:t>
      </w:r>
      <w:r w:rsidR="001E2177" w:rsidRPr="001E2177">
        <w:rPr>
          <w:rFonts w:eastAsiaTheme="minorHAnsi"/>
          <w:i w:val="0"/>
          <w:color w:val="auto"/>
          <w:lang w:eastAsia="en-US"/>
        </w:rPr>
        <w:t>Koszt prac remontowych w 2021 roku wyniósł 2 368,42z1.</w:t>
      </w:r>
    </w:p>
    <w:p w14:paraId="72607BD1" w14:textId="77777777" w:rsidR="001E2177" w:rsidRPr="00E4010C" w:rsidRDefault="001E2177" w:rsidP="001E2177">
      <w:pPr>
        <w:tabs>
          <w:tab w:val="left" w:pos="567"/>
          <w:tab w:val="left" w:pos="9638"/>
        </w:tabs>
        <w:rPr>
          <w:i w:val="0"/>
          <w:iCs/>
          <w:color w:val="auto"/>
        </w:rPr>
      </w:pPr>
    </w:p>
    <w:p w14:paraId="7A7AF7C2" w14:textId="7480D844" w:rsidR="001E2177" w:rsidRDefault="001E2177" w:rsidP="001E2177">
      <w:pPr>
        <w:jc w:val="left"/>
        <w:rPr>
          <w:i w:val="0"/>
        </w:rPr>
      </w:pPr>
      <w:r w:rsidRPr="009C1F1E">
        <w:rPr>
          <w:i w:val="0"/>
          <w:iCs/>
          <w:color w:val="auto"/>
          <w:kern w:val="3"/>
          <w:lang w:eastAsia="ar-SA"/>
        </w:rPr>
        <w:t>P</w:t>
      </w:r>
      <w:r w:rsidRPr="009C1F1E">
        <w:rPr>
          <w:i w:val="0"/>
        </w:rPr>
        <w:t>rzewodnicząca Zarządu zapytała czy są pytania do przedstawionego</w:t>
      </w:r>
      <w:r>
        <w:rPr>
          <w:i w:val="0"/>
        </w:rPr>
        <w:t xml:space="preserve"> sprawozdania.</w:t>
      </w:r>
    </w:p>
    <w:p w14:paraId="1045FC98" w14:textId="212A62F7" w:rsidR="009C1F1E" w:rsidRDefault="001E2177" w:rsidP="009C1F1E">
      <w:pPr>
        <w:rPr>
          <w:i w:val="0"/>
        </w:rPr>
      </w:pPr>
      <w:r>
        <w:rPr>
          <w:bCs/>
          <w:i w:val="0"/>
        </w:rPr>
        <w:t>P</w:t>
      </w:r>
      <w:r w:rsidR="009C1F1E">
        <w:rPr>
          <w:i w:val="0"/>
        </w:rPr>
        <w:t>ytań nie zgłoszono.</w:t>
      </w:r>
    </w:p>
    <w:p w14:paraId="5B0AFF54" w14:textId="77777777" w:rsidR="001E2177" w:rsidRDefault="001E2177" w:rsidP="009C1F1E">
      <w:pPr>
        <w:rPr>
          <w:i w:val="0"/>
        </w:rPr>
      </w:pPr>
    </w:p>
    <w:p w14:paraId="75396A41" w14:textId="4FF21A53" w:rsidR="00F92374" w:rsidRDefault="001E2177" w:rsidP="009C1F1E">
      <w:pPr>
        <w:rPr>
          <w:i w:val="0"/>
        </w:rPr>
      </w:pPr>
      <w:r>
        <w:rPr>
          <w:i w:val="0"/>
        </w:rPr>
        <w:t xml:space="preserve">Przewodnicząca Zarządu przeprowadziła głosowanie. </w:t>
      </w:r>
    </w:p>
    <w:p w14:paraId="15E8AFB5" w14:textId="77777777" w:rsidR="001E2177" w:rsidRDefault="001E2177" w:rsidP="009C1F1E">
      <w:pPr>
        <w:rPr>
          <w:i w:val="0"/>
        </w:rPr>
      </w:pPr>
    </w:p>
    <w:p w14:paraId="21C6FCA1" w14:textId="42DB8E01" w:rsidR="00F92374" w:rsidRDefault="00F92374" w:rsidP="001E2177">
      <w:pPr>
        <w:rPr>
          <w:b/>
          <w:i w:val="0"/>
          <w:color w:val="auto"/>
        </w:rPr>
      </w:pPr>
      <w:r w:rsidRPr="001E2177">
        <w:rPr>
          <w:b/>
          <w:bCs/>
          <w:i w:val="0"/>
          <w:color w:val="auto"/>
        </w:rPr>
        <w:t>Zarząd Powiatu</w:t>
      </w:r>
      <w:r w:rsidR="001E2177" w:rsidRPr="001E2177">
        <w:rPr>
          <w:b/>
          <w:bCs/>
          <w:i w:val="0"/>
          <w:color w:val="auto"/>
        </w:rPr>
        <w:t xml:space="preserve"> jedno głośnie przyjął</w:t>
      </w:r>
      <w:r w:rsidRPr="001E2177">
        <w:rPr>
          <w:b/>
          <w:bCs/>
          <w:i w:val="0"/>
          <w:color w:val="auto"/>
        </w:rPr>
        <w:t xml:space="preserve"> </w:t>
      </w:r>
      <w:r w:rsidR="001E2177" w:rsidRPr="001E2177">
        <w:rPr>
          <w:b/>
          <w:i w:val="0"/>
          <w:color w:val="auto"/>
        </w:rPr>
        <w:t xml:space="preserve">sprawozdanie z wykonanych remontów </w:t>
      </w:r>
      <w:r w:rsidR="00C12C03">
        <w:rPr>
          <w:b/>
          <w:i w:val="0"/>
          <w:color w:val="auto"/>
        </w:rPr>
        <w:br/>
      </w:r>
      <w:r w:rsidR="001E2177" w:rsidRPr="001E2177">
        <w:rPr>
          <w:b/>
          <w:i w:val="0"/>
          <w:color w:val="auto"/>
        </w:rPr>
        <w:t>i modernizacji Domu św. Faustyny „Nie lękajcie się” w Gołdapi w 2021 roku</w:t>
      </w:r>
      <w:r w:rsidR="001E2177">
        <w:rPr>
          <w:b/>
          <w:i w:val="0"/>
          <w:color w:val="auto"/>
        </w:rPr>
        <w:t xml:space="preserve">. </w:t>
      </w:r>
    </w:p>
    <w:p w14:paraId="3B8E0A96" w14:textId="77777777" w:rsidR="001E2177" w:rsidRPr="001E2177" w:rsidRDefault="001E2177" w:rsidP="001E2177">
      <w:pPr>
        <w:rPr>
          <w:b/>
          <w:bCs/>
          <w:i w:val="0"/>
        </w:rPr>
      </w:pPr>
    </w:p>
    <w:p w14:paraId="7AF07C2A" w14:textId="5F36BC36" w:rsidR="004F1586" w:rsidRDefault="00F92374" w:rsidP="009C1F1E">
      <w:pPr>
        <w:tabs>
          <w:tab w:val="left" w:pos="567"/>
          <w:tab w:val="left" w:pos="9638"/>
        </w:tabs>
        <w:rPr>
          <w:b/>
          <w:bCs/>
          <w:i w:val="0"/>
        </w:rPr>
      </w:pPr>
      <w:r>
        <w:rPr>
          <w:b/>
          <w:i w:val="0"/>
        </w:rPr>
        <w:t xml:space="preserve">Ad. </w:t>
      </w:r>
      <w:r w:rsidR="008730F4">
        <w:rPr>
          <w:b/>
          <w:bCs/>
          <w:i w:val="0"/>
        </w:rPr>
        <w:t>4</w:t>
      </w:r>
    </w:p>
    <w:p w14:paraId="62302507" w14:textId="66D205DE" w:rsidR="00A928B9" w:rsidRPr="00A928B9" w:rsidRDefault="001E2177" w:rsidP="009C1F1E">
      <w:pPr>
        <w:tabs>
          <w:tab w:val="left" w:pos="567"/>
          <w:tab w:val="left" w:pos="9638"/>
        </w:tabs>
        <w:rPr>
          <w:i w:val="0"/>
        </w:rPr>
      </w:pPr>
      <w:r>
        <w:rPr>
          <w:i w:val="0"/>
          <w:color w:val="auto"/>
        </w:rPr>
        <w:t xml:space="preserve">Dyrektor Domu św. Faustyny „Nie lękajcie się” Pani Beata Kuprewicz przedstawiła </w:t>
      </w:r>
      <w:r w:rsidRPr="001E2177">
        <w:rPr>
          <w:i w:val="0"/>
        </w:rPr>
        <w:t xml:space="preserve">sprawozdanie Dyrektora Domu św. Faustyny „Nie lękajcie się” Caritas Diecezji Ełckiej </w:t>
      </w:r>
      <w:r w:rsidR="00C12C03">
        <w:rPr>
          <w:i w:val="0"/>
        </w:rPr>
        <w:br/>
      </w:r>
      <w:r w:rsidRPr="001E2177">
        <w:rPr>
          <w:i w:val="0"/>
        </w:rPr>
        <w:t xml:space="preserve">w Gołdapi za okres 01.01.2021-31.12.2021 r. z realizacji zadania publicznego „Prowadzenia całodobowej placówki opiekuńczo – wychowawczej typu socjalizacyjnego łączącej zadania </w:t>
      </w:r>
      <w:r w:rsidR="00C12C03">
        <w:rPr>
          <w:i w:val="0"/>
        </w:rPr>
        <w:br/>
      </w:r>
      <w:r w:rsidRPr="001E2177">
        <w:rPr>
          <w:i w:val="0"/>
        </w:rPr>
        <w:t>o charakterze interwencyjnym”</w:t>
      </w:r>
      <w:r w:rsidRPr="001E2177">
        <w:rPr>
          <w:bCs/>
          <w:i w:val="0"/>
          <w:iCs/>
        </w:rPr>
        <w:t xml:space="preserve"> </w:t>
      </w:r>
      <w:r w:rsidRPr="00507858">
        <w:rPr>
          <w:bCs/>
          <w:i w:val="0"/>
        </w:rPr>
        <w:t>/</w:t>
      </w:r>
      <w:r>
        <w:rPr>
          <w:bCs/>
          <w:sz w:val="20"/>
          <w:szCs w:val="20"/>
        </w:rPr>
        <w:t>sprawozdanie w załączeniu- zał. nr 4</w:t>
      </w:r>
      <w:r w:rsidRPr="00507858">
        <w:rPr>
          <w:bCs/>
          <w:sz w:val="20"/>
          <w:szCs w:val="20"/>
        </w:rPr>
        <w:t xml:space="preserve"> do protokołu</w:t>
      </w:r>
      <w:r w:rsidRPr="00507858">
        <w:rPr>
          <w:bCs/>
          <w:i w:val="0"/>
        </w:rPr>
        <w:t>/.</w:t>
      </w:r>
      <w:r w:rsidR="00A928B9" w:rsidRPr="00A928B9">
        <w:rPr>
          <w:bCs/>
          <w:iCs/>
          <w:sz w:val="20"/>
          <w:szCs w:val="20"/>
        </w:rPr>
        <w:t>/.</w:t>
      </w:r>
    </w:p>
    <w:p w14:paraId="274A66A6" w14:textId="2254BAC7" w:rsidR="00E4010C" w:rsidRDefault="001E2177" w:rsidP="00E4010C">
      <w:pPr>
        <w:tabs>
          <w:tab w:val="left" w:pos="567"/>
          <w:tab w:val="left" w:pos="9638"/>
        </w:tabs>
        <w:rPr>
          <w:i w:val="0"/>
          <w:color w:val="auto"/>
        </w:rPr>
      </w:pPr>
      <w:r>
        <w:rPr>
          <w:i w:val="0"/>
          <w:color w:val="auto"/>
        </w:rPr>
        <w:t xml:space="preserve">Dyrektor Domu św. Faustyny „Nie lękajcie się” Pani Beata Kuprewicz poinformowała, że </w:t>
      </w:r>
      <w:r w:rsidR="002519C9">
        <w:rPr>
          <w:i w:val="0"/>
          <w:color w:val="auto"/>
        </w:rPr>
        <w:t xml:space="preserve">Dom św. Faustynie „Nie lękajcie się” Caritas Diecezji Ełckiej w Gołdapi jest placówką opiekuńczo-wychowawczą przeznaczoną dla 30 wychowanków, w tym 1 miejsce interwencyjne. Na dzień 31 grudnia w placówce przebywało 27 wychowanków w wieku od 5 do 20 lat: 13 dziewcząt, 14 chłopców. W placówce działają dwie grupy wychowawcze: „Promyki” i „Arka” – zwana wcześniej „Tęczą”. W 2021 r </w:t>
      </w:r>
      <w:r w:rsidR="00FF4AD2">
        <w:rPr>
          <w:i w:val="0"/>
          <w:color w:val="auto"/>
        </w:rPr>
        <w:t>placówka</w:t>
      </w:r>
      <w:r w:rsidR="002519C9">
        <w:rPr>
          <w:i w:val="0"/>
          <w:color w:val="auto"/>
        </w:rPr>
        <w:t xml:space="preserve"> przyjęła 5 nowych wychowanków a 3 wychowanków usamodzielniło się. 17 wychowanków placówki uczęszcza do szkół i przedszkoli na terenie Gołdapi, 5 wychowanków uczy się w </w:t>
      </w:r>
      <w:r w:rsidR="00FF4AD2">
        <w:rPr>
          <w:i w:val="0"/>
          <w:color w:val="auto"/>
        </w:rPr>
        <w:t>Giżycku</w:t>
      </w:r>
      <w:r w:rsidR="002519C9">
        <w:rPr>
          <w:i w:val="0"/>
          <w:color w:val="auto"/>
        </w:rPr>
        <w:t xml:space="preserve">, 2 w Olecku, 1 w Ełku. Dwóch wychowanków decyzją sądu przebywa w Młodzieżowych Ośrodkach Wychowawczych, gdzie realizują obowiązek Szkolny. Od października 2021 zatrudniony został psycholog, który przeprowadza liczne konsultacje i rozmowy z wychowankami, udziela wsparcia i pomocy w sytuacjach trudnych i kryzysowych. Wychowankowie uczestniczą w szeregu zajęć psychoedukacyjnych: profilaktyka narkotykowa, tytoniowa, alkoholowa itp. Psycholog prowadzi również arteterapię m.in.: choreoterapia, muzykoterapia. </w:t>
      </w:r>
      <w:r w:rsidR="00B717B2">
        <w:rPr>
          <w:i w:val="0"/>
          <w:color w:val="auto"/>
        </w:rPr>
        <w:t xml:space="preserve">Zatrudniony pedagog współpracuje z rodzicami podopiecznych. Sporządza diagnozy psychofizyczne podopiecznych, pisze opinie i kompletuje dokumentację do procedury adopcyjnej dzieci z uregulowaną sytuacją prawną. Przeprowadza </w:t>
      </w:r>
      <w:r w:rsidR="00B717B2">
        <w:rPr>
          <w:i w:val="0"/>
          <w:color w:val="auto"/>
        </w:rPr>
        <w:lastRenderedPageBreak/>
        <w:t xml:space="preserve">rozmowy z wychowankami dotyczące m.in.: edukacji seksualnej, profilaktyki uzależnień. Podczas dyżuru wyjeżdża z wychowankami do specjalistów do Olecka, Suwałk, Ełku </w:t>
      </w:r>
      <w:r w:rsidR="00C12C03">
        <w:rPr>
          <w:i w:val="0"/>
          <w:color w:val="auto"/>
        </w:rPr>
        <w:br/>
      </w:r>
      <w:r w:rsidR="00B717B2">
        <w:rPr>
          <w:i w:val="0"/>
          <w:color w:val="auto"/>
        </w:rPr>
        <w:t xml:space="preserve">i Węgorzewa oraz do sądu w Augustowie, Piszu i Olecku. Każdemu wychowankowi zapewnia się odzież, obuwie, bieliznę dostosowane do wieku i potrzeb. Wychowankowie zaopatrzeni </w:t>
      </w:r>
      <w:r w:rsidR="00C12C03">
        <w:rPr>
          <w:i w:val="0"/>
          <w:color w:val="auto"/>
        </w:rPr>
        <w:br/>
      </w:r>
      <w:r w:rsidR="00B717B2">
        <w:rPr>
          <w:i w:val="0"/>
          <w:color w:val="auto"/>
        </w:rPr>
        <w:t xml:space="preserve">są w środki higieny osobistej i środki chemiczne, a także w leki, przedmioty ortopedyczne </w:t>
      </w:r>
      <w:r w:rsidR="00C12C03">
        <w:rPr>
          <w:i w:val="0"/>
          <w:color w:val="auto"/>
        </w:rPr>
        <w:br/>
      </w:r>
      <w:r w:rsidR="00B717B2">
        <w:rPr>
          <w:i w:val="0"/>
          <w:color w:val="auto"/>
        </w:rPr>
        <w:t>i środki pomocnicze, dostęp do opieki zdrowotnej. W placówce dzieci mają całodobowy dostęp do produktów żywnościowych oraz napojów. Z</w:t>
      </w:r>
      <w:r w:rsidR="00D0528F">
        <w:rPr>
          <w:i w:val="0"/>
          <w:color w:val="auto"/>
        </w:rPr>
        <w:t xml:space="preserve">apewniony jest dostęp do nauki oraz pomoce </w:t>
      </w:r>
      <w:r w:rsidR="00C12C03">
        <w:rPr>
          <w:i w:val="0"/>
          <w:color w:val="auto"/>
        </w:rPr>
        <w:br/>
      </w:r>
      <w:r w:rsidR="00D0528F">
        <w:rPr>
          <w:i w:val="0"/>
          <w:color w:val="auto"/>
        </w:rPr>
        <w:t>w nauce: zaopatrzenie w podręczniki i przybory szkolne. Każdy wychowanek ma możliwość realizacji obowiązku szkolnego. Wychowankowie placówki uczęszczają do: - oddziały przedszkole 1 wychowanka; - szkoła podstawowa – 14 wychowanków; - szkoła ponadpodstawowa – 12 wychowanków, w tym 12 wychowanków uczęszcza do szkół specjalnych i 1 jest uczniem klasy integracyjnej. Jedna z wychowanek od września jest uczennicą klasy czwartej cyklu 4-letniego</w:t>
      </w:r>
      <w:r w:rsidR="00FF4AD2">
        <w:rPr>
          <w:i w:val="0"/>
          <w:color w:val="auto"/>
        </w:rPr>
        <w:t xml:space="preserve"> Zespołu Państwowych Szkół Muzycznych w Ełku. Jeden z wychowanków godnie reprezentował placówkę oraz miasto w zawodach w boksie. Natomiast po zmianie szkoły, uczęszcza teraz do szkoły w Giżycku, udział w treningach jest utrudniony. Od 5 roku życia wychowankowie co miesiąc otrzymują „kieszonkowe”. </w:t>
      </w:r>
      <w:r w:rsidR="00C12C03">
        <w:rPr>
          <w:i w:val="0"/>
          <w:color w:val="auto"/>
        </w:rPr>
        <w:br/>
      </w:r>
      <w:r w:rsidR="00FF4AD2">
        <w:rPr>
          <w:i w:val="0"/>
          <w:color w:val="auto"/>
        </w:rPr>
        <w:t xml:space="preserve">W ubiegłym roku placówka dysponowała kwotą 1 143 312,90 zł z dotacji, 8 100 zł z programu Dobry Start, 1 700 zł stanowiły darowizny. Dzięki współpracy Caritas ze sklepem Biedronka artykuły żywnościowe placówka otrzymała na kwotę 79 224,57 zł. </w:t>
      </w:r>
    </w:p>
    <w:p w14:paraId="1C40057A" w14:textId="77777777" w:rsidR="001E2177" w:rsidRPr="00E4010C" w:rsidRDefault="001E2177" w:rsidP="00E4010C">
      <w:pPr>
        <w:tabs>
          <w:tab w:val="left" w:pos="567"/>
          <w:tab w:val="left" w:pos="9638"/>
        </w:tabs>
        <w:rPr>
          <w:i w:val="0"/>
          <w:iCs/>
          <w:color w:val="auto"/>
        </w:rPr>
      </w:pPr>
    </w:p>
    <w:p w14:paraId="56944214" w14:textId="1405AAFB" w:rsidR="00A928B9" w:rsidRDefault="00A928B9" w:rsidP="00A928B9">
      <w:pPr>
        <w:jc w:val="left"/>
        <w:rPr>
          <w:i w:val="0"/>
        </w:rPr>
      </w:pPr>
      <w:r w:rsidRPr="009C1F1E">
        <w:rPr>
          <w:i w:val="0"/>
          <w:iCs/>
          <w:color w:val="auto"/>
          <w:kern w:val="3"/>
          <w:lang w:eastAsia="ar-SA"/>
        </w:rPr>
        <w:t>P</w:t>
      </w:r>
      <w:r w:rsidRPr="009C1F1E">
        <w:rPr>
          <w:i w:val="0"/>
        </w:rPr>
        <w:t>rzewodnicząca Zarządu zapytała czy są pytania do przedstawionego</w:t>
      </w:r>
      <w:r>
        <w:rPr>
          <w:i w:val="0"/>
        </w:rPr>
        <w:t xml:space="preserve"> </w:t>
      </w:r>
      <w:r w:rsidR="001E2177">
        <w:rPr>
          <w:i w:val="0"/>
        </w:rPr>
        <w:t>sprawozdania</w:t>
      </w:r>
      <w:r w:rsidRPr="009C1F1E">
        <w:rPr>
          <w:i w:val="0"/>
        </w:rPr>
        <w:t>?</w:t>
      </w:r>
    </w:p>
    <w:p w14:paraId="50E79821" w14:textId="77777777" w:rsidR="00FF4AD2" w:rsidRDefault="00FF4AD2" w:rsidP="00A928B9">
      <w:pPr>
        <w:jc w:val="left"/>
        <w:rPr>
          <w:i w:val="0"/>
        </w:rPr>
      </w:pPr>
    </w:p>
    <w:p w14:paraId="701E7138" w14:textId="278E252F" w:rsidR="00FF4AD2" w:rsidRDefault="00FF4AD2" w:rsidP="00A928B9">
      <w:pPr>
        <w:jc w:val="left"/>
        <w:rPr>
          <w:i w:val="0"/>
        </w:rPr>
      </w:pPr>
      <w:r>
        <w:rPr>
          <w:i w:val="0"/>
        </w:rPr>
        <w:t xml:space="preserve">Członek Zarządu Pan Stanisław Wójtowicz zapytał czy wychowanek uczący się w szkole </w:t>
      </w:r>
      <w:r w:rsidR="00C12C03">
        <w:rPr>
          <w:i w:val="0"/>
        </w:rPr>
        <w:br/>
      </w:r>
      <w:r>
        <w:rPr>
          <w:i w:val="0"/>
        </w:rPr>
        <w:t xml:space="preserve">w Giżycku jest uczniem szkoły elektrycznej. </w:t>
      </w:r>
    </w:p>
    <w:p w14:paraId="6F49829C" w14:textId="77777777" w:rsidR="00FF4AD2" w:rsidRDefault="00FF4AD2" w:rsidP="00A928B9">
      <w:pPr>
        <w:jc w:val="left"/>
        <w:rPr>
          <w:i w:val="0"/>
        </w:rPr>
      </w:pPr>
    </w:p>
    <w:p w14:paraId="5FC41642" w14:textId="13353B18" w:rsidR="00FF4AD2" w:rsidRDefault="00FF4AD2" w:rsidP="00A928B9">
      <w:pPr>
        <w:jc w:val="left"/>
        <w:rPr>
          <w:i w:val="0"/>
          <w:color w:val="auto"/>
        </w:rPr>
      </w:pPr>
      <w:r>
        <w:rPr>
          <w:i w:val="0"/>
          <w:color w:val="auto"/>
        </w:rPr>
        <w:t xml:space="preserve">Dyrektor Domu św. Faustyny „Nie lękajcie się” Pani Beata Kuprewicz poinformowała, </w:t>
      </w:r>
      <w:r w:rsidR="00C12C03">
        <w:rPr>
          <w:i w:val="0"/>
          <w:color w:val="auto"/>
        </w:rPr>
        <w:br/>
      </w:r>
      <w:r>
        <w:rPr>
          <w:i w:val="0"/>
          <w:color w:val="auto"/>
        </w:rPr>
        <w:t xml:space="preserve">że uczeń jest w szkole ponadpodstawowej specjalnej. </w:t>
      </w:r>
    </w:p>
    <w:p w14:paraId="3BA37734" w14:textId="77777777" w:rsidR="00FF4AD2" w:rsidRDefault="00FF4AD2" w:rsidP="00A928B9">
      <w:pPr>
        <w:jc w:val="left"/>
        <w:rPr>
          <w:i w:val="0"/>
          <w:color w:val="auto"/>
        </w:rPr>
      </w:pPr>
    </w:p>
    <w:p w14:paraId="0920EA60" w14:textId="0465022D" w:rsidR="00FF4AD2" w:rsidRDefault="00FF4AD2" w:rsidP="00A928B9">
      <w:pPr>
        <w:jc w:val="left"/>
        <w:rPr>
          <w:i w:val="0"/>
          <w:color w:val="auto"/>
        </w:rPr>
      </w:pPr>
      <w:r>
        <w:rPr>
          <w:i w:val="0"/>
          <w:color w:val="auto"/>
        </w:rPr>
        <w:t xml:space="preserve">Starosta Pani Marzanna Wardziejewska zapytała czy 3 wychowanków, którzy się usamodzielnili pozostali na terenie powiatu gołdapskiego. </w:t>
      </w:r>
    </w:p>
    <w:p w14:paraId="32112F0C" w14:textId="77777777" w:rsidR="00FF4AD2" w:rsidRDefault="00FF4AD2" w:rsidP="00A928B9">
      <w:pPr>
        <w:jc w:val="left"/>
        <w:rPr>
          <w:i w:val="0"/>
          <w:color w:val="auto"/>
        </w:rPr>
      </w:pPr>
    </w:p>
    <w:p w14:paraId="5846A9C3" w14:textId="7C28B1FA" w:rsidR="00FF4AD2" w:rsidRDefault="00FF4AD2" w:rsidP="00A928B9">
      <w:pPr>
        <w:jc w:val="left"/>
        <w:rPr>
          <w:i w:val="0"/>
          <w:color w:val="auto"/>
        </w:rPr>
      </w:pPr>
      <w:r>
        <w:rPr>
          <w:i w:val="0"/>
          <w:color w:val="auto"/>
        </w:rPr>
        <w:t xml:space="preserve">Dyrektor Domu św. Faustyny „Nie lękajcie się” Pani Beata Kuprewicz odpowiedziała, </w:t>
      </w:r>
      <w:r w:rsidR="00C12C03">
        <w:rPr>
          <w:i w:val="0"/>
          <w:color w:val="auto"/>
        </w:rPr>
        <w:br/>
      </w:r>
      <w:r>
        <w:rPr>
          <w:i w:val="0"/>
          <w:color w:val="auto"/>
        </w:rPr>
        <w:t xml:space="preserve">że wszyscy mieszkają w Gołdapi. </w:t>
      </w:r>
    </w:p>
    <w:p w14:paraId="5907B852" w14:textId="77777777" w:rsidR="00FF4AD2" w:rsidRDefault="00FF4AD2" w:rsidP="00A928B9">
      <w:pPr>
        <w:jc w:val="left"/>
        <w:rPr>
          <w:i w:val="0"/>
          <w:color w:val="auto"/>
        </w:rPr>
      </w:pPr>
    </w:p>
    <w:p w14:paraId="48C6F56E" w14:textId="351EC08D" w:rsidR="00FF4AD2" w:rsidRDefault="00FF4AD2" w:rsidP="00A928B9">
      <w:pPr>
        <w:jc w:val="left"/>
        <w:rPr>
          <w:i w:val="0"/>
          <w:color w:val="auto"/>
        </w:rPr>
      </w:pPr>
      <w:r>
        <w:rPr>
          <w:i w:val="0"/>
          <w:color w:val="auto"/>
        </w:rPr>
        <w:lastRenderedPageBreak/>
        <w:t>Starosta Pani Marzanna Wardziejewska zapytała jak w praktyce podział na grupy wpłynął podział na dwie grupy.</w:t>
      </w:r>
    </w:p>
    <w:p w14:paraId="5AD4E9EB" w14:textId="77777777" w:rsidR="00FF4AD2" w:rsidRDefault="00FF4AD2" w:rsidP="00A928B9">
      <w:pPr>
        <w:jc w:val="left"/>
        <w:rPr>
          <w:i w:val="0"/>
          <w:color w:val="auto"/>
        </w:rPr>
      </w:pPr>
    </w:p>
    <w:p w14:paraId="1837067F" w14:textId="4040AEBE" w:rsidR="00FF4AD2" w:rsidRDefault="00FF4AD2" w:rsidP="00A928B9">
      <w:pPr>
        <w:jc w:val="left"/>
        <w:rPr>
          <w:i w:val="0"/>
          <w:color w:val="auto"/>
        </w:rPr>
      </w:pPr>
      <w:r>
        <w:rPr>
          <w:i w:val="0"/>
          <w:color w:val="auto"/>
        </w:rPr>
        <w:t>Dyrektor Domu św. Faustyny „Nie lękajcie się” Pani Beata Kuprewicz poinformowała, ż</w:t>
      </w:r>
      <w:r w:rsidR="00C12C03">
        <w:rPr>
          <w:i w:val="0"/>
          <w:color w:val="auto"/>
        </w:rPr>
        <w:br/>
      </w:r>
      <w:r>
        <w:rPr>
          <w:i w:val="0"/>
          <w:color w:val="auto"/>
        </w:rPr>
        <w:t xml:space="preserve">e nie wprowadziło to dużych zmian. </w:t>
      </w:r>
    </w:p>
    <w:p w14:paraId="5BC636B6" w14:textId="77777777" w:rsidR="00FF4AD2" w:rsidRPr="0072600F" w:rsidRDefault="00FF4AD2" w:rsidP="00A928B9">
      <w:pPr>
        <w:jc w:val="left"/>
        <w:rPr>
          <w:i w:val="0"/>
        </w:rPr>
      </w:pPr>
    </w:p>
    <w:p w14:paraId="10B7E504" w14:textId="1CB4C7FB" w:rsidR="00A928B9" w:rsidRDefault="00FF4AD2" w:rsidP="00A928B9">
      <w:pPr>
        <w:rPr>
          <w:i w:val="0"/>
        </w:rPr>
      </w:pPr>
      <w:r>
        <w:rPr>
          <w:i w:val="0"/>
        </w:rPr>
        <w:t>Więcej p</w:t>
      </w:r>
      <w:r w:rsidR="00A928B9">
        <w:rPr>
          <w:i w:val="0"/>
        </w:rPr>
        <w:t>ytań nie zgłoszono.</w:t>
      </w:r>
    </w:p>
    <w:p w14:paraId="387D0F23" w14:textId="77777777" w:rsidR="001E2177" w:rsidRDefault="001E2177" w:rsidP="00A928B9">
      <w:pPr>
        <w:rPr>
          <w:i w:val="0"/>
        </w:rPr>
      </w:pPr>
    </w:p>
    <w:p w14:paraId="79D98591" w14:textId="77777777" w:rsidR="00A928B9" w:rsidRDefault="00A928B9" w:rsidP="00A928B9">
      <w:pPr>
        <w:rPr>
          <w:i w:val="0"/>
        </w:rPr>
      </w:pPr>
      <w:r>
        <w:rPr>
          <w:i w:val="0"/>
        </w:rPr>
        <w:t xml:space="preserve">Przewodnicząca Zarządu przeprowadziła głosowanie. </w:t>
      </w:r>
    </w:p>
    <w:p w14:paraId="28E617F1" w14:textId="77777777" w:rsidR="00A928B9" w:rsidRDefault="00A928B9" w:rsidP="00A928B9">
      <w:pPr>
        <w:rPr>
          <w:i w:val="0"/>
        </w:rPr>
      </w:pPr>
    </w:p>
    <w:p w14:paraId="1E315397" w14:textId="51070CC9" w:rsidR="00A928B9" w:rsidRDefault="00A928B9" w:rsidP="00A928B9">
      <w:pPr>
        <w:rPr>
          <w:b/>
          <w:i w:val="0"/>
          <w:color w:val="auto"/>
        </w:rPr>
      </w:pPr>
      <w:r w:rsidRPr="000B69AB">
        <w:rPr>
          <w:b/>
          <w:i w:val="0"/>
          <w:color w:val="auto"/>
        </w:rPr>
        <w:t xml:space="preserve">Zarząd Powiatu jednogłośni pozytywnie </w:t>
      </w:r>
      <w:r w:rsidR="00FF4AD2">
        <w:rPr>
          <w:b/>
          <w:i w:val="0"/>
          <w:color w:val="auto"/>
        </w:rPr>
        <w:t xml:space="preserve">przyjął </w:t>
      </w:r>
      <w:r w:rsidR="000B74DA" w:rsidRPr="000B74DA">
        <w:rPr>
          <w:b/>
          <w:i w:val="0"/>
        </w:rPr>
        <w:t xml:space="preserve">sprawozdanie Dyrektora Domu </w:t>
      </w:r>
      <w:r w:rsidR="00C12C03">
        <w:rPr>
          <w:b/>
          <w:i w:val="0"/>
        </w:rPr>
        <w:br/>
      </w:r>
      <w:r w:rsidR="000B74DA" w:rsidRPr="000B74DA">
        <w:rPr>
          <w:b/>
          <w:i w:val="0"/>
        </w:rPr>
        <w:t>św. Faustyny „Nie lękajcie się” Caritas Diecezji Ełckiej w Gołdapi za okres 01.01.2021-31.12.2021 r. z realizacji zadania publicznego „Prowadzenia całodobowej placówki opiekuńczo – wychowawczej typu socjalizacyjnego łączącej zadania o charakterze interwencyjnym”</w:t>
      </w:r>
      <w:r w:rsidR="00E12717">
        <w:rPr>
          <w:b/>
          <w:i w:val="0"/>
        </w:rPr>
        <w:t>.</w:t>
      </w:r>
    </w:p>
    <w:p w14:paraId="24126343" w14:textId="7076C380" w:rsidR="000B69AB" w:rsidRDefault="000B69AB" w:rsidP="00A928B9">
      <w:pPr>
        <w:rPr>
          <w:b/>
          <w:i w:val="0"/>
          <w:color w:val="auto"/>
        </w:rPr>
      </w:pPr>
    </w:p>
    <w:p w14:paraId="315EE4B1" w14:textId="7BC708DD" w:rsidR="000B69AB" w:rsidRDefault="000B69AB" w:rsidP="000B69AB">
      <w:pPr>
        <w:tabs>
          <w:tab w:val="left" w:pos="567"/>
          <w:tab w:val="left" w:pos="9638"/>
        </w:tabs>
        <w:rPr>
          <w:b/>
          <w:bCs/>
          <w:i w:val="0"/>
        </w:rPr>
      </w:pPr>
      <w:r>
        <w:rPr>
          <w:b/>
          <w:i w:val="0"/>
        </w:rPr>
        <w:t xml:space="preserve">Ad. </w:t>
      </w:r>
      <w:r w:rsidR="008730F4">
        <w:rPr>
          <w:b/>
          <w:bCs/>
          <w:i w:val="0"/>
        </w:rPr>
        <w:t>5</w:t>
      </w:r>
    </w:p>
    <w:p w14:paraId="3E4FBC6E" w14:textId="16826B0A" w:rsidR="000B69AB" w:rsidRPr="000B69AB" w:rsidRDefault="000B74DA" w:rsidP="000B69AB">
      <w:pPr>
        <w:tabs>
          <w:tab w:val="left" w:pos="567"/>
          <w:tab w:val="left" w:pos="9638"/>
        </w:tabs>
        <w:rPr>
          <w:i w:val="0"/>
          <w:iCs/>
        </w:rPr>
      </w:pPr>
      <w:r>
        <w:rPr>
          <w:i w:val="0"/>
          <w:iCs/>
        </w:rPr>
        <w:t>Dyrektor Zarządu Dróg Powiatowych w Gołdapi Pani Sylwia Wrzesień-Kisielewska przedstawiła sprawozdanie</w:t>
      </w:r>
      <w:r w:rsidRPr="000B74DA">
        <w:rPr>
          <w:i w:val="0"/>
          <w:iCs/>
        </w:rPr>
        <w:t xml:space="preserve"> </w:t>
      </w:r>
      <w:r w:rsidRPr="000B74DA">
        <w:rPr>
          <w:i w:val="0"/>
        </w:rPr>
        <w:t>z działalności Zarządu Dróg Powiatowych w Gołdapi za 2021 rok</w:t>
      </w:r>
      <w:r w:rsidRPr="000B74DA">
        <w:rPr>
          <w:i w:val="0"/>
        </w:rPr>
        <w:br/>
        <w:t>w porównaniu do roku 2020</w:t>
      </w:r>
      <w:r>
        <w:rPr>
          <w:i w:val="0"/>
        </w:rPr>
        <w:t xml:space="preserve"> </w:t>
      </w:r>
      <w:r w:rsidR="000B69AB" w:rsidRPr="00A928B9">
        <w:rPr>
          <w:bCs/>
          <w:iCs/>
          <w:sz w:val="20"/>
          <w:szCs w:val="20"/>
        </w:rPr>
        <w:t>/</w:t>
      </w:r>
      <w:r>
        <w:rPr>
          <w:bCs/>
          <w:iCs/>
          <w:sz w:val="20"/>
          <w:szCs w:val="20"/>
        </w:rPr>
        <w:t xml:space="preserve">sprawozdanie w formie prezentacji multimedialnej </w:t>
      </w:r>
      <w:r w:rsidR="000B69AB" w:rsidRPr="00A928B9">
        <w:rPr>
          <w:bCs/>
          <w:iCs/>
          <w:sz w:val="20"/>
          <w:szCs w:val="20"/>
        </w:rPr>
        <w:t xml:space="preserve">w załączeniu- zał. nr  </w:t>
      </w:r>
      <w:r w:rsidR="000B69AB">
        <w:rPr>
          <w:bCs/>
          <w:iCs/>
          <w:sz w:val="20"/>
          <w:szCs w:val="20"/>
        </w:rPr>
        <w:t xml:space="preserve">5 </w:t>
      </w:r>
      <w:r w:rsidR="00E12717">
        <w:rPr>
          <w:bCs/>
          <w:iCs/>
          <w:sz w:val="20"/>
          <w:szCs w:val="20"/>
        </w:rPr>
        <w:br/>
      </w:r>
      <w:r w:rsidR="000B69AB" w:rsidRPr="00A928B9">
        <w:rPr>
          <w:bCs/>
          <w:iCs/>
          <w:sz w:val="20"/>
          <w:szCs w:val="20"/>
        </w:rPr>
        <w:t>do protokołu/.</w:t>
      </w:r>
    </w:p>
    <w:p w14:paraId="1FC66C4B" w14:textId="725FC249" w:rsidR="000B69AB" w:rsidRDefault="000B74DA" w:rsidP="000B69AB">
      <w:pPr>
        <w:tabs>
          <w:tab w:val="left" w:pos="567"/>
          <w:tab w:val="left" w:pos="9638"/>
        </w:tabs>
        <w:rPr>
          <w:i w:val="0"/>
          <w:iCs/>
        </w:rPr>
      </w:pPr>
      <w:r>
        <w:rPr>
          <w:i w:val="0"/>
          <w:iCs/>
        </w:rPr>
        <w:t xml:space="preserve">Dyrektor Zarządu Dróg Powiatowych w Gołdapi Pani Sylwia Wrzesień-Kisielewska szczegółowo przedstawiła sprawozdanie w formie prezentacji multimedialnej.  </w:t>
      </w:r>
    </w:p>
    <w:p w14:paraId="4EBFD2BD" w14:textId="77777777" w:rsidR="000B74DA" w:rsidRDefault="000B74DA" w:rsidP="000B69AB">
      <w:pPr>
        <w:tabs>
          <w:tab w:val="left" w:pos="567"/>
          <w:tab w:val="left" w:pos="9638"/>
        </w:tabs>
        <w:rPr>
          <w:i w:val="0"/>
          <w:iCs/>
          <w:color w:val="auto"/>
        </w:rPr>
      </w:pPr>
    </w:p>
    <w:p w14:paraId="1A35448D" w14:textId="3E8DA566" w:rsidR="000B69AB" w:rsidRDefault="000B69AB" w:rsidP="000B69AB">
      <w:pPr>
        <w:jc w:val="left"/>
        <w:rPr>
          <w:i w:val="0"/>
        </w:rPr>
      </w:pPr>
      <w:r w:rsidRPr="009C1F1E">
        <w:rPr>
          <w:i w:val="0"/>
          <w:iCs/>
          <w:color w:val="auto"/>
          <w:kern w:val="3"/>
          <w:lang w:eastAsia="ar-SA"/>
        </w:rPr>
        <w:t>P</w:t>
      </w:r>
      <w:r w:rsidRPr="009C1F1E">
        <w:rPr>
          <w:i w:val="0"/>
        </w:rPr>
        <w:t>rzewodnicząca Zarządu zapytała czy są pytania do przedstawionego</w:t>
      </w:r>
      <w:r w:rsidR="000B74DA">
        <w:rPr>
          <w:i w:val="0"/>
        </w:rPr>
        <w:t xml:space="preserve"> sprawozdania</w:t>
      </w:r>
      <w:r w:rsidRPr="009C1F1E">
        <w:rPr>
          <w:i w:val="0"/>
        </w:rPr>
        <w:t>?</w:t>
      </w:r>
    </w:p>
    <w:p w14:paraId="6B6F25FB" w14:textId="77777777" w:rsidR="00C86999" w:rsidRDefault="00C86999" w:rsidP="000B69AB">
      <w:pPr>
        <w:jc w:val="left"/>
        <w:rPr>
          <w:i w:val="0"/>
        </w:rPr>
      </w:pPr>
    </w:p>
    <w:p w14:paraId="2210EED8" w14:textId="33071466" w:rsidR="00C86999" w:rsidRDefault="00C86999" w:rsidP="00E12717">
      <w:pPr>
        <w:rPr>
          <w:i w:val="0"/>
        </w:rPr>
      </w:pPr>
      <w:r>
        <w:rPr>
          <w:i w:val="0"/>
        </w:rPr>
        <w:t xml:space="preserve">Starosta Pani Marzanna Wardziejewska </w:t>
      </w:r>
      <w:r w:rsidR="00ED4365">
        <w:rPr>
          <w:i w:val="0"/>
        </w:rPr>
        <w:t xml:space="preserve">poinformowała, że należy docenić jak zmieniła się baza Zarządu Dróg Powiatowych. </w:t>
      </w:r>
    </w:p>
    <w:p w14:paraId="38225A86" w14:textId="77777777" w:rsidR="00621177" w:rsidRDefault="00621177" w:rsidP="001040B7">
      <w:pPr>
        <w:rPr>
          <w:i w:val="0"/>
          <w:iCs/>
          <w:color w:val="FF0000"/>
        </w:rPr>
      </w:pPr>
    </w:p>
    <w:p w14:paraId="6C8F28F5" w14:textId="60B02501" w:rsidR="000B74DA" w:rsidRDefault="000B74DA" w:rsidP="001040B7">
      <w:pPr>
        <w:rPr>
          <w:i w:val="0"/>
          <w:iCs/>
        </w:rPr>
      </w:pPr>
      <w:r w:rsidRPr="000B74DA">
        <w:rPr>
          <w:i w:val="0"/>
          <w:iCs/>
        </w:rPr>
        <w:t xml:space="preserve">Wicestarosta Pan Andrzej Ciołek </w:t>
      </w:r>
      <w:r>
        <w:rPr>
          <w:i w:val="0"/>
          <w:iCs/>
        </w:rPr>
        <w:t xml:space="preserve">podziękował i pogratulował Dyrektor Zarządu Dróg Powiatowych w Gołdapi Pani Sylwii Wrzesień-Kisielewskiej aktywnej realizacji pracy dyrektora, osiągnieć w działalności. Poinformował, że występuje problem wizerunkowy, </w:t>
      </w:r>
      <w:r w:rsidR="00C12C03">
        <w:rPr>
          <w:i w:val="0"/>
          <w:iCs/>
        </w:rPr>
        <w:br/>
      </w:r>
      <w:r>
        <w:rPr>
          <w:i w:val="0"/>
          <w:iCs/>
        </w:rPr>
        <w:t xml:space="preserve">a dokładnie z zalegającymi śmieciami na drogach. Poza terenem miejskim angażuje się ludzi, którzy uprzątają teren w obrębie pasa ruchu. </w:t>
      </w:r>
      <w:r w:rsidR="00260197">
        <w:rPr>
          <w:i w:val="0"/>
          <w:iCs/>
        </w:rPr>
        <w:t xml:space="preserve">Gmina negatywnie rozważyła propozycję </w:t>
      </w:r>
      <w:r w:rsidR="00260197">
        <w:rPr>
          <w:i w:val="0"/>
          <w:iCs/>
        </w:rPr>
        <w:lastRenderedPageBreak/>
        <w:t>realizacji gospodarki śmieciowej na terenie dróg powiatowych. Należałoby się zastanowić</w:t>
      </w:r>
      <w:r w:rsidR="00ED4365">
        <w:rPr>
          <w:i w:val="0"/>
          <w:iCs/>
        </w:rPr>
        <w:t>,</w:t>
      </w:r>
      <w:r w:rsidR="00260197">
        <w:rPr>
          <w:i w:val="0"/>
          <w:iCs/>
        </w:rPr>
        <w:t xml:space="preserve"> </w:t>
      </w:r>
      <w:r w:rsidR="00C12C03">
        <w:rPr>
          <w:i w:val="0"/>
          <w:iCs/>
        </w:rPr>
        <w:br/>
      </w:r>
      <w:r w:rsidR="00260197">
        <w:rPr>
          <w:i w:val="0"/>
          <w:iCs/>
        </w:rPr>
        <w:t xml:space="preserve">aby te zadanie realizować siłami własnymi. Pomimo, że ustawienie koszy na śmieci nie należy w zadaniach powiatu należałoby je postawić przy ulicach powiatowych. W miejscach, </w:t>
      </w:r>
      <w:r w:rsidR="00C12C03">
        <w:rPr>
          <w:i w:val="0"/>
          <w:iCs/>
        </w:rPr>
        <w:br/>
      </w:r>
      <w:r w:rsidR="00260197">
        <w:rPr>
          <w:i w:val="0"/>
          <w:iCs/>
        </w:rPr>
        <w:t xml:space="preserve">w których nie ma kosza na śmieci ludzie wyrzucają je po drodze, co skutkuje później wysłaniem pracownika w celu uprzątnięcia, następnie wywiezieniem tych śmieci. </w:t>
      </w:r>
      <w:r w:rsidR="00ED4365">
        <w:rPr>
          <w:i w:val="0"/>
          <w:iCs/>
        </w:rPr>
        <w:t xml:space="preserve">Zaproponował samodzielne ustawienie koszy i zlecenie ich wywozu. </w:t>
      </w:r>
      <w:r w:rsidR="00260197">
        <w:rPr>
          <w:i w:val="0"/>
          <w:iCs/>
        </w:rPr>
        <w:t xml:space="preserve">Zasygnalizował powstałe po zimie śmieciowiska, które źle wpływają na wizerunek powiatu. </w:t>
      </w:r>
    </w:p>
    <w:p w14:paraId="570122D1" w14:textId="77777777" w:rsidR="00260197" w:rsidRDefault="00260197" w:rsidP="001040B7">
      <w:pPr>
        <w:rPr>
          <w:i w:val="0"/>
          <w:iCs/>
        </w:rPr>
      </w:pPr>
    </w:p>
    <w:p w14:paraId="139C4DC1" w14:textId="24512751" w:rsidR="00380506" w:rsidRDefault="00260197" w:rsidP="001040B7">
      <w:pPr>
        <w:rPr>
          <w:i w:val="0"/>
          <w:iCs/>
        </w:rPr>
      </w:pPr>
      <w:r>
        <w:rPr>
          <w:i w:val="0"/>
          <w:iCs/>
        </w:rPr>
        <w:t xml:space="preserve">Dyrektor Zarządu Dróg Powiatowych w Gołdapi Pani Sylwia Wrzesień-Kisielewska poinformowała, że każda tona wwiezionych odpadów to duży koszt, który w skali roku daje kwotę kilkunastu tysięcy. Notorycznie w tych samych miejscach przez mieszkańców tworzone są wysypiska śmieci. </w:t>
      </w:r>
      <w:r w:rsidR="002C2831">
        <w:rPr>
          <w:i w:val="0"/>
          <w:iCs/>
        </w:rPr>
        <w:t xml:space="preserve">Współpracując ze Strażą Miejską próbuje się ustalić właścicieli śmieci, natomiast w większości przypadków to się nie udaje. Ustawienie koszy na śmieci związane jest z budżetem jednostki. Obowiązek postawienie koszy na świeci przy nowych inwestycjach wynika wtedy powstanie płatny parking. Na drogach powiatowych żadne miejsce parkingowego nie jest płatne. Pomysł jest możliwy do realizacji natomiast wymaga zwiększenia budżetu jednostki. Postawienie ławek i koszy na śmieci jest możliwe także po zakończeniu realizacji inwestycji. Został ogłoszony nowy program z Polskiego Ładu dedykowany dla uzdrowisk. Możliwe, że to pozwoli uzupełnić inwestycje o dodatkowe elementy jak kosze czy ławki. Natomiast ten program skierowany jest do gminy, ponieważ </w:t>
      </w:r>
      <w:r w:rsidR="00E12717">
        <w:rPr>
          <w:i w:val="0"/>
          <w:iCs/>
        </w:rPr>
        <w:br/>
      </w:r>
      <w:r w:rsidR="002C2831">
        <w:rPr>
          <w:i w:val="0"/>
          <w:iCs/>
        </w:rPr>
        <w:t>to ona jest uzdrowiskiem.</w:t>
      </w:r>
    </w:p>
    <w:p w14:paraId="64736A44" w14:textId="77777777" w:rsidR="00380506" w:rsidRDefault="00380506" w:rsidP="001040B7">
      <w:pPr>
        <w:rPr>
          <w:i w:val="0"/>
          <w:iCs/>
        </w:rPr>
      </w:pPr>
    </w:p>
    <w:p w14:paraId="7FF92DA4" w14:textId="3A926CA1" w:rsidR="00775253" w:rsidRDefault="00380506" w:rsidP="001040B7">
      <w:pPr>
        <w:rPr>
          <w:i w:val="0"/>
          <w:iCs/>
        </w:rPr>
      </w:pPr>
      <w:r w:rsidRPr="000B74DA">
        <w:rPr>
          <w:i w:val="0"/>
          <w:iCs/>
        </w:rPr>
        <w:t>Wicestarosta Pan Andrzej Ciołek</w:t>
      </w:r>
      <w:r>
        <w:rPr>
          <w:i w:val="0"/>
          <w:iCs/>
        </w:rPr>
        <w:t xml:space="preserve"> poinformował, że gmina bardzo czytelnie przedstawiła oznaczenia dot. oznaczeń ulic powiatowych i miejskich. Kolejnym pomysłem rozwiązania problemu z zalegającymi śmieciami może być uprzątnięcie ulic własnymi siłami bądź zlecenie firmie z zewnątrz, a następnie przedstawienie noty obciążeniowej gminie za realizację ich zadania.</w:t>
      </w:r>
      <w:r w:rsidR="00775253">
        <w:rPr>
          <w:i w:val="0"/>
          <w:iCs/>
        </w:rPr>
        <w:t xml:space="preserve"> Należy sprawdzić pod kątem prawnym czy jest to możliwe. Problem powinno się systemowo rozwiązać ponieważ powstało wiele ciekawych inwestycji. Natomiast takie detale osłabiają ich wizerunek.</w:t>
      </w:r>
    </w:p>
    <w:p w14:paraId="10695BDB" w14:textId="77777777" w:rsidR="00775253" w:rsidRDefault="00775253" w:rsidP="001040B7">
      <w:pPr>
        <w:rPr>
          <w:i w:val="0"/>
          <w:iCs/>
        </w:rPr>
      </w:pPr>
    </w:p>
    <w:p w14:paraId="61A19EF0" w14:textId="12659AAE" w:rsidR="00260197" w:rsidRDefault="00775253" w:rsidP="001040B7">
      <w:pPr>
        <w:rPr>
          <w:i w:val="0"/>
          <w:iCs/>
        </w:rPr>
      </w:pPr>
      <w:r>
        <w:rPr>
          <w:i w:val="0"/>
          <w:iCs/>
        </w:rPr>
        <w:t>Starosta Pani Marzanna Wardziejewska poinformowała, że w najbliższej przyszłości należy zastanowić się nad powyższym tematem.</w:t>
      </w:r>
    </w:p>
    <w:p w14:paraId="19775787" w14:textId="77777777" w:rsidR="00775253" w:rsidRDefault="00775253" w:rsidP="001040B7">
      <w:pPr>
        <w:rPr>
          <w:i w:val="0"/>
          <w:iCs/>
        </w:rPr>
      </w:pPr>
    </w:p>
    <w:p w14:paraId="0B62D0B7" w14:textId="4951F684" w:rsidR="00BD633D" w:rsidRDefault="00775253" w:rsidP="001040B7">
      <w:pPr>
        <w:rPr>
          <w:i w:val="0"/>
          <w:iCs/>
        </w:rPr>
      </w:pPr>
      <w:r>
        <w:rPr>
          <w:i w:val="0"/>
          <w:iCs/>
        </w:rPr>
        <w:lastRenderedPageBreak/>
        <w:t xml:space="preserve">Członek Zarządu Pani Grażyna Senda poinformowała, że należy rozeznać się jak ta sytuacja jest regulowana w innych miastach, np. w Węgorzewie, </w:t>
      </w:r>
      <w:r w:rsidR="00817184">
        <w:rPr>
          <w:i w:val="0"/>
          <w:iCs/>
        </w:rPr>
        <w:t>Ełku</w:t>
      </w:r>
      <w:r>
        <w:rPr>
          <w:i w:val="0"/>
          <w:iCs/>
        </w:rPr>
        <w:t>. Gołdap jest miastem uzdrowiskowym i dobry wizerunek miasta powinien być zachowany przez gminę. Odniosła się do pomysłu Wicestarosty Pana Andrzeja Ciołka dot. f</w:t>
      </w:r>
      <w:r w:rsidR="00BD633D">
        <w:rPr>
          <w:i w:val="0"/>
          <w:iCs/>
        </w:rPr>
        <w:t xml:space="preserve">akturowania gminy. Omówiła problem koszy na śmieci przy ul. 1 Maja. Tymczasowo przejmując zadanie gminy dot. sprzątania dróg powiatowych na terenie miejskim nie rozwiąże się problemu, ponieważ z czasem jego realizacja zwyczajowo pozostanie po stronie powiatu. O wizerunek miasta powinno dbać miasto. </w:t>
      </w:r>
    </w:p>
    <w:p w14:paraId="001CCBD9" w14:textId="77777777" w:rsidR="00BD633D" w:rsidRDefault="00BD633D" w:rsidP="001040B7">
      <w:pPr>
        <w:rPr>
          <w:i w:val="0"/>
          <w:iCs/>
        </w:rPr>
      </w:pPr>
    </w:p>
    <w:p w14:paraId="5EEBC75F" w14:textId="3C6EDFBE" w:rsidR="00775253" w:rsidRDefault="00BD633D" w:rsidP="001040B7">
      <w:pPr>
        <w:rPr>
          <w:i w:val="0"/>
          <w:iCs/>
        </w:rPr>
      </w:pPr>
      <w:r>
        <w:rPr>
          <w:i w:val="0"/>
          <w:iCs/>
        </w:rPr>
        <w:t xml:space="preserve">Dyrektor Zarządu Dróg Powiatowych w Gołdapi Pani Sylwia Wrzesień-Kisielewska odniosła się do słów Członka Zarządu Pani Grażyny </w:t>
      </w:r>
      <w:proofErr w:type="spellStart"/>
      <w:r>
        <w:rPr>
          <w:i w:val="0"/>
          <w:iCs/>
        </w:rPr>
        <w:t>Sendy</w:t>
      </w:r>
      <w:proofErr w:type="spellEnd"/>
      <w:r>
        <w:rPr>
          <w:i w:val="0"/>
          <w:iCs/>
        </w:rPr>
        <w:t>. W większości miast ulice miejskie zostały przejęte przez zarząd miasta. W ustawie o drogach publicznych zapisane jest, że ulice administracyjne miasta nie p</w:t>
      </w:r>
      <w:r w:rsidR="00817184">
        <w:rPr>
          <w:i w:val="0"/>
          <w:iCs/>
        </w:rPr>
        <w:t>owinny być drogami powiatowymi. Porównanie zarządzania odpadami komunalnymi w miastach Gołdap i Ełk nie przyniesie oczekiwanych wyników, ponieważ w Ełku wszystkie ulice są zarządzane przez miasto.</w:t>
      </w:r>
    </w:p>
    <w:p w14:paraId="6D14D915" w14:textId="77777777" w:rsidR="00817184" w:rsidRDefault="00817184" w:rsidP="001040B7">
      <w:pPr>
        <w:rPr>
          <w:i w:val="0"/>
          <w:iCs/>
        </w:rPr>
      </w:pPr>
    </w:p>
    <w:p w14:paraId="46076FF5" w14:textId="6CC13675" w:rsidR="00817184" w:rsidRDefault="00817184" w:rsidP="001040B7">
      <w:pPr>
        <w:rPr>
          <w:i w:val="0"/>
          <w:iCs/>
        </w:rPr>
      </w:pPr>
      <w:r>
        <w:rPr>
          <w:i w:val="0"/>
          <w:iCs/>
        </w:rPr>
        <w:t>Członek Zarządu Pani Grażyna Senda poinformowała, że w takim wypadku należało by sprawdzić jak sytuacja została rozwiązana w innych pobliskich miastach, w których są drogi powiatowe.</w:t>
      </w:r>
    </w:p>
    <w:p w14:paraId="1CE5D881" w14:textId="77777777" w:rsidR="005C2651" w:rsidRDefault="005C2651" w:rsidP="001040B7">
      <w:pPr>
        <w:rPr>
          <w:i w:val="0"/>
          <w:iCs/>
        </w:rPr>
      </w:pPr>
    </w:p>
    <w:p w14:paraId="38AF8B81" w14:textId="268CCB84" w:rsidR="005C2651" w:rsidRDefault="00817184" w:rsidP="001040B7">
      <w:pPr>
        <w:rPr>
          <w:i w:val="0"/>
          <w:iCs/>
        </w:rPr>
      </w:pPr>
      <w:r>
        <w:rPr>
          <w:i w:val="0"/>
          <w:iCs/>
        </w:rPr>
        <w:t xml:space="preserve">Dyrektor Zarządu Dróg Powiatowych w Gołdapi Pani Sylwia Wrzesień-Kisielewska poinformowała, że sprawdzi jak to jest rozwiązane. </w:t>
      </w:r>
    </w:p>
    <w:p w14:paraId="791F7FDF" w14:textId="77777777" w:rsidR="00817184" w:rsidRPr="000B74DA" w:rsidRDefault="00817184" w:rsidP="001040B7">
      <w:pPr>
        <w:rPr>
          <w:i w:val="0"/>
          <w:iCs/>
        </w:rPr>
      </w:pPr>
    </w:p>
    <w:p w14:paraId="2217C85C" w14:textId="666DA494" w:rsidR="000B69AB" w:rsidRDefault="000B69AB" w:rsidP="000B69AB">
      <w:pPr>
        <w:rPr>
          <w:i w:val="0"/>
        </w:rPr>
      </w:pPr>
      <w:r>
        <w:rPr>
          <w:i w:val="0"/>
        </w:rPr>
        <w:t>Więcej pytań nie zgłoszono.</w:t>
      </w:r>
    </w:p>
    <w:p w14:paraId="056E43B2" w14:textId="77777777" w:rsidR="000B69AB" w:rsidRDefault="000B69AB" w:rsidP="000B69AB">
      <w:pPr>
        <w:rPr>
          <w:i w:val="0"/>
        </w:rPr>
      </w:pPr>
      <w:r>
        <w:rPr>
          <w:i w:val="0"/>
        </w:rPr>
        <w:t xml:space="preserve">Przewodnicząca Zarządu przeprowadziła głosowanie. </w:t>
      </w:r>
    </w:p>
    <w:p w14:paraId="7227C812" w14:textId="77777777" w:rsidR="000B69AB" w:rsidRDefault="000B69AB" w:rsidP="000B69AB">
      <w:pPr>
        <w:rPr>
          <w:i w:val="0"/>
        </w:rPr>
      </w:pPr>
    </w:p>
    <w:p w14:paraId="70D99331" w14:textId="3B94E4F0" w:rsidR="000B69AB" w:rsidRDefault="000B69AB" w:rsidP="000B69AB">
      <w:pPr>
        <w:rPr>
          <w:b/>
          <w:i w:val="0"/>
        </w:rPr>
      </w:pPr>
      <w:r w:rsidRPr="000B69AB">
        <w:rPr>
          <w:b/>
          <w:i w:val="0"/>
          <w:color w:val="auto"/>
        </w:rPr>
        <w:t>Zarząd Powiatu jednogłośni pozytywnie</w:t>
      </w:r>
      <w:r w:rsidR="00817184">
        <w:rPr>
          <w:b/>
          <w:i w:val="0"/>
          <w:color w:val="auto"/>
        </w:rPr>
        <w:t xml:space="preserve"> przyjął</w:t>
      </w:r>
      <w:r w:rsidRPr="000B69AB">
        <w:rPr>
          <w:b/>
          <w:i w:val="0"/>
          <w:color w:val="auto"/>
        </w:rPr>
        <w:t xml:space="preserve"> </w:t>
      </w:r>
      <w:r w:rsidR="00817184" w:rsidRPr="00817184">
        <w:rPr>
          <w:b/>
          <w:i w:val="0"/>
          <w:iCs/>
        </w:rPr>
        <w:t xml:space="preserve">sprawozdanie </w:t>
      </w:r>
      <w:r w:rsidR="00817184" w:rsidRPr="00817184">
        <w:rPr>
          <w:b/>
          <w:i w:val="0"/>
        </w:rPr>
        <w:t>z działalności Zarządu Dróg Powiatowych w Gołdapi za 2021 rok</w:t>
      </w:r>
      <w:r w:rsidR="00817184">
        <w:rPr>
          <w:b/>
          <w:i w:val="0"/>
        </w:rPr>
        <w:t xml:space="preserve"> </w:t>
      </w:r>
      <w:r w:rsidR="00817184" w:rsidRPr="00817184">
        <w:rPr>
          <w:b/>
          <w:i w:val="0"/>
        </w:rPr>
        <w:t>w porównaniu do roku 2020</w:t>
      </w:r>
      <w:r w:rsidR="00817184">
        <w:rPr>
          <w:b/>
          <w:i w:val="0"/>
        </w:rPr>
        <w:t>.</w:t>
      </w:r>
    </w:p>
    <w:p w14:paraId="3B80143B" w14:textId="77777777" w:rsidR="00817184" w:rsidRDefault="00817184" w:rsidP="000B69AB">
      <w:pPr>
        <w:rPr>
          <w:b/>
          <w:i w:val="0"/>
          <w:color w:val="auto"/>
        </w:rPr>
      </w:pPr>
    </w:p>
    <w:p w14:paraId="3065D50A" w14:textId="77777777" w:rsidR="00E57ED4" w:rsidRDefault="00DA536C" w:rsidP="00DA536C">
      <w:pPr>
        <w:tabs>
          <w:tab w:val="left" w:pos="567"/>
          <w:tab w:val="left" w:pos="9638"/>
        </w:tabs>
        <w:rPr>
          <w:b/>
          <w:bCs/>
          <w:i w:val="0"/>
        </w:rPr>
      </w:pPr>
      <w:r>
        <w:rPr>
          <w:b/>
          <w:i w:val="0"/>
        </w:rPr>
        <w:t xml:space="preserve">Ad. </w:t>
      </w:r>
      <w:r w:rsidR="008730F4">
        <w:rPr>
          <w:b/>
          <w:bCs/>
          <w:i w:val="0"/>
        </w:rPr>
        <w:t>6</w:t>
      </w:r>
    </w:p>
    <w:p w14:paraId="10070A39" w14:textId="1F331436" w:rsidR="00DA536C" w:rsidRPr="00DA536C" w:rsidRDefault="00E57ED4" w:rsidP="00DA536C">
      <w:pPr>
        <w:tabs>
          <w:tab w:val="left" w:pos="567"/>
          <w:tab w:val="left" w:pos="9638"/>
        </w:tabs>
        <w:rPr>
          <w:i w:val="0"/>
          <w:iCs/>
        </w:rPr>
      </w:pPr>
      <w:r>
        <w:rPr>
          <w:i w:val="0"/>
          <w:iCs/>
        </w:rPr>
        <w:t xml:space="preserve">Dyrektor Zarządu Dróg Powiatowych w Gołdapi Pani Sylwia Wrzesień-Kisielewska przedstawiła informację </w:t>
      </w:r>
      <w:r w:rsidRPr="00E57ED4">
        <w:rPr>
          <w:i w:val="0"/>
          <w:color w:val="auto"/>
        </w:rPr>
        <w:t>o stanie dróg i planu remontów, bieżącego utrzymania dróg i ulic powiatowych na rok 2022</w:t>
      </w:r>
      <w:r w:rsidRPr="00E57ED4">
        <w:rPr>
          <w:i w:val="0"/>
          <w:iCs/>
          <w:color w:val="auto"/>
        </w:rPr>
        <w:t xml:space="preserve"> </w:t>
      </w:r>
      <w:r w:rsidR="00DA536C" w:rsidRPr="00A928B9">
        <w:rPr>
          <w:bCs/>
          <w:iCs/>
          <w:sz w:val="20"/>
          <w:szCs w:val="20"/>
        </w:rPr>
        <w:t>/</w:t>
      </w:r>
      <w:r>
        <w:rPr>
          <w:bCs/>
          <w:iCs/>
          <w:sz w:val="20"/>
          <w:szCs w:val="20"/>
        </w:rPr>
        <w:t xml:space="preserve">informacja </w:t>
      </w:r>
      <w:r w:rsidR="00DA536C" w:rsidRPr="00A928B9">
        <w:rPr>
          <w:bCs/>
          <w:iCs/>
          <w:sz w:val="20"/>
          <w:szCs w:val="20"/>
        </w:rPr>
        <w:t xml:space="preserve">w załączeniu- zał. nr  </w:t>
      </w:r>
      <w:r w:rsidR="00DA536C">
        <w:rPr>
          <w:bCs/>
          <w:iCs/>
          <w:sz w:val="20"/>
          <w:szCs w:val="20"/>
        </w:rPr>
        <w:t xml:space="preserve">6 </w:t>
      </w:r>
      <w:r w:rsidR="00DA536C" w:rsidRPr="00A928B9">
        <w:rPr>
          <w:bCs/>
          <w:iCs/>
          <w:sz w:val="20"/>
          <w:szCs w:val="20"/>
        </w:rPr>
        <w:t>do protokołu/.</w:t>
      </w:r>
    </w:p>
    <w:p w14:paraId="7522A8E7" w14:textId="631822F6" w:rsidR="00BF1C77" w:rsidRDefault="00E57ED4" w:rsidP="00DA536C">
      <w:pPr>
        <w:tabs>
          <w:tab w:val="left" w:pos="567"/>
          <w:tab w:val="left" w:pos="9638"/>
        </w:tabs>
        <w:rPr>
          <w:i w:val="0"/>
          <w:iCs/>
        </w:rPr>
      </w:pPr>
      <w:r>
        <w:rPr>
          <w:i w:val="0"/>
          <w:iCs/>
        </w:rPr>
        <w:lastRenderedPageBreak/>
        <w:t xml:space="preserve">Dyrektor Zarządu Dróg Powiatowych w Gołdapi Pani Sylwia Wrzesień-Kisielewska szczegółowo omówiła informację w formie prezentacji multimedialnej. </w:t>
      </w:r>
    </w:p>
    <w:p w14:paraId="300234F3" w14:textId="77777777" w:rsidR="00E57ED4" w:rsidRDefault="00E57ED4" w:rsidP="00DA536C">
      <w:pPr>
        <w:tabs>
          <w:tab w:val="left" w:pos="567"/>
          <w:tab w:val="left" w:pos="9638"/>
        </w:tabs>
        <w:rPr>
          <w:i w:val="0"/>
          <w:iCs/>
          <w:color w:val="auto"/>
        </w:rPr>
      </w:pPr>
    </w:p>
    <w:p w14:paraId="6D7D3A0C" w14:textId="6858D55C" w:rsidR="00DA536C" w:rsidRDefault="00DA536C" w:rsidP="00DA536C">
      <w:pPr>
        <w:jc w:val="left"/>
        <w:rPr>
          <w:i w:val="0"/>
        </w:rPr>
      </w:pPr>
      <w:r w:rsidRPr="009C1F1E">
        <w:rPr>
          <w:i w:val="0"/>
          <w:iCs/>
          <w:color w:val="auto"/>
          <w:kern w:val="3"/>
          <w:lang w:eastAsia="ar-SA"/>
        </w:rPr>
        <w:t>P</w:t>
      </w:r>
      <w:r w:rsidRPr="009C1F1E">
        <w:rPr>
          <w:i w:val="0"/>
        </w:rPr>
        <w:t>rzewodnicząca Zarządu zapytała c</w:t>
      </w:r>
      <w:r w:rsidR="00E57ED4">
        <w:rPr>
          <w:i w:val="0"/>
        </w:rPr>
        <w:t>zy są pytania do przedstawionej informacji</w:t>
      </w:r>
      <w:r w:rsidRPr="009C1F1E">
        <w:rPr>
          <w:i w:val="0"/>
        </w:rPr>
        <w:t>?</w:t>
      </w:r>
    </w:p>
    <w:p w14:paraId="7828C023" w14:textId="77777777" w:rsidR="00DA536C" w:rsidRDefault="00DA536C" w:rsidP="00CB6104">
      <w:pPr>
        <w:rPr>
          <w:i w:val="0"/>
        </w:rPr>
      </w:pPr>
    </w:p>
    <w:p w14:paraId="1145FE87" w14:textId="2821E8B2" w:rsidR="00E57ED4" w:rsidRDefault="00E57ED4" w:rsidP="00CB6104">
      <w:pPr>
        <w:rPr>
          <w:i w:val="0"/>
        </w:rPr>
      </w:pPr>
      <w:r>
        <w:rPr>
          <w:i w:val="0"/>
        </w:rPr>
        <w:t>Starosta Pani Marzanna Wardziejewska dodała, że złoż</w:t>
      </w:r>
      <w:r w:rsidR="00CB6104">
        <w:rPr>
          <w:i w:val="0"/>
        </w:rPr>
        <w:t>ono wnioski do Programu Polski Ł</w:t>
      </w:r>
      <w:r>
        <w:rPr>
          <w:i w:val="0"/>
        </w:rPr>
        <w:t>ad na realizację kolejnych dróg i ulic. Jeżeli wnioski zostan</w:t>
      </w:r>
      <w:r w:rsidR="00CB6104">
        <w:rPr>
          <w:i w:val="0"/>
        </w:rPr>
        <w:t xml:space="preserve">ą rozpatrzone pozytywnie powiat </w:t>
      </w:r>
      <w:r>
        <w:rPr>
          <w:i w:val="0"/>
        </w:rPr>
        <w:t>zyska środki na modernizację dróg.</w:t>
      </w:r>
    </w:p>
    <w:p w14:paraId="32FE1FE9" w14:textId="45424886" w:rsidR="00E57ED4" w:rsidRPr="0072600F" w:rsidRDefault="00E57ED4" w:rsidP="00CB6104">
      <w:pPr>
        <w:rPr>
          <w:i w:val="0"/>
        </w:rPr>
      </w:pPr>
      <w:r>
        <w:rPr>
          <w:i w:val="0"/>
        </w:rPr>
        <w:t xml:space="preserve"> </w:t>
      </w:r>
    </w:p>
    <w:p w14:paraId="4E600091" w14:textId="63416B1B" w:rsidR="00DA536C" w:rsidRDefault="00E57ED4" w:rsidP="00DA536C">
      <w:pPr>
        <w:rPr>
          <w:i w:val="0"/>
        </w:rPr>
      </w:pPr>
      <w:r>
        <w:rPr>
          <w:i w:val="0"/>
        </w:rPr>
        <w:t>Więcej p</w:t>
      </w:r>
      <w:r w:rsidR="00DA536C">
        <w:rPr>
          <w:i w:val="0"/>
        </w:rPr>
        <w:t>ytań nie zgłoszono.</w:t>
      </w:r>
    </w:p>
    <w:p w14:paraId="54028C46" w14:textId="77777777" w:rsidR="00DA536C" w:rsidRDefault="00DA536C" w:rsidP="00DA536C">
      <w:pPr>
        <w:rPr>
          <w:i w:val="0"/>
        </w:rPr>
      </w:pPr>
      <w:r>
        <w:rPr>
          <w:i w:val="0"/>
        </w:rPr>
        <w:t xml:space="preserve">Przewodnicząca Zarządu przeprowadziła głosowanie. </w:t>
      </w:r>
    </w:p>
    <w:p w14:paraId="00CC2BDB" w14:textId="77777777" w:rsidR="00DA536C" w:rsidRDefault="00DA536C" w:rsidP="00DA536C">
      <w:pPr>
        <w:rPr>
          <w:i w:val="0"/>
        </w:rPr>
      </w:pPr>
    </w:p>
    <w:p w14:paraId="7C9B8749" w14:textId="1F1EB017" w:rsidR="00DA536C" w:rsidRPr="00DA536C" w:rsidRDefault="00DA536C" w:rsidP="000B69AB">
      <w:pPr>
        <w:rPr>
          <w:b/>
          <w:i w:val="0"/>
          <w:color w:val="auto"/>
        </w:rPr>
      </w:pPr>
      <w:r w:rsidRPr="00DA536C">
        <w:rPr>
          <w:b/>
          <w:i w:val="0"/>
          <w:color w:val="auto"/>
        </w:rPr>
        <w:t xml:space="preserve">Zarząd Powiatu jednogłośni pozytywnie </w:t>
      </w:r>
      <w:r w:rsidR="00E57ED4">
        <w:rPr>
          <w:b/>
          <w:i w:val="0"/>
          <w:color w:val="auto"/>
        </w:rPr>
        <w:t>przyjął informacj</w:t>
      </w:r>
      <w:r w:rsidR="00E57ED4" w:rsidRPr="00E57ED4">
        <w:rPr>
          <w:b/>
          <w:i w:val="0"/>
          <w:color w:val="auto"/>
        </w:rPr>
        <w:t xml:space="preserve">ę o stanie dróg i planu remontów, bieżącego utrzymania dróg i ulic powiatowych na rok 2022. </w:t>
      </w:r>
    </w:p>
    <w:p w14:paraId="5F412218" w14:textId="5DF3161E" w:rsidR="000B69AB" w:rsidRDefault="000B69AB" w:rsidP="000B69AB">
      <w:pPr>
        <w:rPr>
          <w:b/>
          <w:i w:val="0"/>
          <w:color w:val="auto"/>
        </w:rPr>
      </w:pPr>
    </w:p>
    <w:p w14:paraId="2A388FF8" w14:textId="1162B055" w:rsidR="00DA536C" w:rsidRDefault="00DA536C" w:rsidP="00DA536C">
      <w:pPr>
        <w:tabs>
          <w:tab w:val="left" w:pos="567"/>
          <w:tab w:val="left" w:pos="9638"/>
        </w:tabs>
        <w:rPr>
          <w:b/>
          <w:bCs/>
          <w:i w:val="0"/>
        </w:rPr>
      </w:pPr>
      <w:r>
        <w:rPr>
          <w:b/>
          <w:i w:val="0"/>
        </w:rPr>
        <w:t xml:space="preserve">Ad. </w:t>
      </w:r>
      <w:r w:rsidR="008730F4">
        <w:rPr>
          <w:b/>
          <w:bCs/>
          <w:i w:val="0"/>
        </w:rPr>
        <w:t>7</w:t>
      </w:r>
    </w:p>
    <w:p w14:paraId="00421217" w14:textId="56B0E0E3" w:rsidR="00DA536C" w:rsidRPr="00DA536C" w:rsidRDefault="0099262F" w:rsidP="00DA536C">
      <w:pPr>
        <w:tabs>
          <w:tab w:val="left" w:pos="567"/>
          <w:tab w:val="left" w:pos="9638"/>
        </w:tabs>
        <w:rPr>
          <w:i w:val="0"/>
          <w:iCs/>
        </w:rPr>
      </w:pPr>
      <w:r>
        <w:rPr>
          <w:i w:val="0"/>
          <w:iCs/>
        </w:rPr>
        <w:t xml:space="preserve">Naczelnik wydziału Geodezji i Nieruchomości Pani Karolina Józefowicz przedstawiła wniosek </w:t>
      </w:r>
      <w:r w:rsidRPr="0099262F">
        <w:rPr>
          <w:i w:val="0"/>
          <w:color w:val="auto"/>
        </w:rPr>
        <w:t>w sprawie wyrażenie zgody na podjęcie prac zmierzających</w:t>
      </w:r>
      <w:r>
        <w:rPr>
          <w:i w:val="0"/>
          <w:color w:val="auto"/>
        </w:rPr>
        <w:t xml:space="preserve"> </w:t>
      </w:r>
      <w:r w:rsidRPr="0099262F">
        <w:rPr>
          <w:i w:val="0"/>
          <w:color w:val="auto"/>
        </w:rPr>
        <w:t>do sprzedaży w drodze bezprzetargowej części nieruchomości wydzielonej z działki, oznaczonej numerem ewidencyjnym 141 o pow. 1,6829 ha, położonej w obrębie Ściborki gmina Banie Mazurskie, która wchodzi w skład drogi powiatowej Nr 1821N (Żabin – Ściborki – Banie Mazurskie)</w:t>
      </w:r>
      <w:r w:rsidRPr="0099262F">
        <w:rPr>
          <w:rFonts w:ascii="Tahoma" w:hAnsi="Tahoma" w:cs="Tahoma"/>
          <w:color w:val="auto"/>
          <w:sz w:val="21"/>
          <w:szCs w:val="21"/>
        </w:rPr>
        <w:t> </w:t>
      </w:r>
      <w:r w:rsidR="00DA536C" w:rsidRPr="00A928B9">
        <w:rPr>
          <w:bCs/>
          <w:iCs/>
          <w:sz w:val="20"/>
          <w:szCs w:val="20"/>
        </w:rPr>
        <w:t xml:space="preserve">/wniosek w załączeniu- zał. nr  </w:t>
      </w:r>
      <w:r w:rsidR="00DA536C">
        <w:rPr>
          <w:bCs/>
          <w:iCs/>
          <w:sz w:val="20"/>
          <w:szCs w:val="20"/>
        </w:rPr>
        <w:t xml:space="preserve">7 </w:t>
      </w:r>
      <w:r w:rsidR="00DA536C" w:rsidRPr="00A928B9">
        <w:rPr>
          <w:bCs/>
          <w:iCs/>
          <w:sz w:val="20"/>
          <w:szCs w:val="20"/>
        </w:rPr>
        <w:t>do protokołu/.</w:t>
      </w:r>
    </w:p>
    <w:p w14:paraId="5DB42057" w14:textId="6088747F" w:rsidR="0099262F" w:rsidRPr="0099262F" w:rsidRDefault="0099262F" w:rsidP="0099262F">
      <w:pPr>
        <w:rPr>
          <w:i w:val="0"/>
          <w:color w:val="auto"/>
        </w:rPr>
      </w:pPr>
      <w:r w:rsidRPr="0099262F">
        <w:rPr>
          <w:i w:val="0"/>
          <w:iCs/>
          <w:color w:val="auto"/>
        </w:rPr>
        <w:t xml:space="preserve">Naczelnik wydziału Geodezji i Nieruchomości Pani Karolina Józefowicz poinformowała, że </w:t>
      </w:r>
      <w:r>
        <w:rPr>
          <w:i w:val="0"/>
          <w:color w:val="auto"/>
        </w:rPr>
        <w:t>do S</w:t>
      </w:r>
      <w:r w:rsidRPr="0099262F">
        <w:rPr>
          <w:i w:val="0"/>
          <w:color w:val="auto"/>
        </w:rPr>
        <w:t>tarostwa Powiatowego w Gołdapi wpłynął wniosek na wykupienie części nieruchomości</w:t>
      </w:r>
      <w:r>
        <w:rPr>
          <w:i w:val="0"/>
          <w:color w:val="auto"/>
        </w:rPr>
        <w:t>. N</w:t>
      </w:r>
      <w:r w:rsidRPr="0099262F">
        <w:rPr>
          <w:i w:val="0"/>
          <w:color w:val="auto"/>
        </w:rPr>
        <w:t>ieruchomość będąca własnością powiatu gołdapskiego obecnie znajduję się w trwałym zarządzie dróg powiatowych w Gołdapi</w:t>
      </w:r>
      <w:r>
        <w:rPr>
          <w:i w:val="0"/>
          <w:color w:val="auto"/>
        </w:rPr>
        <w:t>.</w:t>
      </w:r>
      <w:r w:rsidRPr="0099262F">
        <w:rPr>
          <w:i w:val="0"/>
          <w:color w:val="auto"/>
        </w:rPr>
        <w:t xml:space="preserve"> </w:t>
      </w:r>
      <w:r>
        <w:rPr>
          <w:i w:val="0"/>
          <w:color w:val="auto"/>
        </w:rPr>
        <w:t>D</w:t>
      </w:r>
      <w:r w:rsidR="00143EF4">
        <w:rPr>
          <w:i w:val="0"/>
          <w:color w:val="auto"/>
        </w:rPr>
        <w:t xml:space="preserve">ziałka numer 141 o pow. </w:t>
      </w:r>
      <w:r w:rsidR="00143EF4" w:rsidRPr="00143EF4">
        <w:rPr>
          <w:i w:val="0"/>
        </w:rPr>
        <w:t>1,6829 ha</w:t>
      </w:r>
      <w:r w:rsidR="00143EF4">
        <w:rPr>
          <w:i w:val="0"/>
          <w:color w:val="auto"/>
        </w:rPr>
        <w:t xml:space="preserve"> </w:t>
      </w:r>
      <w:r>
        <w:rPr>
          <w:i w:val="0"/>
          <w:color w:val="auto"/>
        </w:rPr>
        <w:t xml:space="preserve">położona </w:t>
      </w:r>
      <w:r w:rsidR="00C12C03">
        <w:rPr>
          <w:i w:val="0"/>
          <w:color w:val="auto"/>
        </w:rPr>
        <w:br/>
      </w:r>
      <w:r>
        <w:rPr>
          <w:i w:val="0"/>
          <w:color w:val="auto"/>
        </w:rPr>
        <w:t>w obrębie wsi Ściborki - gmina Banie M</w:t>
      </w:r>
      <w:r w:rsidR="00D965FD">
        <w:rPr>
          <w:i w:val="0"/>
          <w:color w:val="auto"/>
        </w:rPr>
        <w:t>azurskie</w:t>
      </w:r>
      <w:r w:rsidRPr="0099262F">
        <w:rPr>
          <w:i w:val="0"/>
          <w:color w:val="auto"/>
        </w:rPr>
        <w:t xml:space="preserve"> wchodzi w </w:t>
      </w:r>
      <w:r w:rsidR="00143EF4">
        <w:rPr>
          <w:i w:val="0"/>
          <w:color w:val="auto"/>
        </w:rPr>
        <w:t>skład drogi powiatowej numer 1821 N Żabin-Ściborki-Banie M</w:t>
      </w:r>
      <w:r w:rsidRPr="0099262F">
        <w:rPr>
          <w:i w:val="0"/>
          <w:color w:val="auto"/>
        </w:rPr>
        <w:t>azurskie</w:t>
      </w:r>
      <w:r w:rsidR="00143EF4">
        <w:rPr>
          <w:i w:val="0"/>
          <w:color w:val="auto"/>
        </w:rPr>
        <w:t>.</w:t>
      </w:r>
      <w:r w:rsidRPr="0099262F">
        <w:rPr>
          <w:i w:val="0"/>
          <w:color w:val="auto"/>
        </w:rPr>
        <w:t xml:space="preserve"> </w:t>
      </w:r>
      <w:r w:rsidR="00143EF4">
        <w:rPr>
          <w:i w:val="0"/>
          <w:color w:val="auto"/>
        </w:rPr>
        <w:t>C</w:t>
      </w:r>
      <w:r w:rsidRPr="0099262F">
        <w:rPr>
          <w:i w:val="0"/>
          <w:color w:val="auto"/>
        </w:rPr>
        <w:t>ała procedura sprzedaży nieruchomości polegała</w:t>
      </w:r>
      <w:r w:rsidR="00143EF4">
        <w:rPr>
          <w:i w:val="0"/>
          <w:color w:val="auto"/>
        </w:rPr>
        <w:t xml:space="preserve"> na </w:t>
      </w:r>
      <w:r w:rsidRPr="0099262F">
        <w:rPr>
          <w:i w:val="0"/>
          <w:color w:val="auto"/>
        </w:rPr>
        <w:t>wydzieleniu części nieruchomości</w:t>
      </w:r>
      <w:r w:rsidR="00143EF4">
        <w:rPr>
          <w:i w:val="0"/>
          <w:color w:val="auto"/>
        </w:rPr>
        <w:t>,</w:t>
      </w:r>
      <w:r w:rsidRPr="0099262F">
        <w:rPr>
          <w:i w:val="0"/>
          <w:color w:val="auto"/>
        </w:rPr>
        <w:t xml:space="preserve"> wycenie nieruchomości</w:t>
      </w:r>
      <w:r w:rsidR="00143EF4">
        <w:rPr>
          <w:i w:val="0"/>
          <w:color w:val="auto"/>
        </w:rPr>
        <w:t>, a</w:t>
      </w:r>
      <w:r w:rsidRPr="0099262F">
        <w:rPr>
          <w:i w:val="0"/>
          <w:color w:val="auto"/>
        </w:rPr>
        <w:t xml:space="preserve"> następnie sprzedaży</w:t>
      </w:r>
      <w:r w:rsidR="00507F62">
        <w:rPr>
          <w:i w:val="0"/>
          <w:color w:val="auto"/>
        </w:rPr>
        <w:t xml:space="preserve">. </w:t>
      </w:r>
      <w:r w:rsidR="00143EF4">
        <w:rPr>
          <w:i w:val="0"/>
          <w:color w:val="auto"/>
        </w:rPr>
        <w:t>N</w:t>
      </w:r>
      <w:r w:rsidRPr="0099262F">
        <w:rPr>
          <w:i w:val="0"/>
          <w:color w:val="auto"/>
        </w:rPr>
        <w:t>ieruchomość ta nie będzie mogła funkcjonować jako oddzielna nieruchomość</w:t>
      </w:r>
      <w:r w:rsidR="00143EF4">
        <w:rPr>
          <w:i w:val="0"/>
          <w:color w:val="auto"/>
        </w:rPr>
        <w:t xml:space="preserve">. Procedura </w:t>
      </w:r>
      <w:r w:rsidRPr="0099262F">
        <w:rPr>
          <w:i w:val="0"/>
          <w:color w:val="auto"/>
        </w:rPr>
        <w:t xml:space="preserve"> </w:t>
      </w:r>
      <w:r w:rsidR="00143EF4">
        <w:rPr>
          <w:i w:val="0"/>
          <w:color w:val="auto"/>
        </w:rPr>
        <w:t>polepszy funkcjonalność</w:t>
      </w:r>
      <w:r w:rsidRPr="0099262F">
        <w:rPr>
          <w:i w:val="0"/>
          <w:color w:val="auto"/>
        </w:rPr>
        <w:t xml:space="preserve"> działek sąsiednich</w:t>
      </w:r>
      <w:r w:rsidR="00143EF4">
        <w:rPr>
          <w:i w:val="0"/>
          <w:color w:val="auto"/>
        </w:rPr>
        <w:t>,</w:t>
      </w:r>
      <w:r w:rsidRPr="0099262F">
        <w:rPr>
          <w:i w:val="0"/>
          <w:color w:val="auto"/>
        </w:rPr>
        <w:t xml:space="preserve"> którymi właścicielami są wnioskodawcy</w:t>
      </w:r>
      <w:r w:rsidR="00143EF4">
        <w:rPr>
          <w:i w:val="0"/>
          <w:color w:val="auto"/>
        </w:rPr>
        <w:t>.</w:t>
      </w:r>
    </w:p>
    <w:p w14:paraId="1D0CB503" w14:textId="4A4124CC" w:rsidR="00DA536C" w:rsidRDefault="00DA536C" w:rsidP="00DA536C">
      <w:pPr>
        <w:tabs>
          <w:tab w:val="left" w:pos="567"/>
          <w:tab w:val="left" w:pos="9638"/>
        </w:tabs>
        <w:rPr>
          <w:i w:val="0"/>
          <w:iCs/>
          <w:color w:val="auto"/>
        </w:rPr>
      </w:pPr>
    </w:p>
    <w:p w14:paraId="0B88FD26" w14:textId="6806DF67" w:rsidR="00DA536C" w:rsidRDefault="00DA536C" w:rsidP="00DA536C">
      <w:pPr>
        <w:jc w:val="left"/>
        <w:rPr>
          <w:i w:val="0"/>
        </w:rPr>
      </w:pPr>
      <w:r w:rsidRPr="009C1F1E">
        <w:rPr>
          <w:i w:val="0"/>
          <w:iCs/>
          <w:color w:val="auto"/>
          <w:kern w:val="3"/>
          <w:lang w:eastAsia="ar-SA"/>
        </w:rPr>
        <w:t>P</w:t>
      </w:r>
      <w:r w:rsidRPr="009C1F1E">
        <w:rPr>
          <w:i w:val="0"/>
        </w:rPr>
        <w:t>rzewodnicząca Zarządu zapytała czy są pytania do przedstawionego</w:t>
      </w:r>
      <w:r>
        <w:rPr>
          <w:i w:val="0"/>
        </w:rPr>
        <w:t xml:space="preserve"> </w:t>
      </w:r>
      <w:r w:rsidR="00143EF4">
        <w:rPr>
          <w:i w:val="0"/>
        </w:rPr>
        <w:t>wniosku</w:t>
      </w:r>
      <w:r w:rsidRPr="009C1F1E">
        <w:rPr>
          <w:i w:val="0"/>
        </w:rPr>
        <w:t>?</w:t>
      </w:r>
    </w:p>
    <w:p w14:paraId="2164521B" w14:textId="77777777" w:rsidR="00DA536C" w:rsidRDefault="00DA536C" w:rsidP="00DA536C">
      <w:pPr>
        <w:jc w:val="left"/>
        <w:rPr>
          <w:i w:val="0"/>
        </w:rPr>
      </w:pPr>
    </w:p>
    <w:p w14:paraId="04EDA454" w14:textId="6E10FA48" w:rsidR="00143EF4" w:rsidRDefault="00143EF4" w:rsidP="00DA536C">
      <w:pPr>
        <w:jc w:val="left"/>
        <w:rPr>
          <w:i w:val="0"/>
        </w:rPr>
      </w:pPr>
      <w:r>
        <w:rPr>
          <w:i w:val="0"/>
        </w:rPr>
        <w:lastRenderedPageBreak/>
        <w:t xml:space="preserve">Członek Zarządu Pan Stanisław Wójtowicz zapytał czy </w:t>
      </w:r>
      <w:r w:rsidR="00D965FD">
        <w:rPr>
          <w:i w:val="0"/>
        </w:rPr>
        <w:t xml:space="preserve">powierzchnia </w:t>
      </w:r>
      <w:r>
        <w:rPr>
          <w:i w:val="0"/>
        </w:rPr>
        <w:t xml:space="preserve">działki wynosi </w:t>
      </w:r>
      <w:r w:rsidR="00D965FD">
        <w:rPr>
          <w:i w:val="0"/>
        </w:rPr>
        <w:t>ponad 1ha.</w:t>
      </w:r>
    </w:p>
    <w:p w14:paraId="2775D249" w14:textId="77777777" w:rsidR="00D965FD" w:rsidRDefault="00D965FD" w:rsidP="00DA536C">
      <w:pPr>
        <w:jc w:val="left"/>
        <w:rPr>
          <w:i w:val="0"/>
        </w:rPr>
      </w:pPr>
    </w:p>
    <w:p w14:paraId="1C5E8C1A" w14:textId="7400DBEB" w:rsidR="00D965FD" w:rsidRDefault="00D965FD" w:rsidP="00DA536C">
      <w:pPr>
        <w:jc w:val="left"/>
        <w:rPr>
          <w:i w:val="0"/>
          <w:iCs/>
        </w:rPr>
      </w:pPr>
      <w:r>
        <w:rPr>
          <w:i w:val="0"/>
          <w:iCs/>
        </w:rPr>
        <w:t xml:space="preserve">Naczelnik wydziału Geodezji i Nieruchomości Pani Karolina Józefowicz poinformowała, </w:t>
      </w:r>
      <w:r w:rsidR="00C12C03">
        <w:rPr>
          <w:i w:val="0"/>
          <w:iCs/>
        </w:rPr>
        <w:br/>
      </w:r>
      <w:r>
        <w:rPr>
          <w:i w:val="0"/>
          <w:iCs/>
        </w:rPr>
        <w:t xml:space="preserve">że z powyższej działki zostanie </w:t>
      </w:r>
      <w:r w:rsidR="00507F62">
        <w:rPr>
          <w:i w:val="0"/>
          <w:iCs/>
        </w:rPr>
        <w:t>wydzielona tylko część działki.</w:t>
      </w:r>
    </w:p>
    <w:p w14:paraId="4B77BCF2" w14:textId="77777777" w:rsidR="00507F62" w:rsidRPr="0072600F" w:rsidRDefault="00507F62" w:rsidP="00DA536C">
      <w:pPr>
        <w:jc w:val="left"/>
        <w:rPr>
          <w:i w:val="0"/>
        </w:rPr>
      </w:pPr>
    </w:p>
    <w:p w14:paraId="20AE8B3C" w14:textId="4A1E3BEC" w:rsidR="00DA536C" w:rsidRDefault="00143EF4" w:rsidP="00DA536C">
      <w:pPr>
        <w:rPr>
          <w:i w:val="0"/>
        </w:rPr>
      </w:pPr>
      <w:r>
        <w:rPr>
          <w:i w:val="0"/>
        </w:rPr>
        <w:t>Więcej p</w:t>
      </w:r>
      <w:r w:rsidR="00DA536C">
        <w:rPr>
          <w:i w:val="0"/>
        </w:rPr>
        <w:t>ytań nie zgłoszono.</w:t>
      </w:r>
    </w:p>
    <w:p w14:paraId="632043D4" w14:textId="77777777" w:rsidR="00DA536C" w:rsidRDefault="00DA536C" w:rsidP="00DA536C">
      <w:pPr>
        <w:rPr>
          <w:i w:val="0"/>
        </w:rPr>
      </w:pPr>
      <w:r>
        <w:rPr>
          <w:i w:val="0"/>
        </w:rPr>
        <w:t xml:space="preserve">Przewodnicząca Zarządu przeprowadziła głosowanie. </w:t>
      </w:r>
    </w:p>
    <w:p w14:paraId="67D6FD58" w14:textId="77777777" w:rsidR="00DA536C" w:rsidRDefault="00DA536C" w:rsidP="00DA536C">
      <w:pPr>
        <w:rPr>
          <w:i w:val="0"/>
        </w:rPr>
      </w:pPr>
    </w:p>
    <w:p w14:paraId="3DC2174C" w14:textId="4F526E36" w:rsidR="00DA536C" w:rsidRDefault="00DA536C" w:rsidP="00DA536C">
      <w:pPr>
        <w:rPr>
          <w:b/>
          <w:i w:val="0"/>
        </w:rPr>
      </w:pPr>
      <w:r w:rsidRPr="001A6859">
        <w:rPr>
          <w:b/>
          <w:i w:val="0"/>
          <w:color w:val="auto"/>
        </w:rPr>
        <w:t>Zarząd Powiatu jednogłośni pozytywnie rozpatrzył</w:t>
      </w:r>
      <w:r w:rsidR="001A6859" w:rsidRPr="001A6859">
        <w:rPr>
          <w:b/>
          <w:i w:val="0"/>
          <w:color w:val="auto"/>
        </w:rPr>
        <w:t xml:space="preserve"> </w:t>
      </w:r>
      <w:r w:rsidR="00507F62">
        <w:rPr>
          <w:b/>
          <w:i w:val="0"/>
          <w:color w:val="auto"/>
        </w:rPr>
        <w:t xml:space="preserve">wniosek </w:t>
      </w:r>
      <w:r w:rsidR="00507F62" w:rsidRPr="00507F62">
        <w:rPr>
          <w:b/>
          <w:i w:val="0"/>
          <w:color w:val="auto"/>
        </w:rPr>
        <w:t>w sprawie wyrażenie zgody na podjęcie prac zmierzających do sprzedaży w drodze bezprzetargowej części nieruchomości wydzielonej z działki, oznaczonej numerem ewidencyjnym 141 o pow. 1,6829 ha, położonej w obrębie Ściborki gmina Banie Mazurskie, która wchodzi w skład drogi powiatowej Nr 1821N (Żabin – Ściborki – Banie Mazurskie)</w:t>
      </w:r>
    </w:p>
    <w:p w14:paraId="7B4D666B" w14:textId="635F0D2E" w:rsidR="008730F4" w:rsidRDefault="008730F4" w:rsidP="00DA536C">
      <w:pPr>
        <w:rPr>
          <w:b/>
          <w:i w:val="0"/>
        </w:rPr>
      </w:pPr>
    </w:p>
    <w:p w14:paraId="51BBDF13" w14:textId="0CA671C2" w:rsidR="00A928B9" w:rsidRPr="008730F4" w:rsidRDefault="008730F4" w:rsidP="009C1F1E">
      <w:pPr>
        <w:tabs>
          <w:tab w:val="left" w:pos="567"/>
          <w:tab w:val="left" w:pos="9638"/>
        </w:tabs>
        <w:rPr>
          <w:b/>
          <w:bCs/>
          <w:i w:val="0"/>
        </w:rPr>
      </w:pPr>
      <w:r>
        <w:rPr>
          <w:b/>
          <w:i w:val="0"/>
        </w:rPr>
        <w:t xml:space="preserve">Ad. </w:t>
      </w:r>
      <w:r>
        <w:rPr>
          <w:b/>
          <w:bCs/>
          <w:i w:val="0"/>
        </w:rPr>
        <w:t>8</w:t>
      </w:r>
    </w:p>
    <w:p w14:paraId="7A4F9FE0" w14:textId="6001AD52" w:rsidR="00070093" w:rsidRPr="004841F7" w:rsidRDefault="00280DEB" w:rsidP="00070093">
      <w:r w:rsidRPr="00AF5293">
        <w:rPr>
          <w:i w:val="0"/>
          <w:iCs/>
          <w:color w:val="000000"/>
        </w:rPr>
        <w:t>Skarb</w:t>
      </w:r>
      <w:r>
        <w:rPr>
          <w:i w:val="0"/>
          <w:iCs/>
          <w:color w:val="000000"/>
        </w:rPr>
        <w:t>n</w:t>
      </w:r>
      <w:r w:rsidRPr="00AF5293">
        <w:rPr>
          <w:i w:val="0"/>
          <w:iCs/>
          <w:color w:val="000000"/>
        </w:rPr>
        <w:t>ik Powiatu Pani Bożena Radzewicz</w:t>
      </w:r>
      <w:r w:rsidR="001457CF">
        <w:rPr>
          <w:i w:val="0"/>
          <w:iCs/>
          <w:color w:val="000000"/>
        </w:rPr>
        <w:t xml:space="preserve"> przedstawiła projekt uchwały Zarządu</w:t>
      </w:r>
      <w:r w:rsidR="007D3CAC">
        <w:rPr>
          <w:i w:val="0"/>
          <w:iCs/>
          <w:color w:val="000000"/>
        </w:rPr>
        <w:t xml:space="preserve"> Powiatu</w:t>
      </w:r>
      <w:r w:rsidR="001457CF">
        <w:rPr>
          <w:i w:val="0"/>
          <w:iCs/>
          <w:color w:val="000000"/>
        </w:rPr>
        <w:t xml:space="preserve"> </w:t>
      </w:r>
      <w:r w:rsidR="00C12C03">
        <w:rPr>
          <w:i w:val="0"/>
          <w:iCs/>
          <w:color w:val="000000"/>
        </w:rPr>
        <w:br/>
      </w:r>
      <w:r w:rsidR="001457CF">
        <w:rPr>
          <w:i w:val="0"/>
          <w:iCs/>
          <w:color w:val="000000"/>
        </w:rPr>
        <w:t>w sprawie przedstawienia rocznego sprawozdania z wykonania budżetu Powiatu Gołdapskiego oraz informacji o stanie mienia Powiatu Gołdapskiego za 2021 r.</w:t>
      </w:r>
      <w:r w:rsidRPr="00507858">
        <w:rPr>
          <w:bCs/>
          <w:i w:val="0"/>
        </w:rPr>
        <w:t xml:space="preserve"> </w:t>
      </w:r>
      <w:r w:rsidR="00F92374" w:rsidRPr="00507858">
        <w:rPr>
          <w:bCs/>
          <w:i w:val="0"/>
        </w:rPr>
        <w:t>/</w:t>
      </w:r>
      <w:r w:rsidR="001457CF">
        <w:rPr>
          <w:bCs/>
          <w:sz w:val="20"/>
          <w:szCs w:val="20"/>
        </w:rPr>
        <w:t>projekt uchwały Zarządu Powiatu</w:t>
      </w:r>
      <w:r w:rsidR="00F92374">
        <w:rPr>
          <w:bCs/>
          <w:sz w:val="20"/>
          <w:szCs w:val="20"/>
        </w:rPr>
        <w:t xml:space="preserve"> w załączeniu- zał. nr </w:t>
      </w:r>
      <w:r w:rsidR="00F92374" w:rsidRPr="00507858">
        <w:rPr>
          <w:bCs/>
          <w:sz w:val="20"/>
          <w:szCs w:val="20"/>
        </w:rPr>
        <w:t xml:space="preserve"> </w:t>
      </w:r>
      <w:r w:rsidR="008730F4">
        <w:rPr>
          <w:bCs/>
          <w:sz w:val="20"/>
          <w:szCs w:val="20"/>
        </w:rPr>
        <w:t>8</w:t>
      </w:r>
      <w:r w:rsidR="00F92374">
        <w:rPr>
          <w:bCs/>
          <w:sz w:val="20"/>
          <w:szCs w:val="20"/>
        </w:rPr>
        <w:t xml:space="preserve"> </w:t>
      </w:r>
      <w:r w:rsidR="00F92374" w:rsidRPr="00507858">
        <w:rPr>
          <w:bCs/>
          <w:sz w:val="20"/>
          <w:szCs w:val="20"/>
        </w:rPr>
        <w:t>do protokołu</w:t>
      </w:r>
      <w:r w:rsidR="00F92374" w:rsidRPr="00507858">
        <w:rPr>
          <w:bCs/>
          <w:i w:val="0"/>
        </w:rPr>
        <w:t>/.</w:t>
      </w:r>
    </w:p>
    <w:p w14:paraId="5A8B09BC" w14:textId="17DAD26B" w:rsidR="003266D8" w:rsidRPr="00757ACE" w:rsidRDefault="00280DEB" w:rsidP="00757ACE">
      <w:pPr>
        <w:autoSpaceDE w:val="0"/>
        <w:autoSpaceDN w:val="0"/>
        <w:adjustRightInd w:val="0"/>
        <w:rPr>
          <w:i w:val="0"/>
          <w:iCs/>
          <w:color w:val="auto"/>
        </w:rPr>
      </w:pPr>
      <w:r w:rsidRPr="00757ACE">
        <w:rPr>
          <w:i w:val="0"/>
          <w:iCs/>
          <w:color w:val="auto"/>
        </w:rPr>
        <w:t>Skarbnik Powiatu Pani Bożena Radzewicz</w:t>
      </w:r>
      <w:r w:rsidR="003266D8" w:rsidRPr="00757ACE">
        <w:rPr>
          <w:i w:val="0"/>
          <w:iCs/>
          <w:color w:val="auto"/>
        </w:rPr>
        <w:t xml:space="preserve"> poinformowała, że zgodnie z art. 267 i 269 ustawy z dnia 27 sierpnia  2009 r. o finansach publicznych</w:t>
      </w:r>
      <w:r w:rsidR="00757ACE" w:rsidRPr="00757ACE">
        <w:rPr>
          <w:i w:val="0"/>
          <w:iCs/>
          <w:color w:val="auto"/>
        </w:rPr>
        <w:t xml:space="preserve">. </w:t>
      </w:r>
      <w:r w:rsidR="003266D8" w:rsidRPr="00757ACE">
        <w:rPr>
          <w:i w:val="0"/>
          <w:iCs/>
          <w:color w:val="auto"/>
        </w:rPr>
        <w:t xml:space="preserve">Zarząd Powiatu w terminie do 31 marca 2022 roku przedstawia Radzie Powiatu w Gołdapi sprawozdanie roczne z wykonania budżetu jednostki, jak również informację o stanie mienia jednostki. Sprawozdanie przedstawia </w:t>
      </w:r>
      <w:r w:rsidR="00757ACE">
        <w:rPr>
          <w:i w:val="0"/>
          <w:iCs/>
          <w:color w:val="auto"/>
        </w:rPr>
        <w:br/>
      </w:r>
      <w:r w:rsidR="003266D8" w:rsidRPr="00757ACE">
        <w:rPr>
          <w:i w:val="0"/>
          <w:iCs/>
          <w:color w:val="auto"/>
        </w:rPr>
        <w:t xml:space="preserve">się właściwej RIO do 31 marca 2022 roku. </w:t>
      </w:r>
      <w:r w:rsidR="00757ACE" w:rsidRPr="00757ACE">
        <w:rPr>
          <w:i w:val="0"/>
          <w:iCs/>
          <w:color w:val="auto"/>
        </w:rPr>
        <w:t xml:space="preserve"> </w:t>
      </w:r>
      <w:r w:rsidR="003266D8" w:rsidRPr="00757ACE">
        <w:rPr>
          <w:i w:val="0"/>
          <w:iCs/>
          <w:color w:val="auto"/>
        </w:rPr>
        <w:t>W związku z powyższym zasadne jest podjęcie uchwały w sprawie przedstawienia rocznego sprawozdania z wykonania budżetu za rok 2021.</w:t>
      </w:r>
    </w:p>
    <w:p w14:paraId="2A957FEB" w14:textId="6F4A7E43" w:rsidR="00E12717" w:rsidRPr="00757ACE" w:rsidRDefault="00E12717" w:rsidP="000E424D">
      <w:pPr>
        <w:autoSpaceDE w:val="0"/>
        <w:autoSpaceDN w:val="0"/>
        <w:adjustRightInd w:val="0"/>
        <w:rPr>
          <w:i w:val="0"/>
          <w:iCs/>
          <w:color w:val="FF0000"/>
        </w:rPr>
      </w:pPr>
    </w:p>
    <w:p w14:paraId="5BB549B6" w14:textId="195904FE" w:rsidR="00070093" w:rsidRDefault="00070093" w:rsidP="00070093">
      <w:pPr>
        <w:jc w:val="left"/>
        <w:rPr>
          <w:i w:val="0"/>
        </w:rPr>
      </w:pPr>
      <w:r w:rsidRPr="009C1F1E">
        <w:rPr>
          <w:i w:val="0"/>
          <w:iCs/>
          <w:color w:val="auto"/>
          <w:kern w:val="3"/>
          <w:lang w:eastAsia="ar-SA"/>
        </w:rPr>
        <w:t>P</w:t>
      </w:r>
      <w:r w:rsidRPr="009C1F1E">
        <w:rPr>
          <w:i w:val="0"/>
        </w:rPr>
        <w:t>rzewodnicząca Zarządu zapytała czy są pytania do przedstawionego</w:t>
      </w:r>
      <w:r w:rsidR="004841F7">
        <w:rPr>
          <w:i w:val="0"/>
        </w:rPr>
        <w:t xml:space="preserve"> </w:t>
      </w:r>
      <w:r w:rsidR="001457CF">
        <w:rPr>
          <w:i w:val="0"/>
        </w:rPr>
        <w:t>projektu uchwały Zarządu Powiatu</w:t>
      </w:r>
      <w:r w:rsidRPr="009C1F1E">
        <w:rPr>
          <w:i w:val="0"/>
        </w:rPr>
        <w:t>?</w:t>
      </w:r>
    </w:p>
    <w:p w14:paraId="23F6A94C" w14:textId="77777777" w:rsidR="001457CF" w:rsidRDefault="001457CF" w:rsidP="00070093">
      <w:pPr>
        <w:rPr>
          <w:i w:val="0"/>
        </w:rPr>
      </w:pPr>
    </w:p>
    <w:p w14:paraId="3F34FEAC" w14:textId="63AC99C9" w:rsidR="00070093" w:rsidRDefault="001457CF" w:rsidP="00070093">
      <w:pPr>
        <w:rPr>
          <w:i w:val="0"/>
        </w:rPr>
      </w:pPr>
      <w:r>
        <w:rPr>
          <w:i w:val="0"/>
        </w:rPr>
        <w:t>P</w:t>
      </w:r>
      <w:r w:rsidR="00070093">
        <w:rPr>
          <w:i w:val="0"/>
        </w:rPr>
        <w:t>ytań nie zgłoszono.</w:t>
      </w:r>
    </w:p>
    <w:p w14:paraId="6F1AE8DE" w14:textId="77777777" w:rsidR="00070093" w:rsidRDefault="00070093" w:rsidP="00070093">
      <w:pPr>
        <w:rPr>
          <w:i w:val="0"/>
        </w:rPr>
      </w:pPr>
      <w:r>
        <w:rPr>
          <w:i w:val="0"/>
        </w:rPr>
        <w:t xml:space="preserve">Przewodnicząca Zarządu przeprowadziła głosowanie. </w:t>
      </w:r>
    </w:p>
    <w:p w14:paraId="7575AC1E" w14:textId="3EE4179E" w:rsidR="006D3D56" w:rsidRDefault="006D3D56" w:rsidP="00070093">
      <w:pPr>
        <w:rPr>
          <w:i w:val="0"/>
        </w:rPr>
      </w:pPr>
    </w:p>
    <w:p w14:paraId="4F6AEA8E" w14:textId="3B6312CF" w:rsidR="00983EB7" w:rsidRPr="00983EB7" w:rsidRDefault="00983EB7" w:rsidP="00070093">
      <w:pPr>
        <w:rPr>
          <w:b/>
          <w:i w:val="0"/>
        </w:rPr>
      </w:pPr>
      <w:r w:rsidRPr="00983EB7">
        <w:rPr>
          <w:b/>
          <w:i w:val="0"/>
        </w:rPr>
        <w:lastRenderedPageBreak/>
        <w:t>Zarząd Powiatu jednogłośnie</w:t>
      </w:r>
      <w:r w:rsidR="007D3CAC">
        <w:rPr>
          <w:b/>
          <w:i w:val="0"/>
        </w:rPr>
        <w:t xml:space="preserve"> podjął</w:t>
      </w:r>
      <w:r w:rsidRPr="00983EB7">
        <w:rPr>
          <w:b/>
          <w:i w:val="0"/>
        </w:rPr>
        <w:t xml:space="preserve"> </w:t>
      </w:r>
      <w:r w:rsidR="007D3CAC">
        <w:rPr>
          <w:b/>
          <w:i w:val="0"/>
          <w:iCs/>
          <w:color w:val="000000"/>
        </w:rPr>
        <w:t>uchwałę</w:t>
      </w:r>
      <w:r w:rsidR="007D3CAC" w:rsidRPr="007D3CAC">
        <w:rPr>
          <w:b/>
          <w:i w:val="0"/>
          <w:iCs/>
          <w:color w:val="000000"/>
        </w:rPr>
        <w:t xml:space="preserve"> Zarządu </w:t>
      </w:r>
      <w:r w:rsidR="007D3CAC">
        <w:rPr>
          <w:b/>
          <w:i w:val="0"/>
          <w:iCs/>
          <w:color w:val="000000"/>
        </w:rPr>
        <w:t xml:space="preserve">Powiatu </w:t>
      </w:r>
      <w:r w:rsidR="007D3CAC" w:rsidRPr="007D3CAC">
        <w:rPr>
          <w:b/>
          <w:i w:val="0"/>
          <w:iCs/>
          <w:color w:val="000000"/>
        </w:rPr>
        <w:t xml:space="preserve">w sprawie przedstawienia rocznego sprawozdania z wykonania budżetu Powiatu Gołdapskiego oraz informacji </w:t>
      </w:r>
      <w:r w:rsidR="00C12C03">
        <w:rPr>
          <w:b/>
          <w:i w:val="0"/>
          <w:iCs/>
          <w:color w:val="000000"/>
        </w:rPr>
        <w:br/>
      </w:r>
      <w:r w:rsidR="007D3CAC" w:rsidRPr="007D3CAC">
        <w:rPr>
          <w:b/>
          <w:i w:val="0"/>
          <w:iCs/>
          <w:color w:val="000000"/>
        </w:rPr>
        <w:t>o stanie mienia Powiatu Gołdapskiego za 2021 r.</w:t>
      </w:r>
    </w:p>
    <w:p w14:paraId="33A90F03" w14:textId="77777777" w:rsidR="00E12717" w:rsidRDefault="00E12717" w:rsidP="00070093">
      <w:pPr>
        <w:tabs>
          <w:tab w:val="left" w:pos="0"/>
        </w:tabs>
        <w:rPr>
          <w:b/>
          <w:i w:val="0"/>
        </w:rPr>
      </w:pPr>
    </w:p>
    <w:p w14:paraId="7DDD7AE1" w14:textId="3D489DD3" w:rsidR="00221906" w:rsidRPr="008730F4" w:rsidRDefault="00070093" w:rsidP="008730F4">
      <w:pPr>
        <w:tabs>
          <w:tab w:val="left" w:pos="0"/>
        </w:tabs>
        <w:rPr>
          <w:b/>
          <w:i w:val="0"/>
          <w:iCs/>
        </w:rPr>
      </w:pPr>
      <w:r w:rsidRPr="00645903">
        <w:rPr>
          <w:b/>
          <w:i w:val="0"/>
          <w:iCs/>
        </w:rPr>
        <w:t xml:space="preserve">Ad. </w:t>
      </w:r>
      <w:r w:rsidR="008730F4">
        <w:rPr>
          <w:b/>
          <w:i w:val="0"/>
          <w:iCs/>
        </w:rPr>
        <w:t>9</w:t>
      </w:r>
    </w:p>
    <w:p w14:paraId="54544F1F" w14:textId="43C67C31" w:rsidR="00F045C4" w:rsidRDefault="00280DEB" w:rsidP="00F045C4">
      <w:r w:rsidRPr="00280DEB">
        <w:rPr>
          <w:i w:val="0"/>
          <w:iCs/>
          <w:color w:val="auto"/>
        </w:rPr>
        <w:t xml:space="preserve">Kierownik Warsztatu Terapii Zajęciowej w Gołdapi Pani Agnieszka Iwanowska przedstawiła </w:t>
      </w:r>
      <w:r w:rsidRPr="00280DEB">
        <w:rPr>
          <w:i w:val="0"/>
          <w:color w:val="auto"/>
        </w:rPr>
        <w:t>sprawozdanie z działalności Warsztatów Terapii Zajęciowej w Gołdapi za rok  2021</w:t>
      </w:r>
      <w:r>
        <w:rPr>
          <w:i w:val="0"/>
          <w:color w:val="auto"/>
        </w:rPr>
        <w:t xml:space="preserve"> </w:t>
      </w:r>
      <w:r w:rsidR="00221906">
        <w:rPr>
          <w:i w:val="0"/>
        </w:rPr>
        <w:t>/</w:t>
      </w:r>
      <w:r>
        <w:rPr>
          <w:sz w:val="20"/>
          <w:szCs w:val="20"/>
        </w:rPr>
        <w:t>sprawozdanie</w:t>
      </w:r>
      <w:r w:rsidR="00221906" w:rsidRPr="00F15EE1">
        <w:rPr>
          <w:sz w:val="20"/>
          <w:szCs w:val="20"/>
        </w:rPr>
        <w:t xml:space="preserve"> </w:t>
      </w:r>
      <w:r w:rsidR="00221906" w:rsidRPr="00F15EE1">
        <w:rPr>
          <w:bCs/>
          <w:sz w:val="20"/>
          <w:szCs w:val="20"/>
        </w:rPr>
        <w:t>w załączeniu- z</w:t>
      </w:r>
      <w:r w:rsidR="00221906">
        <w:rPr>
          <w:bCs/>
          <w:sz w:val="20"/>
          <w:szCs w:val="20"/>
        </w:rPr>
        <w:t xml:space="preserve">ał. nr </w:t>
      </w:r>
      <w:r w:rsidR="00221906" w:rsidRPr="00F15EE1">
        <w:rPr>
          <w:bCs/>
          <w:sz w:val="20"/>
          <w:szCs w:val="20"/>
        </w:rPr>
        <w:t xml:space="preserve"> </w:t>
      </w:r>
      <w:r w:rsidR="0051618E">
        <w:rPr>
          <w:bCs/>
          <w:sz w:val="20"/>
          <w:szCs w:val="20"/>
        </w:rPr>
        <w:t>9</w:t>
      </w:r>
      <w:r w:rsidR="00221906">
        <w:rPr>
          <w:bCs/>
          <w:sz w:val="20"/>
          <w:szCs w:val="20"/>
        </w:rPr>
        <w:t xml:space="preserve"> </w:t>
      </w:r>
      <w:r w:rsidR="00221906" w:rsidRPr="00F15EE1">
        <w:rPr>
          <w:bCs/>
          <w:sz w:val="20"/>
          <w:szCs w:val="20"/>
        </w:rPr>
        <w:t>do protokołu/.</w:t>
      </w:r>
    </w:p>
    <w:p w14:paraId="309742D0" w14:textId="2D9933EC" w:rsidR="00280DEB" w:rsidRPr="00280DEB" w:rsidRDefault="00280DEB" w:rsidP="00F045C4">
      <w:pPr>
        <w:rPr>
          <w:i w:val="0"/>
        </w:rPr>
      </w:pPr>
      <w:r w:rsidRPr="00280DEB">
        <w:rPr>
          <w:i w:val="0"/>
          <w:iCs/>
          <w:color w:val="auto"/>
        </w:rPr>
        <w:t xml:space="preserve">Kierownik Warsztatu Terapii Zajęciowej w Gołdapi Pani Agnieszka Iwanowska poinformowała, że </w:t>
      </w:r>
      <w:r w:rsidR="001027A3">
        <w:rPr>
          <w:i w:val="0"/>
        </w:rPr>
        <w:t>w 2021 roku</w:t>
      </w:r>
      <w:r w:rsidRPr="00280DEB">
        <w:rPr>
          <w:i w:val="0"/>
        </w:rPr>
        <w:t xml:space="preserve"> działalność warsztatu była trzykrotnie</w:t>
      </w:r>
      <w:r w:rsidR="001027A3">
        <w:rPr>
          <w:i w:val="0"/>
        </w:rPr>
        <w:t>, decyzją</w:t>
      </w:r>
      <w:r w:rsidRPr="00280DEB">
        <w:rPr>
          <w:i w:val="0"/>
        </w:rPr>
        <w:t xml:space="preserve"> wojewody</w:t>
      </w:r>
      <w:r w:rsidR="001027A3">
        <w:rPr>
          <w:i w:val="0"/>
        </w:rPr>
        <w:t xml:space="preserve">, zawieszana. </w:t>
      </w:r>
      <w:r w:rsidRPr="00280DEB">
        <w:rPr>
          <w:i w:val="0"/>
        </w:rPr>
        <w:t xml:space="preserve"> </w:t>
      </w:r>
      <w:r w:rsidR="001027A3">
        <w:rPr>
          <w:i w:val="0"/>
        </w:rPr>
        <w:t>Niezmiennie na zajęcia uczęszcza 50 osób.</w:t>
      </w:r>
      <w:r w:rsidRPr="00280DEB">
        <w:rPr>
          <w:i w:val="0"/>
        </w:rPr>
        <w:t xml:space="preserve"> </w:t>
      </w:r>
      <w:r w:rsidR="001027A3">
        <w:rPr>
          <w:i w:val="0"/>
        </w:rPr>
        <w:t xml:space="preserve">Pomimo </w:t>
      </w:r>
      <w:r w:rsidRPr="00280DEB">
        <w:rPr>
          <w:i w:val="0"/>
        </w:rPr>
        <w:t>trudnej sytuacji uczestnicy bra</w:t>
      </w:r>
      <w:r w:rsidR="001027A3">
        <w:rPr>
          <w:i w:val="0"/>
        </w:rPr>
        <w:t>li udział w wyjazdach głównie na</w:t>
      </w:r>
      <w:r w:rsidRPr="00280DEB">
        <w:rPr>
          <w:i w:val="0"/>
        </w:rPr>
        <w:t xml:space="preserve"> występy artystyczne</w:t>
      </w:r>
      <w:r w:rsidR="001027A3">
        <w:rPr>
          <w:i w:val="0"/>
        </w:rPr>
        <w:t>,</w:t>
      </w:r>
      <w:r w:rsidRPr="00280DEB">
        <w:rPr>
          <w:i w:val="0"/>
        </w:rPr>
        <w:t xml:space="preserve"> wychodzili do kina</w:t>
      </w:r>
      <w:r w:rsidR="001027A3">
        <w:rPr>
          <w:i w:val="0"/>
        </w:rPr>
        <w:t>,</w:t>
      </w:r>
      <w:r w:rsidRPr="00280DEB">
        <w:rPr>
          <w:i w:val="0"/>
        </w:rPr>
        <w:t xml:space="preserve"> uczestniczyli </w:t>
      </w:r>
      <w:r w:rsidR="00C12C03">
        <w:rPr>
          <w:i w:val="0"/>
        </w:rPr>
        <w:br/>
      </w:r>
      <w:r w:rsidRPr="00280DEB">
        <w:rPr>
          <w:i w:val="0"/>
        </w:rPr>
        <w:t xml:space="preserve">w projekcie </w:t>
      </w:r>
      <w:r w:rsidR="001027A3">
        <w:rPr>
          <w:i w:val="0"/>
        </w:rPr>
        <w:t>„</w:t>
      </w:r>
      <w:r w:rsidRPr="00280DEB">
        <w:rPr>
          <w:i w:val="0"/>
        </w:rPr>
        <w:t>Akademia wspierania samodzielności</w:t>
      </w:r>
      <w:r w:rsidR="001027A3">
        <w:rPr>
          <w:i w:val="0"/>
        </w:rPr>
        <w:t>”.</w:t>
      </w:r>
      <w:r w:rsidRPr="00280DEB">
        <w:rPr>
          <w:i w:val="0"/>
        </w:rPr>
        <w:t xml:space="preserve"> </w:t>
      </w:r>
      <w:r w:rsidR="001027A3">
        <w:rPr>
          <w:i w:val="0"/>
        </w:rPr>
        <w:t>R</w:t>
      </w:r>
      <w:r w:rsidRPr="00280DEB">
        <w:rPr>
          <w:i w:val="0"/>
        </w:rPr>
        <w:t>ada programow</w:t>
      </w:r>
      <w:r w:rsidR="001027A3">
        <w:rPr>
          <w:i w:val="0"/>
        </w:rPr>
        <w:t xml:space="preserve">a zbierała się sześciokrotnie, aby </w:t>
      </w:r>
      <w:r w:rsidRPr="00280DEB">
        <w:rPr>
          <w:i w:val="0"/>
        </w:rPr>
        <w:t>ocenić postępy ucznia rehabilitacji</w:t>
      </w:r>
      <w:r w:rsidR="001027A3">
        <w:rPr>
          <w:i w:val="0"/>
        </w:rPr>
        <w:t>. N</w:t>
      </w:r>
      <w:r w:rsidRPr="00280DEB">
        <w:rPr>
          <w:i w:val="0"/>
        </w:rPr>
        <w:t xml:space="preserve">iestety ze względu na okres pandemiczny i okresowe zawieszanie działalności </w:t>
      </w:r>
      <w:r w:rsidR="001027A3">
        <w:rPr>
          <w:i w:val="0"/>
        </w:rPr>
        <w:t xml:space="preserve">w </w:t>
      </w:r>
      <w:r w:rsidRPr="00280DEB">
        <w:rPr>
          <w:i w:val="0"/>
        </w:rPr>
        <w:t>ocenie rady</w:t>
      </w:r>
      <w:r w:rsidR="001027A3">
        <w:rPr>
          <w:i w:val="0"/>
        </w:rPr>
        <w:t xml:space="preserve"> uczestnicy uzyskali</w:t>
      </w:r>
      <w:r w:rsidRPr="00280DEB">
        <w:rPr>
          <w:i w:val="0"/>
        </w:rPr>
        <w:t xml:space="preserve"> nieco</w:t>
      </w:r>
      <w:r w:rsidR="001027A3">
        <w:rPr>
          <w:i w:val="0"/>
        </w:rPr>
        <w:t xml:space="preserve"> </w:t>
      </w:r>
      <w:r w:rsidRPr="00280DEB">
        <w:rPr>
          <w:i w:val="0"/>
        </w:rPr>
        <w:t xml:space="preserve"> słabsze</w:t>
      </w:r>
      <w:r w:rsidR="001027A3">
        <w:rPr>
          <w:i w:val="0"/>
        </w:rPr>
        <w:t xml:space="preserve"> wyniki. Warsztat Terapii Zajęciowej</w:t>
      </w:r>
      <w:r w:rsidRPr="00280DEB">
        <w:rPr>
          <w:i w:val="0"/>
        </w:rPr>
        <w:t xml:space="preserve"> </w:t>
      </w:r>
      <w:r w:rsidR="001027A3">
        <w:rPr>
          <w:i w:val="0"/>
        </w:rPr>
        <w:t xml:space="preserve">w Gołdapi </w:t>
      </w:r>
      <w:r w:rsidRPr="00280DEB">
        <w:rPr>
          <w:i w:val="0"/>
        </w:rPr>
        <w:t xml:space="preserve">ze środków </w:t>
      </w:r>
      <w:r w:rsidR="001027A3">
        <w:rPr>
          <w:i w:val="0"/>
        </w:rPr>
        <w:t xml:space="preserve">PFRON otrzymał kwotę </w:t>
      </w:r>
      <w:r w:rsidRPr="00280DEB">
        <w:rPr>
          <w:i w:val="0"/>
        </w:rPr>
        <w:t>1</w:t>
      </w:r>
      <w:r w:rsidR="001027A3">
        <w:rPr>
          <w:i w:val="0"/>
        </w:rPr>
        <w:t> </w:t>
      </w:r>
      <w:r w:rsidRPr="00280DEB">
        <w:rPr>
          <w:i w:val="0"/>
        </w:rPr>
        <w:t>084</w:t>
      </w:r>
      <w:r w:rsidR="001027A3">
        <w:rPr>
          <w:i w:val="0"/>
        </w:rPr>
        <w:t xml:space="preserve"> </w:t>
      </w:r>
      <w:r w:rsidRPr="00280DEB">
        <w:rPr>
          <w:i w:val="0"/>
        </w:rPr>
        <w:t>800 zł</w:t>
      </w:r>
      <w:r w:rsidR="001027A3">
        <w:rPr>
          <w:i w:val="0"/>
        </w:rPr>
        <w:t>, natomiast</w:t>
      </w:r>
      <w:r w:rsidRPr="00280DEB">
        <w:rPr>
          <w:i w:val="0"/>
        </w:rPr>
        <w:t xml:space="preserve"> ze środków powiatu </w:t>
      </w:r>
      <w:r w:rsidR="001027A3">
        <w:rPr>
          <w:i w:val="0"/>
        </w:rPr>
        <w:t xml:space="preserve">120 533,33 zł. Dochody uzyskane ze sprzedaży rękodzieła niestety były bardzo niskie. Należy zwrócić uwagę, że aż 72% </w:t>
      </w:r>
      <w:r w:rsidRPr="00280DEB">
        <w:rPr>
          <w:i w:val="0"/>
        </w:rPr>
        <w:t>środków</w:t>
      </w:r>
      <w:r w:rsidR="001027A3">
        <w:rPr>
          <w:i w:val="0"/>
        </w:rPr>
        <w:t xml:space="preserve"> PFRON</w:t>
      </w:r>
      <w:r w:rsidRPr="00280DEB">
        <w:rPr>
          <w:i w:val="0"/>
        </w:rPr>
        <w:t xml:space="preserve"> przeznaczonych jest na wynagrodzenia pracowników oraz odprowadzanie wszelkich składek </w:t>
      </w:r>
      <w:r w:rsidR="00C12C03">
        <w:rPr>
          <w:i w:val="0"/>
        </w:rPr>
        <w:br/>
      </w:r>
      <w:r w:rsidRPr="00280DEB">
        <w:rPr>
          <w:i w:val="0"/>
        </w:rPr>
        <w:t>i podatków</w:t>
      </w:r>
      <w:r w:rsidR="001027A3">
        <w:rPr>
          <w:i w:val="0"/>
        </w:rPr>
        <w:t>.</w:t>
      </w:r>
      <w:r w:rsidRPr="00280DEB">
        <w:rPr>
          <w:i w:val="0"/>
        </w:rPr>
        <w:t xml:space="preserve"> </w:t>
      </w:r>
      <w:r w:rsidR="001027A3">
        <w:rPr>
          <w:i w:val="0"/>
        </w:rPr>
        <w:t>Ś</w:t>
      </w:r>
      <w:r w:rsidRPr="00280DEB">
        <w:rPr>
          <w:i w:val="0"/>
        </w:rPr>
        <w:t xml:space="preserve">rodki powiatu </w:t>
      </w:r>
      <w:r w:rsidR="001027A3">
        <w:rPr>
          <w:i w:val="0"/>
        </w:rPr>
        <w:t>w 50 %</w:t>
      </w:r>
      <w:r w:rsidRPr="00280DEB">
        <w:rPr>
          <w:i w:val="0"/>
        </w:rPr>
        <w:t xml:space="preserve"> pochłania eksploatacja samochodów służbowych</w:t>
      </w:r>
      <w:r w:rsidR="001027A3">
        <w:rPr>
          <w:i w:val="0"/>
        </w:rPr>
        <w:t>,</w:t>
      </w:r>
      <w:r w:rsidRPr="00280DEB">
        <w:rPr>
          <w:i w:val="0"/>
        </w:rPr>
        <w:t xml:space="preserve"> którymi dowo</w:t>
      </w:r>
      <w:r w:rsidR="001027A3">
        <w:rPr>
          <w:i w:val="0"/>
        </w:rPr>
        <w:t>żeni są</w:t>
      </w:r>
      <w:r w:rsidRPr="00280DEB">
        <w:rPr>
          <w:i w:val="0"/>
        </w:rPr>
        <w:t xml:space="preserve"> uczestników z terenu całego powiatu do warsztatu terapii zajęciowej</w:t>
      </w:r>
      <w:r w:rsidR="001027A3">
        <w:rPr>
          <w:i w:val="0"/>
        </w:rPr>
        <w:t>.</w:t>
      </w:r>
    </w:p>
    <w:p w14:paraId="63BE28A7" w14:textId="77777777" w:rsidR="00B26991" w:rsidRDefault="00B26991" w:rsidP="00B26991">
      <w:pPr>
        <w:rPr>
          <w:i w:val="0"/>
        </w:rPr>
      </w:pPr>
    </w:p>
    <w:p w14:paraId="04D1EBAB" w14:textId="584D8A21" w:rsidR="0051618E" w:rsidRDefault="008B227D" w:rsidP="008B227D">
      <w:pPr>
        <w:rPr>
          <w:i w:val="0"/>
        </w:rPr>
      </w:pPr>
      <w:r w:rsidRPr="00126988">
        <w:rPr>
          <w:i w:val="0"/>
        </w:rPr>
        <w:t xml:space="preserve">Przewodnicząca Zarządu zapytała czy są pytania do przedstawionego </w:t>
      </w:r>
      <w:r w:rsidR="001027A3">
        <w:rPr>
          <w:i w:val="0"/>
        </w:rPr>
        <w:t>sprawozdania.</w:t>
      </w:r>
    </w:p>
    <w:p w14:paraId="35DC1CE7" w14:textId="77777777" w:rsidR="001027A3" w:rsidRDefault="001027A3" w:rsidP="008B227D">
      <w:pPr>
        <w:rPr>
          <w:i w:val="0"/>
        </w:rPr>
      </w:pPr>
    </w:p>
    <w:p w14:paraId="60A5E17E" w14:textId="6969AEC3" w:rsidR="00711570" w:rsidRDefault="001027A3" w:rsidP="008B227D">
      <w:pPr>
        <w:rPr>
          <w:i w:val="0"/>
        </w:rPr>
      </w:pPr>
      <w:r>
        <w:rPr>
          <w:i w:val="0"/>
        </w:rPr>
        <w:t>Staros</w:t>
      </w:r>
      <w:r w:rsidR="00711570">
        <w:rPr>
          <w:i w:val="0"/>
        </w:rPr>
        <w:t>ta Pani Marzanna Wardziejewska</w:t>
      </w:r>
      <w:r>
        <w:rPr>
          <w:i w:val="0"/>
        </w:rPr>
        <w:t xml:space="preserve"> życzyła dalszych sukcesów oraz wielu pomysłów </w:t>
      </w:r>
      <w:r w:rsidR="00C12C03">
        <w:rPr>
          <w:i w:val="0"/>
        </w:rPr>
        <w:br/>
      </w:r>
      <w:r>
        <w:rPr>
          <w:i w:val="0"/>
        </w:rPr>
        <w:t xml:space="preserve">w celu dalszego rozwijania się </w:t>
      </w:r>
      <w:r w:rsidR="00711570">
        <w:rPr>
          <w:i w:val="0"/>
        </w:rPr>
        <w:t xml:space="preserve">Warsztatów Terapii Zajęciowej w Gołdapi. </w:t>
      </w:r>
    </w:p>
    <w:p w14:paraId="31B90761" w14:textId="56C88653" w:rsidR="001027A3" w:rsidRDefault="001027A3" w:rsidP="008B227D">
      <w:pPr>
        <w:rPr>
          <w:i w:val="0"/>
        </w:rPr>
      </w:pPr>
      <w:r>
        <w:rPr>
          <w:i w:val="0"/>
        </w:rPr>
        <w:t xml:space="preserve"> </w:t>
      </w:r>
    </w:p>
    <w:p w14:paraId="6637761C" w14:textId="279C6DD3" w:rsidR="008B227D" w:rsidRDefault="0051618E" w:rsidP="008B227D">
      <w:pPr>
        <w:rPr>
          <w:i w:val="0"/>
        </w:rPr>
      </w:pPr>
      <w:r>
        <w:rPr>
          <w:i w:val="0"/>
        </w:rPr>
        <w:t>Więcej p</w:t>
      </w:r>
      <w:r w:rsidR="008B227D">
        <w:rPr>
          <w:i w:val="0"/>
        </w:rPr>
        <w:t>ytań nie zgłoszono.</w:t>
      </w:r>
    </w:p>
    <w:p w14:paraId="78BAFC24" w14:textId="77777777" w:rsidR="008B227D" w:rsidRDefault="008B227D" w:rsidP="008B227D">
      <w:pPr>
        <w:rPr>
          <w:i w:val="0"/>
        </w:rPr>
      </w:pPr>
      <w:r>
        <w:rPr>
          <w:i w:val="0"/>
        </w:rPr>
        <w:t>Przewodnicząca Zarządu przeprowadziła głosowanie.</w:t>
      </w:r>
    </w:p>
    <w:p w14:paraId="07CA528D" w14:textId="77777777" w:rsidR="00983EB7" w:rsidRDefault="00983EB7" w:rsidP="00221906">
      <w:pPr>
        <w:rPr>
          <w:i w:val="0"/>
        </w:rPr>
      </w:pPr>
    </w:p>
    <w:p w14:paraId="05DA3F98" w14:textId="5488EC9D" w:rsidR="00FA4A5E" w:rsidRPr="00983EB7" w:rsidRDefault="00711570" w:rsidP="00D36497">
      <w:pPr>
        <w:tabs>
          <w:tab w:val="left" w:pos="567"/>
          <w:tab w:val="left" w:pos="9638"/>
        </w:tabs>
        <w:rPr>
          <w:b/>
          <w:bCs/>
          <w:i w:val="0"/>
        </w:rPr>
      </w:pPr>
      <w:r>
        <w:rPr>
          <w:b/>
          <w:bCs/>
          <w:i w:val="0"/>
        </w:rPr>
        <w:t>Zarząd Powiatu jednogłośnie pozytywnie przyjął sprawozdanie</w:t>
      </w:r>
      <w:r w:rsidRPr="00711570">
        <w:rPr>
          <w:b/>
          <w:i w:val="0"/>
          <w:color w:val="auto"/>
        </w:rPr>
        <w:t xml:space="preserve"> z działalności Warsztatów Terapii Zajęciowej w Gołdapi za rok  2021</w:t>
      </w:r>
      <w:r>
        <w:rPr>
          <w:b/>
          <w:i w:val="0"/>
          <w:color w:val="auto"/>
        </w:rPr>
        <w:t>.</w:t>
      </w:r>
    </w:p>
    <w:p w14:paraId="41D9BD01" w14:textId="77777777" w:rsidR="00FA3079" w:rsidRDefault="00FA3079" w:rsidP="00FA4A5E">
      <w:pPr>
        <w:tabs>
          <w:tab w:val="left" w:pos="0"/>
        </w:tabs>
        <w:rPr>
          <w:b/>
          <w:i w:val="0"/>
        </w:rPr>
      </w:pPr>
    </w:p>
    <w:p w14:paraId="1844E3EF" w14:textId="23EA21AC" w:rsidR="00DF0D43" w:rsidRDefault="00FA3079" w:rsidP="00FA4A5E">
      <w:pPr>
        <w:tabs>
          <w:tab w:val="left" w:pos="0"/>
        </w:tabs>
        <w:rPr>
          <w:b/>
          <w:i w:val="0"/>
        </w:rPr>
      </w:pPr>
      <w:r>
        <w:rPr>
          <w:b/>
          <w:i w:val="0"/>
        </w:rPr>
        <w:t>Ad. 1</w:t>
      </w:r>
      <w:r w:rsidR="0051618E">
        <w:rPr>
          <w:b/>
          <w:i w:val="0"/>
        </w:rPr>
        <w:t>0</w:t>
      </w:r>
      <w:r w:rsidR="00711570">
        <w:rPr>
          <w:b/>
          <w:i w:val="0"/>
        </w:rPr>
        <w:t>a</w:t>
      </w:r>
    </w:p>
    <w:p w14:paraId="681A86C5" w14:textId="16625A5D" w:rsidR="00711570" w:rsidRPr="00711570" w:rsidRDefault="00711570" w:rsidP="00FA4A5E">
      <w:pPr>
        <w:tabs>
          <w:tab w:val="left" w:pos="0"/>
        </w:tabs>
        <w:rPr>
          <w:iCs/>
          <w:color w:val="auto"/>
        </w:rPr>
      </w:pPr>
      <w:r w:rsidRPr="00711570">
        <w:rPr>
          <w:rStyle w:val="Uwydatnienie"/>
          <w:color w:val="auto"/>
          <w:bdr w:val="none" w:sz="0" w:space="0" w:color="auto" w:frame="1"/>
        </w:rPr>
        <w:lastRenderedPageBreak/>
        <w:t>Główny specjalista ds. zdrowia i pomocy społecznej Pani Magdalena Mackiewicz przedstawiła projekt uchwały Rady Powiatu w sprawie</w:t>
      </w:r>
      <w:r>
        <w:rPr>
          <w:rStyle w:val="Uwydatnienie"/>
          <w:color w:val="auto"/>
          <w:bdr w:val="none" w:sz="0" w:space="0" w:color="auto" w:frame="1"/>
        </w:rPr>
        <w:t xml:space="preserve"> oceny działalności Warsztatu Terapii Zajęciowej </w:t>
      </w:r>
      <w:r w:rsidR="00C12C03">
        <w:rPr>
          <w:rStyle w:val="Uwydatnienie"/>
          <w:color w:val="auto"/>
          <w:bdr w:val="none" w:sz="0" w:space="0" w:color="auto" w:frame="1"/>
        </w:rPr>
        <w:br/>
      </w:r>
      <w:r>
        <w:rPr>
          <w:rStyle w:val="Uwydatnienie"/>
          <w:color w:val="auto"/>
          <w:bdr w:val="none" w:sz="0" w:space="0" w:color="auto" w:frame="1"/>
        </w:rPr>
        <w:t xml:space="preserve">w Gołdapi </w:t>
      </w:r>
      <w:r>
        <w:rPr>
          <w:i w:val="0"/>
        </w:rPr>
        <w:t>/</w:t>
      </w:r>
      <w:r>
        <w:rPr>
          <w:sz w:val="20"/>
          <w:szCs w:val="20"/>
        </w:rPr>
        <w:t xml:space="preserve">projekt uchwały Rady Powiatu </w:t>
      </w:r>
      <w:r w:rsidRPr="00F15EE1">
        <w:rPr>
          <w:sz w:val="20"/>
          <w:szCs w:val="20"/>
        </w:rPr>
        <w:t xml:space="preserve"> </w:t>
      </w:r>
      <w:r w:rsidRPr="00F15EE1">
        <w:rPr>
          <w:bCs/>
          <w:sz w:val="20"/>
          <w:szCs w:val="20"/>
        </w:rPr>
        <w:t>w załączeniu- z</w:t>
      </w:r>
      <w:r>
        <w:rPr>
          <w:bCs/>
          <w:sz w:val="20"/>
          <w:szCs w:val="20"/>
        </w:rPr>
        <w:t>ał. nr</w:t>
      </w:r>
      <w:r w:rsidRPr="00F15EE1">
        <w:rPr>
          <w:bCs/>
          <w:sz w:val="20"/>
          <w:szCs w:val="20"/>
        </w:rPr>
        <w:t xml:space="preserve"> </w:t>
      </w:r>
      <w:r>
        <w:rPr>
          <w:bCs/>
          <w:sz w:val="20"/>
          <w:szCs w:val="20"/>
        </w:rPr>
        <w:t xml:space="preserve">10 </w:t>
      </w:r>
      <w:r w:rsidRPr="00F15EE1">
        <w:rPr>
          <w:bCs/>
          <w:sz w:val="20"/>
          <w:szCs w:val="20"/>
        </w:rPr>
        <w:t>do protokołu/.</w:t>
      </w:r>
    </w:p>
    <w:p w14:paraId="7B927C22" w14:textId="26FE38E2" w:rsidR="00C31CCC" w:rsidRDefault="00711570" w:rsidP="00FA4A5E">
      <w:pPr>
        <w:tabs>
          <w:tab w:val="left" w:pos="0"/>
        </w:tabs>
        <w:rPr>
          <w:rStyle w:val="Uwydatnienie"/>
          <w:color w:val="auto"/>
          <w:bdr w:val="none" w:sz="0" w:space="0" w:color="auto" w:frame="1"/>
        </w:rPr>
      </w:pPr>
      <w:r w:rsidRPr="00711570">
        <w:rPr>
          <w:rStyle w:val="Uwydatnienie"/>
          <w:color w:val="auto"/>
          <w:bdr w:val="none" w:sz="0" w:space="0" w:color="auto" w:frame="1"/>
        </w:rPr>
        <w:t>Główny specjalista ds. zdrowia i pomocy społecznej Pani Magdalena Mackiewicz</w:t>
      </w:r>
      <w:r w:rsidR="00C31CCC">
        <w:rPr>
          <w:rStyle w:val="Uwydatnienie"/>
          <w:color w:val="auto"/>
          <w:bdr w:val="none" w:sz="0" w:space="0" w:color="auto" w:frame="1"/>
        </w:rPr>
        <w:t xml:space="preserve"> poinformowała, że powyższe sprawozdanie stanowi podstawę dokonania przez Radę Powiatu rocznej oceny Warsztatu Terapii Zajęciowej w Gołdapi. Zaproponowała przyjęcie projektu uchwały Rady Powiatu w brzmieniu jakie Członkowie Zarządu otrzymali. Uchwała pozytywnie ocenia działalność Warsztatu Terapii Zajęciowej w Gołdapi.</w:t>
      </w:r>
    </w:p>
    <w:p w14:paraId="79F4756E" w14:textId="77777777" w:rsidR="00E12717" w:rsidRDefault="00E12717" w:rsidP="00FA4A5E">
      <w:pPr>
        <w:tabs>
          <w:tab w:val="left" w:pos="0"/>
        </w:tabs>
        <w:rPr>
          <w:i w:val="0"/>
        </w:rPr>
      </w:pPr>
    </w:p>
    <w:p w14:paraId="69CADFF2" w14:textId="77B1C58C" w:rsidR="00C31CCC" w:rsidRDefault="00C31CCC" w:rsidP="00FA4A5E">
      <w:pPr>
        <w:tabs>
          <w:tab w:val="left" w:pos="0"/>
        </w:tabs>
        <w:rPr>
          <w:i w:val="0"/>
        </w:rPr>
      </w:pPr>
      <w:r w:rsidRPr="00126988">
        <w:rPr>
          <w:i w:val="0"/>
        </w:rPr>
        <w:t>Przewodnicząca Zarządu zapytała czy są pytania do przedstawionego</w:t>
      </w:r>
      <w:r>
        <w:rPr>
          <w:i w:val="0"/>
        </w:rPr>
        <w:t xml:space="preserve"> projektu uchwały Rady Powiatu. </w:t>
      </w:r>
    </w:p>
    <w:p w14:paraId="53CA88A9" w14:textId="77777777" w:rsidR="00C31CCC" w:rsidRDefault="00C31CCC" w:rsidP="00FA4A5E">
      <w:pPr>
        <w:tabs>
          <w:tab w:val="left" w:pos="0"/>
        </w:tabs>
        <w:rPr>
          <w:i w:val="0"/>
        </w:rPr>
      </w:pPr>
    </w:p>
    <w:p w14:paraId="1BE9AF29" w14:textId="42572327" w:rsidR="00C31CCC" w:rsidRDefault="00C31CCC" w:rsidP="00FA4A5E">
      <w:pPr>
        <w:tabs>
          <w:tab w:val="left" w:pos="0"/>
        </w:tabs>
        <w:rPr>
          <w:i w:val="0"/>
        </w:rPr>
      </w:pPr>
      <w:r>
        <w:rPr>
          <w:i w:val="0"/>
        </w:rPr>
        <w:t xml:space="preserve">Pytań nie zgłoszono. </w:t>
      </w:r>
    </w:p>
    <w:p w14:paraId="6EF183B8" w14:textId="23EC6C02" w:rsidR="00C31CCC" w:rsidRDefault="00C31CCC" w:rsidP="00FA4A5E">
      <w:pPr>
        <w:tabs>
          <w:tab w:val="left" w:pos="0"/>
        </w:tabs>
        <w:rPr>
          <w:i w:val="0"/>
        </w:rPr>
      </w:pPr>
      <w:r>
        <w:rPr>
          <w:i w:val="0"/>
        </w:rPr>
        <w:t xml:space="preserve">Przewodnicząca przeprowadziła głosowanie. </w:t>
      </w:r>
    </w:p>
    <w:p w14:paraId="5CB3C7F7" w14:textId="77777777" w:rsidR="00C31CCC" w:rsidRPr="00C31CCC" w:rsidRDefault="00C31CCC" w:rsidP="00FA4A5E">
      <w:pPr>
        <w:tabs>
          <w:tab w:val="left" w:pos="0"/>
        </w:tabs>
        <w:rPr>
          <w:i w:val="0"/>
          <w:iCs/>
          <w:color w:val="auto"/>
          <w:bdr w:val="none" w:sz="0" w:space="0" w:color="auto" w:frame="1"/>
        </w:rPr>
      </w:pPr>
    </w:p>
    <w:p w14:paraId="646760BF" w14:textId="69181A3F" w:rsidR="00C31CCC" w:rsidRDefault="00C31CCC" w:rsidP="00C31CCC">
      <w:pPr>
        <w:tabs>
          <w:tab w:val="left" w:pos="567"/>
          <w:tab w:val="left" w:pos="9638"/>
        </w:tabs>
        <w:rPr>
          <w:rStyle w:val="Uwydatnienie"/>
          <w:b/>
          <w:color w:val="auto"/>
          <w:bdr w:val="none" w:sz="0" w:space="0" w:color="auto" w:frame="1"/>
        </w:rPr>
      </w:pPr>
      <w:r>
        <w:rPr>
          <w:b/>
          <w:bCs/>
          <w:i w:val="0"/>
        </w:rPr>
        <w:t>Zarząd Powiatu jednogłośnie podjął uchwałę Rady Powiatu w sprawi</w:t>
      </w:r>
      <w:r w:rsidRPr="00C31CCC">
        <w:rPr>
          <w:b/>
          <w:bCs/>
          <w:i w:val="0"/>
        </w:rPr>
        <w:t xml:space="preserve">e </w:t>
      </w:r>
      <w:r w:rsidRPr="00C31CCC">
        <w:rPr>
          <w:rStyle w:val="Uwydatnienie"/>
          <w:b/>
          <w:color w:val="auto"/>
          <w:bdr w:val="none" w:sz="0" w:space="0" w:color="auto" w:frame="1"/>
        </w:rPr>
        <w:t>oceny działalności Warsztatu Terapii Zajęciowej w Gołdapi</w:t>
      </w:r>
      <w:r>
        <w:rPr>
          <w:rStyle w:val="Uwydatnienie"/>
          <w:b/>
          <w:color w:val="auto"/>
          <w:bdr w:val="none" w:sz="0" w:space="0" w:color="auto" w:frame="1"/>
        </w:rPr>
        <w:t>.</w:t>
      </w:r>
    </w:p>
    <w:p w14:paraId="780B29D7" w14:textId="77777777" w:rsidR="00C31CCC" w:rsidRDefault="00C31CCC" w:rsidP="00C31CCC">
      <w:pPr>
        <w:tabs>
          <w:tab w:val="left" w:pos="567"/>
          <w:tab w:val="left" w:pos="9638"/>
        </w:tabs>
        <w:rPr>
          <w:rStyle w:val="Uwydatnienie"/>
          <w:b/>
          <w:color w:val="auto"/>
          <w:bdr w:val="none" w:sz="0" w:space="0" w:color="auto" w:frame="1"/>
        </w:rPr>
      </w:pPr>
    </w:p>
    <w:p w14:paraId="5F511883" w14:textId="0936F9E5" w:rsidR="00C31CCC" w:rsidRDefault="00E12717" w:rsidP="00C31CCC">
      <w:pPr>
        <w:tabs>
          <w:tab w:val="left" w:pos="567"/>
          <w:tab w:val="left" w:pos="9638"/>
        </w:tabs>
        <w:rPr>
          <w:rStyle w:val="Uwydatnienie"/>
          <w:b/>
          <w:color w:val="auto"/>
          <w:bdr w:val="none" w:sz="0" w:space="0" w:color="auto" w:frame="1"/>
        </w:rPr>
      </w:pPr>
      <w:r>
        <w:rPr>
          <w:rStyle w:val="Uwydatnienie"/>
          <w:b/>
          <w:color w:val="auto"/>
          <w:bdr w:val="none" w:sz="0" w:space="0" w:color="auto" w:frame="1"/>
        </w:rPr>
        <w:t xml:space="preserve">Ad. </w:t>
      </w:r>
      <w:r w:rsidR="00C31CCC">
        <w:rPr>
          <w:rStyle w:val="Uwydatnienie"/>
          <w:b/>
          <w:color w:val="auto"/>
          <w:bdr w:val="none" w:sz="0" w:space="0" w:color="auto" w:frame="1"/>
        </w:rPr>
        <w:t>10b</w:t>
      </w:r>
    </w:p>
    <w:p w14:paraId="452639B9" w14:textId="5941B591" w:rsidR="00C31CCC" w:rsidRPr="00C31CCC" w:rsidRDefault="00C31CCC" w:rsidP="00C31CCC">
      <w:pPr>
        <w:tabs>
          <w:tab w:val="left" w:pos="567"/>
          <w:tab w:val="left" w:pos="9638"/>
        </w:tabs>
        <w:rPr>
          <w:bCs/>
          <w:i w:val="0"/>
        </w:rPr>
      </w:pPr>
      <w:r w:rsidRPr="00C31CCC">
        <w:rPr>
          <w:rStyle w:val="Uwydatnienie"/>
          <w:color w:val="auto"/>
          <w:bdr w:val="none" w:sz="0" w:space="0" w:color="auto" w:frame="1"/>
        </w:rPr>
        <w:t xml:space="preserve">Dyrektor Powiatowego Centrum Pomocy Rodzinie Pani Małgorzata Gryszkowska przedstawiła projekt uchwały Rady Powiatu w sprawie </w:t>
      </w:r>
      <w:r w:rsidRPr="00C31CCC">
        <w:rPr>
          <w:i w:val="0"/>
          <w:color w:val="auto"/>
        </w:rPr>
        <w:t>określenia zadań i wysokości środków Państwowego Funduszu Rehabilitacji Osób Niepełnosprawnych przeznaczonych na zadania w 2022 roku.</w:t>
      </w:r>
      <w:r w:rsidRPr="00C31CCC">
        <w:rPr>
          <w:i w:val="0"/>
        </w:rPr>
        <w:t xml:space="preserve"> </w:t>
      </w:r>
      <w:r>
        <w:rPr>
          <w:i w:val="0"/>
        </w:rPr>
        <w:t>/</w:t>
      </w:r>
      <w:r>
        <w:rPr>
          <w:sz w:val="20"/>
          <w:szCs w:val="20"/>
        </w:rPr>
        <w:t xml:space="preserve">projekt uchwały Rady Powiatu </w:t>
      </w:r>
      <w:r w:rsidRPr="00F15EE1">
        <w:rPr>
          <w:sz w:val="20"/>
          <w:szCs w:val="20"/>
        </w:rPr>
        <w:t xml:space="preserve"> </w:t>
      </w:r>
      <w:r w:rsidRPr="00F15EE1">
        <w:rPr>
          <w:bCs/>
          <w:sz w:val="20"/>
          <w:szCs w:val="20"/>
        </w:rPr>
        <w:t>w załączeniu- z</w:t>
      </w:r>
      <w:r>
        <w:rPr>
          <w:bCs/>
          <w:sz w:val="20"/>
          <w:szCs w:val="20"/>
        </w:rPr>
        <w:t>ał. nr</w:t>
      </w:r>
      <w:r w:rsidRPr="00F15EE1">
        <w:rPr>
          <w:bCs/>
          <w:sz w:val="20"/>
          <w:szCs w:val="20"/>
        </w:rPr>
        <w:t xml:space="preserve"> </w:t>
      </w:r>
      <w:r>
        <w:rPr>
          <w:bCs/>
          <w:sz w:val="20"/>
          <w:szCs w:val="20"/>
        </w:rPr>
        <w:t xml:space="preserve">11 </w:t>
      </w:r>
      <w:r w:rsidRPr="00F15EE1">
        <w:rPr>
          <w:bCs/>
          <w:sz w:val="20"/>
          <w:szCs w:val="20"/>
        </w:rPr>
        <w:t>do protokołu/.</w:t>
      </w:r>
    </w:p>
    <w:p w14:paraId="5EDE7080" w14:textId="1642B403" w:rsidR="00C31CCC" w:rsidRDefault="00C31CCC" w:rsidP="00C31CCC">
      <w:pPr>
        <w:rPr>
          <w:i w:val="0"/>
        </w:rPr>
      </w:pPr>
      <w:r w:rsidRPr="00C31CCC">
        <w:rPr>
          <w:rStyle w:val="Uwydatnienie"/>
          <w:color w:val="auto"/>
          <w:bdr w:val="none" w:sz="0" w:space="0" w:color="auto" w:frame="1"/>
        </w:rPr>
        <w:t xml:space="preserve">Dyrektor Powiatowego Centrum Pomocy Rodzinie Pani Małgorzata Gryszkowska poinformowała, że </w:t>
      </w:r>
      <w:r w:rsidRPr="00C31CCC">
        <w:rPr>
          <w:i w:val="0"/>
        </w:rPr>
        <w:t>Pismem z dnia 17 luty 2022</w:t>
      </w:r>
      <w:r w:rsidR="00CB6104">
        <w:rPr>
          <w:i w:val="0"/>
        </w:rPr>
        <w:t xml:space="preserve"> roku </w:t>
      </w:r>
      <w:r w:rsidRPr="00C31CCC">
        <w:rPr>
          <w:i w:val="0"/>
        </w:rPr>
        <w:t>Państwowy Fundusz Rehabilitacji Osób Niepełnosprawnych poinformował o wysokości środków PFRON przypadających w 2022 roku na zadania dotyczące rehabilitacji zawodowej i społecznej osób niepełnosprawnych. Według algorytmu na realizację zadań określonych w ustawie Powiat Gołdapski otrzymał na 2022 rok środki w wysokości 1 637 305zł, w tym 1 204</w:t>
      </w:r>
      <w:r>
        <w:rPr>
          <w:i w:val="0"/>
        </w:rPr>
        <w:t xml:space="preserve"> 800zł na </w:t>
      </w:r>
      <w:r w:rsidRPr="00C31CCC">
        <w:rPr>
          <w:i w:val="0"/>
        </w:rPr>
        <w:t>działalność warsztatu terapii zajęciowej, 432 505zł na pozostałe zadania.</w:t>
      </w:r>
      <w:bookmarkStart w:id="0" w:name="_Hlk97026302"/>
      <w:r>
        <w:rPr>
          <w:i w:val="0"/>
        </w:rPr>
        <w:t xml:space="preserve"> </w:t>
      </w:r>
      <w:r w:rsidRPr="00C31CCC">
        <w:rPr>
          <w:i w:val="0"/>
        </w:rPr>
        <w:t xml:space="preserve">W stosunku do 2021 </w:t>
      </w:r>
      <w:bookmarkEnd w:id="0"/>
      <w:r w:rsidRPr="00C31CCC">
        <w:rPr>
          <w:i w:val="0"/>
        </w:rPr>
        <w:t xml:space="preserve">roku Fundusz zwiększył środki PFRON dla Powiatu Gołdapskiego w 2022r. o 102 389zł uwzględniając wzrost środków </w:t>
      </w:r>
      <w:r w:rsidR="00C12C03">
        <w:rPr>
          <w:i w:val="0"/>
        </w:rPr>
        <w:br/>
      </w:r>
      <w:r w:rsidRPr="00C31CCC">
        <w:rPr>
          <w:i w:val="0"/>
        </w:rPr>
        <w:t xml:space="preserve">z przeznaczeniem na działalność warsztatu terapii zajęciowej o </w:t>
      </w:r>
      <w:r w:rsidRPr="00C31CCC">
        <w:rPr>
          <w:bCs/>
          <w:i w:val="0"/>
        </w:rPr>
        <w:t>12</w:t>
      </w:r>
      <w:r w:rsidRPr="00C31CCC">
        <w:rPr>
          <w:i w:val="0"/>
        </w:rPr>
        <w:t>0 000zł natomiast środki na pozostałe zadania dotyczące rehabilitacji społecznej i zawodowej osób niepełnosprawnych</w:t>
      </w:r>
      <w:r>
        <w:rPr>
          <w:i w:val="0"/>
        </w:rPr>
        <w:t xml:space="preserve"> zostały zmniejszone </w:t>
      </w:r>
      <w:r w:rsidRPr="00C31CCC">
        <w:rPr>
          <w:i w:val="0"/>
        </w:rPr>
        <w:t>w stosunku do 2021 o 17.611zł.</w:t>
      </w:r>
      <w:r>
        <w:rPr>
          <w:i w:val="0"/>
        </w:rPr>
        <w:t xml:space="preserve"> </w:t>
      </w:r>
      <w:r w:rsidRPr="00C31CCC">
        <w:rPr>
          <w:i w:val="0"/>
        </w:rPr>
        <w:t xml:space="preserve">Po analizie zgłoszonych </w:t>
      </w:r>
      <w:proofErr w:type="spellStart"/>
      <w:r w:rsidRPr="00C31CCC">
        <w:rPr>
          <w:i w:val="0"/>
        </w:rPr>
        <w:t>zapotrzebowań</w:t>
      </w:r>
      <w:proofErr w:type="spellEnd"/>
      <w:r w:rsidRPr="00C31CCC">
        <w:rPr>
          <w:i w:val="0"/>
        </w:rPr>
        <w:t xml:space="preserve"> </w:t>
      </w:r>
      <w:r w:rsidR="00C12C03">
        <w:rPr>
          <w:i w:val="0"/>
        </w:rPr>
        <w:br/>
      </w:r>
      <w:r w:rsidRPr="00C31CCC">
        <w:rPr>
          <w:i w:val="0"/>
        </w:rPr>
        <w:lastRenderedPageBreak/>
        <w:t xml:space="preserve">i składanych wniosków oraz pozytywnej opinii Powiatowej Społecznej Rady ds. Osób Niepełnosprawnych, w ramach rehabilitacji społecznej proponuje się podzielić środki na realizację zadań dotyczących dofinansowania sportu, kultury, rekreacji i turystyki osób niepełnosprawnych, zaopatrzenia w sprzęt rehabilitacyjny, przedmioty ortopedyczne i środki pomocnicze, na dofinansowanie turnusów rehabilitacyjnych oraz likwidację barier architektonicznych, </w:t>
      </w:r>
      <w:r>
        <w:rPr>
          <w:i w:val="0"/>
        </w:rPr>
        <w:t xml:space="preserve">w komunikowaniu się </w:t>
      </w:r>
      <w:r w:rsidRPr="00C31CCC">
        <w:rPr>
          <w:i w:val="0"/>
        </w:rPr>
        <w:t>i techniczn</w:t>
      </w:r>
      <w:r w:rsidR="00C12C03">
        <w:rPr>
          <w:i w:val="0"/>
        </w:rPr>
        <w:t>ych dla osób niepełnosprawnych.</w:t>
      </w:r>
      <w:r w:rsidR="00C12C03">
        <w:rPr>
          <w:i w:val="0"/>
        </w:rPr>
        <w:br/>
      </w:r>
      <w:r w:rsidRPr="00C31CCC">
        <w:rPr>
          <w:i w:val="0"/>
        </w:rPr>
        <w:t>W ramach rehabilitacji zawodowej proponuje się podzielić środki na realizację zadań dotyczących dofinansowania wydatków na instrumenty lub usługi rynku pracy, na przyznanie osobom niepełnosprawnym środków na rozpoczęcie działalności gospodarczej oraz na dokonanie zwrotu kosztów wyposażenia stanowiska pracy osoby niepełnosprawnej.</w:t>
      </w:r>
      <w:r>
        <w:rPr>
          <w:i w:val="0"/>
        </w:rPr>
        <w:t xml:space="preserve"> </w:t>
      </w:r>
      <w:r w:rsidRPr="00C31CCC">
        <w:rPr>
          <w:i w:val="0"/>
        </w:rPr>
        <w:t>Podział środków finansowych PFRON na powyższe zadania jest uzasadniony możliwościami finansowymi, potrzebami racjonalnego gospodarowania środkami oraz potrzebami wnioskodawców.</w:t>
      </w:r>
    </w:p>
    <w:p w14:paraId="48F53FD7" w14:textId="77777777" w:rsidR="00CB6104" w:rsidRDefault="00CB6104" w:rsidP="00C31CCC">
      <w:pPr>
        <w:rPr>
          <w:i w:val="0"/>
        </w:rPr>
      </w:pPr>
    </w:p>
    <w:p w14:paraId="6C2D381B" w14:textId="77777777" w:rsidR="00CB6104" w:rsidRDefault="00CB6104" w:rsidP="00CB6104">
      <w:pPr>
        <w:tabs>
          <w:tab w:val="left" w:pos="0"/>
        </w:tabs>
        <w:rPr>
          <w:i w:val="0"/>
        </w:rPr>
      </w:pPr>
      <w:r w:rsidRPr="00126988">
        <w:rPr>
          <w:i w:val="0"/>
        </w:rPr>
        <w:t>Przewodnicząca Zarządu zapytała czy są pytania do przedstawionego</w:t>
      </w:r>
      <w:r>
        <w:rPr>
          <w:i w:val="0"/>
        </w:rPr>
        <w:t xml:space="preserve"> projektu uchwały Rady Powiatu. </w:t>
      </w:r>
    </w:p>
    <w:p w14:paraId="1DCE437F" w14:textId="77777777" w:rsidR="00CB6104" w:rsidRDefault="00CB6104" w:rsidP="00CB6104">
      <w:pPr>
        <w:tabs>
          <w:tab w:val="left" w:pos="0"/>
        </w:tabs>
        <w:rPr>
          <w:i w:val="0"/>
        </w:rPr>
      </w:pPr>
    </w:p>
    <w:p w14:paraId="0D2E29C2" w14:textId="63258757" w:rsidR="00CB6104" w:rsidRDefault="00CB6104" w:rsidP="00CB6104">
      <w:pPr>
        <w:tabs>
          <w:tab w:val="left" w:pos="0"/>
        </w:tabs>
        <w:rPr>
          <w:i w:val="0"/>
        </w:rPr>
      </w:pPr>
      <w:r>
        <w:rPr>
          <w:i w:val="0"/>
        </w:rPr>
        <w:t>Starosta Pani Marzanna Wardziejewska poinformowała, że podział środków został zaplanowany prawidłowo.</w:t>
      </w:r>
    </w:p>
    <w:p w14:paraId="42376B8B" w14:textId="77777777" w:rsidR="00CB6104" w:rsidRDefault="00CB6104" w:rsidP="00CB6104">
      <w:pPr>
        <w:tabs>
          <w:tab w:val="left" w:pos="0"/>
        </w:tabs>
        <w:rPr>
          <w:i w:val="0"/>
        </w:rPr>
      </w:pPr>
    </w:p>
    <w:p w14:paraId="0D0010F8" w14:textId="10905C35" w:rsidR="00CB6104" w:rsidRDefault="00CB6104" w:rsidP="00CB6104">
      <w:pPr>
        <w:tabs>
          <w:tab w:val="left" w:pos="0"/>
        </w:tabs>
        <w:rPr>
          <w:i w:val="0"/>
        </w:rPr>
      </w:pPr>
      <w:r>
        <w:rPr>
          <w:i w:val="0"/>
        </w:rPr>
        <w:t xml:space="preserve">Więcej pytań nie zgłoszono. </w:t>
      </w:r>
    </w:p>
    <w:p w14:paraId="5697A58D" w14:textId="77777777" w:rsidR="00CB6104" w:rsidRDefault="00CB6104" w:rsidP="00CB6104">
      <w:pPr>
        <w:tabs>
          <w:tab w:val="left" w:pos="0"/>
        </w:tabs>
        <w:rPr>
          <w:i w:val="0"/>
        </w:rPr>
      </w:pPr>
      <w:r>
        <w:rPr>
          <w:i w:val="0"/>
        </w:rPr>
        <w:t xml:space="preserve">Przewodnicząca przeprowadziła głosowanie. </w:t>
      </w:r>
    </w:p>
    <w:p w14:paraId="039EEEBB" w14:textId="77777777" w:rsidR="00CB6104" w:rsidRPr="00C31CCC" w:rsidRDefault="00CB6104" w:rsidP="00C31CCC">
      <w:pPr>
        <w:rPr>
          <w:i w:val="0"/>
        </w:rPr>
      </w:pPr>
    </w:p>
    <w:p w14:paraId="12D1EC26" w14:textId="6B539872" w:rsidR="00CB6104" w:rsidRDefault="00CB6104" w:rsidP="00CB6104">
      <w:pPr>
        <w:tabs>
          <w:tab w:val="left" w:pos="567"/>
          <w:tab w:val="left" w:pos="9638"/>
        </w:tabs>
        <w:rPr>
          <w:b/>
          <w:i w:val="0"/>
          <w:color w:val="auto"/>
        </w:rPr>
      </w:pPr>
      <w:r>
        <w:rPr>
          <w:b/>
          <w:bCs/>
          <w:i w:val="0"/>
        </w:rPr>
        <w:t>Zarząd Powiatu jednogłośnie podjął uchwałę Rady Powiatu w sprawi</w:t>
      </w:r>
      <w:r w:rsidRPr="00C31CCC">
        <w:rPr>
          <w:b/>
          <w:bCs/>
          <w:i w:val="0"/>
        </w:rPr>
        <w:t xml:space="preserve">e </w:t>
      </w:r>
      <w:r w:rsidRPr="00CB6104">
        <w:rPr>
          <w:b/>
          <w:i w:val="0"/>
          <w:color w:val="auto"/>
        </w:rPr>
        <w:t xml:space="preserve">określenia zadań </w:t>
      </w:r>
      <w:r w:rsidR="007D3CAC">
        <w:rPr>
          <w:b/>
          <w:i w:val="0"/>
          <w:color w:val="auto"/>
        </w:rPr>
        <w:br/>
      </w:r>
      <w:r w:rsidRPr="00CB6104">
        <w:rPr>
          <w:b/>
          <w:i w:val="0"/>
          <w:color w:val="auto"/>
        </w:rPr>
        <w:t>i wysokości środków Państwowego Funduszu Rehabilitacji Osób Niepełnosprawnych przeznaczonych na zadania w 2022 roku.</w:t>
      </w:r>
    </w:p>
    <w:p w14:paraId="0FB1F665" w14:textId="77777777" w:rsidR="00CB6104" w:rsidRDefault="00CB6104" w:rsidP="00CB6104">
      <w:pPr>
        <w:tabs>
          <w:tab w:val="left" w:pos="567"/>
          <w:tab w:val="left" w:pos="9638"/>
        </w:tabs>
        <w:rPr>
          <w:b/>
          <w:i w:val="0"/>
          <w:color w:val="auto"/>
        </w:rPr>
      </w:pPr>
    </w:p>
    <w:p w14:paraId="39463FEE" w14:textId="570F72FD" w:rsidR="00CB6104" w:rsidRDefault="00CB6104" w:rsidP="00CB6104">
      <w:pPr>
        <w:tabs>
          <w:tab w:val="left" w:pos="567"/>
          <w:tab w:val="left" w:pos="9638"/>
        </w:tabs>
        <w:rPr>
          <w:b/>
          <w:i w:val="0"/>
          <w:color w:val="auto"/>
        </w:rPr>
      </w:pPr>
      <w:r>
        <w:rPr>
          <w:b/>
          <w:i w:val="0"/>
          <w:color w:val="auto"/>
        </w:rPr>
        <w:t>Ad. 10c</w:t>
      </w:r>
    </w:p>
    <w:p w14:paraId="06BB3279" w14:textId="1800A5B1" w:rsidR="00CB6104" w:rsidRPr="00CB6104" w:rsidRDefault="00475593" w:rsidP="00CB6104">
      <w:pPr>
        <w:tabs>
          <w:tab w:val="left" w:pos="567"/>
          <w:tab w:val="left" w:pos="9638"/>
        </w:tabs>
        <w:rPr>
          <w:rStyle w:val="Uwydatnienie"/>
          <w:color w:val="auto"/>
          <w:bdr w:val="none" w:sz="0" w:space="0" w:color="auto" w:frame="1"/>
        </w:rPr>
      </w:pPr>
      <w:r>
        <w:rPr>
          <w:rStyle w:val="Uwydatnienie"/>
          <w:color w:val="auto"/>
          <w:bdr w:val="none" w:sz="0" w:space="0" w:color="auto" w:frame="1"/>
        </w:rPr>
        <w:t xml:space="preserve">Skarbnik Powiatu Pani Bożena Radzewicz przedstawiła projekt uchwały Rady Powiatu </w:t>
      </w:r>
      <w:r w:rsidR="007D3CAC">
        <w:rPr>
          <w:rStyle w:val="Uwydatnienie"/>
          <w:color w:val="auto"/>
          <w:bdr w:val="none" w:sz="0" w:space="0" w:color="auto" w:frame="1"/>
        </w:rPr>
        <w:br/>
      </w:r>
      <w:r>
        <w:rPr>
          <w:rStyle w:val="Uwydatnienie"/>
          <w:color w:val="auto"/>
          <w:bdr w:val="none" w:sz="0" w:space="0" w:color="auto" w:frame="1"/>
        </w:rPr>
        <w:t xml:space="preserve">w sprawie zmian budżetu Powiatu Gołdapskiego w roku 2022. </w:t>
      </w:r>
      <w:r>
        <w:rPr>
          <w:i w:val="0"/>
        </w:rPr>
        <w:t>/</w:t>
      </w:r>
      <w:r>
        <w:rPr>
          <w:sz w:val="20"/>
          <w:szCs w:val="20"/>
        </w:rPr>
        <w:t xml:space="preserve">projekt uchwały Rady Powiatu </w:t>
      </w:r>
      <w:r w:rsidRPr="00F15EE1">
        <w:rPr>
          <w:sz w:val="20"/>
          <w:szCs w:val="20"/>
        </w:rPr>
        <w:t xml:space="preserve"> </w:t>
      </w:r>
      <w:r w:rsidR="00C12C03">
        <w:rPr>
          <w:sz w:val="20"/>
          <w:szCs w:val="20"/>
        </w:rPr>
        <w:br/>
      </w:r>
      <w:r w:rsidRPr="00F15EE1">
        <w:rPr>
          <w:bCs/>
          <w:sz w:val="20"/>
          <w:szCs w:val="20"/>
        </w:rPr>
        <w:t>w załączeniu- z</w:t>
      </w:r>
      <w:r>
        <w:rPr>
          <w:bCs/>
          <w:sz w:val="20"/>
          <w:szCs w:val="20"/>
        </w:rPr>
        <w:t>ał. nr</w:t>
      </w:r>
      <w:r w:rsidRPr="00F15EE1">
        <w:rPr>
          <w:bCs/>
          <w:sz w:val="20"/>
          <w:szCs w:val="20"/>
        </w:rPr>
        <w:t xml:space="preserve"> </w:t>
      </w:r>
      <w:r>
        <w:rPr>
          <w:bCs/>
          <w:sz w:val="20"/>
          <w:szCs w:val="20"/>
        </w:rPr>
        <w:t xml:space="preserve">12 </w:t>
      </w:r>
      <w:r w:rsidRPr="00F15EE1">
        <w:rPr>
          <w:bCs/>
          <w:sz w:val="20"/>
          <w:szCs w:val="20"/>
        </w:rPr>
        <w:t>do protokołu/.</w:t>
      </w:r>
    </w:p>
    <w:p w14:paraId="1002D8F5" w14:textId="2B2F98B7" w:rsidR="00711570" w:rsidRPr="003266D8" w:rsidRDefault="00475593" w:rsidP="007D3CAC">
      <w:pPr>
        <w:autoSpaceDE w:val="0"/>
        <w:rPr>
          <w:rStyle w:val="Uwydatnienie"/>
          <w:bCs/>
          <w:iCs w:val="0"/>
        </w:rPr>
      </w:pPr>
      <w:r>
        <w:rPr>
          <w:rStyle w:val="Uwydatnienie"/>
          <w:color w:val="auto"/>
          <w:bdr w:val="none" w:sz="0" w:space="0" w:color="auto" w:frame="1"/>
        </w:rPr>
        <w:t>Skarbnik Powiatu Pani Bożena Radzewicz</w:t>
      </w:r>
      <w:r w:rsidR="007D3CAC">
        <w:rPr>
          <w:rStyle w:val="Uwydatnienie"/>
          <w:color w:val="auto"/>
          <w:bdr w:val="none" w:sz="0" w:space="0" w:color="auto" w:frame="1"/>
        </w:rPr>
        <w:t xml:space="preserve"> poinformowała, że</w:t>
      </w:r>
      <w:r w:rsidR="007D3CAC" w:rsidRPr="007D3CAC">
        <w:rPr>
          <w:rStyle w:val="Uwydatnienie"/>
          <w:color w:val="auto"/>
          <w:bdr w:val="none" w:sz="0" w:space="0" w:color="auto" w:frame="1"/>
        </w:rPr>
        <w:t xml:space="preserve"> </w:t>
      </w:r>
      <w:r w:rsidR="007D3CAC">
        <w:rPr>
          <w:bCs/>
          <w:i w:val="0"/>
        </w:rPr>
        <w:t xml:space="preserve">dochody w </w:t>
      </w:r>
      <w:r w:rsidR="007D3CAC">
        <w:rPr>
          <w:i w:val="0"/>
        </w:rPr>
        <w:t>Starostwie Powiatowym w Gołdapi w</w:t>
      </w:r>
      <w:r w:rsidR="007D3CAC" w:rsidRPr="007D3CAC">
        <w:rPr>
          <w:i w:val="0"/>
        </w:rPr>
        <w:t xml:space="preserve"> rozdziale 75411 „Komendy powiatowe Państwowej Straży Pożarnej”</w:t>
      </w:r>
      <w:r w:rsidR="007D3CAC" w:rsidRPr="007D3CAC">
        <w:rPr>
          <w:bCs/>
          <w:i w:val="0"/>
        </w:rPr>
        <w:t xml:space="preserve"> </w:t>
      </w:r>
      <w:r w:rsidR="007D3CAC" w:rsidRPr="007D3CAC">
        <w:rPr>
          <w:i w:val="0"/>
        </w:rPr>
        <w:t xml:space="preserve">proponuje się zwiększenie planu dochodów o </w:t>
      </w:r>
      <w:r w:rsidR="007D3CAC" w:rsidRPr="007D3CAC">
        <w:rPr>
          <w:bCs/>
          <w:i w:val="0"/>
        </w:rPr>
        <w:t>kwotę 118 880,00 zł w tym:</w:t>
      </w:r>
      <w:r w:rsidR="007D3CAC">
        <w:rPr>
          <w:i w:val="0"/>
        </w:rPr>
        <w:t xml:space="preserve"> </w:t>
      </w:r>
      <w:r w:rsidR="007D3CAC" w:rsidRPr="007D3CAC">
        <w:rPr>
          <w:bCs/>
          <w:i w:val="0"/>
        </w:rPr>
        <w:t xml:space="preserve">kwotę </w:t>
      </w:r>
      <w:r w:rsidR="00C12C03">
        <w:rPr>
          <w:bCs/>
          <w:i w:val="0"/>
        </w:rPr>
        <w:br/>
      </w:r>
      <w:r w:rsidR="007D3CAC" w:rsidRPr="007D3CAC">
        <w:rPr>
          <w:bCs/>
          <w:i w:val="0"/>
        </w:rPr>
        <w:lastRenderedPageBreak/>
        <w:t xml:space="preserve">w wysokości 100 970,00 zł </w:t>
      </w:r>
      <w:r w:rsidR="007D3CAC" w:rsidRPr="007D3CAC">
        <w:rPr>
          <w:i w:val="0"/>
        </w:rPr>
        <w:t>zg</w:t>
      </w:r>
      <w:r w:rsidR="007D3CAC" w:rsidRPr="007D3CAC">
        <w:rPr>
          <w:bCs/>
          <w:i w:val="0"/>
        </w:rPr>
        <w:t xml:space="preserve">odnie z Decyzją Wojewody Warmińsko-Mazurskiego Nr FK 17/2022 z dnia 11 lutego 2022 r. w sprawie ustalenia wysokości dochodów budżetowych </w:t>
      </w:r>
      <w:r w:rsidR="00C12C03">
        <w:rPr>
          <w:bCs/>
          <w:i w:val="0"/>
        </w:rPr>
        <w:br/>
      </w:r>
      <w:r w:rsidR="007D3CAC" w:rsidRPr="007D3CAC">
        <w:rPr>
          <w:bCs/>
          <w:i w:val="0"/>
        </w:rPr>
        <w:t xml:space="preserve">i dotacji celowych z budżetu państwa na rok 2022 oraz Decyzją Nr FK 1A/2022 z dnia 28 lutego 2022 r. anulującą Decyzję Nr FK 1/2022 z dnia 11 stycznia 2022 r. </w:t>
      </w:r>
      <w:r w:rsidR="007D3CAC" w:rsidRPr="007D3CAC">
        <w:rPr>
          <w:i w:val="0"/>
        </w:rPr>
        <w:t xml:space="preserve">Przyznane środki przeznaczone są na realizację w ramach "Programu modernizacji Policji, Straży Granicznej, Państwowej Straży Pożarnej i Służby Ochrony Państwa w latach 2022-2025" na podwyższenie wynagrodzeń pracowników jednostek organizacyjnych formacji oraz wzmocnienie motywacyjnego systemu uposażeń funkcjonariuszy. </w:t>
      </w:r>
      <w:r w:rsidR="007D3CAC">
        <w:rPr>
          <w:i w:val="0"/>
        </w:rPr>
        <w:t>K</w:t>
      </w:r>
      <w:r w:rsidR="007D3CAC" w:rsidRPr="007D3CAC">
        <w:rPr>
          <w:bCs/>
          <w:i w:val="0"/>
        </w:rPr>
        <w:t xml:space="preserve">wotę w wysokości 17 910,00 zł, </w:t>
      </w:r>
      <w:r w:rsidR="007D3CAC" w:rsidRPr="007D3CAC">
        <w:rPr>
          <w:i w:val="0"/>
        </w:rPr>
        <w:t>zg</w:t>
      </w:r>
      <w:r w:rsidR="007D3CAC" w:rsidRPr="007D3CAC">
        <w:rPr>
          <w:bCs/>
          <w:i w:val="0"/>
        </w:rPr>
        <w:t>odnie z Decyzją Wojewody Warmińsko-Mazurskiego Nr FK 35/2022 z dnia 10 marca 2022 r. Są to</w:t>
      </w:r>
      <w:r w:rsidR="007D3CAC" w:rsidRPr="007D3CAC">
        <w:rPr>
          <w:i w:val="0"/>
        </w:rPr>
        <w:t xml:space="preserve"> środki przeznaczone są na uzupełnienie średniego wzrostu uposażenia funkcjonariuszy od dnia 01 stycznia 2022 r. Środki pochodzą z ustawy budżetowej na 2022 r.</w:t>
      </w:r>
      <w:r w:rsidR="007D3CAC">
        <w:rPr>
          <w:i w:val="0"/>
        </w:rPr>
        <w:t xml:space="preserve"> </w:t>
      </w:r>
      <w:r w:rsidR="007D3CAC" w:rsidRPr="007D3CAC">
        <w:rPr>
          <w:i w:val="0"/>
        </w:rPr>
        <w:t xml:space="preserve">W rozdziale 75801 „Subwencje ogólne z budżetu państwa” zgodnie z otrzymaną metryczką subwencji oświatowej na 2022 r. dokonuje się zmniejszenia planu dochodów o kwotę per saldo 22 350,00 zł.  Ostateczna kwota subwencji oświatowej naliczonej dla Powiatu Gołdapskiego jest o 54 306,00 zł niższa w stosunku do otrzymanej wstępnej subwencji przyjętej do </w:t>
      </w:r>
      <w:r w:rsidR="007D3CAC">
        <w:rPr>
          <w:i w:val="0"/>
        </w:rPr>
        <w:t xml:space="preserve">planowania budżetu na rok 2022. </w:t>
      </w:r>
      <w:r w:rsidR="007D3CAC" w:rsidRPr="007D3CAC">
        <w:rPr>
          <w:i w:val="0"/>
        </w:rPr>
        <w:t xml:space="preserve">Jednocześnie zwiększa się plan dochodów o kwotę 31 956,00 zł na podstawie pisma Ministra Finansów znak ST3.4751.4.2022.1p z dnia 24 lutego 2022 r. informującego </w:t>
      </w:r>
      <w:r w:rsidR="00C12C03">
        <w:rPr>
          <w:i w:val="0"/>
        </w:rPr>
        <w:br/>
      </w:r>
      <w:r w:rsidR="007D3CAC" w:rsidRPr="007D3CAC">
        <w:rPr>
          <w:i w:val="0"/>
        </w:rPr>
        <w:t>o przyznaniu środków z rezerwy części oświatowej subwencji ogólnej z przeznaczeniem na realizację w szkołach dodatkowych zajęć specjalistycznych z zakresu pomoc</w:t>
      </w:r>
      <w:r w:rsidR="007D3CAC">
        <w:rPr>
          <w:i w:val="0"/>
        </w:rPr>
        <w:t xml:space="preserve">y psychologiczno-pedagogicznej. </w:t>
      </w:r>
      <w:r w:rsidR="007D3CAC" w:rsidRPr="007D3CAC">
        <w:rPr>
          <w:i w:val="0"/>
        </w:rPr>
        <w:t>W rozdziale 80195 „Pozostała działalność”</w:t>
      </w:r>
      <w:r w:rsidR="007D3CAC" w:rsidRPr="007D3CAC">
        <w:rPr>
          <w:rFonts w:eastAsia="Calibri"/>
          <w:i w:val="0"/>
          <w:lang w:eastAsia="en-US"/>
        </w:rPr>
        <w:t xml:space="preserve"> </w:t>
      </w:r>
      <w:r w:rsidR="007D3CAC" w:rsidRPr="007D3CAC">
        <w:rPr>
          <w:i w:val="0"/>
        </w:rPr>
        <w:t xml:space="preserve">dokonuje się zwiększenia planu finansowego dochodów o kwotę 336 750,00 zł, w związku </w:t>
      </w:r>
      <w:r w:rsidR="007D3CAC" w:rsidRPr="007D3CAC">
        <w:rPr>
          <w:rFonts w:eastAsia="Calibri"/>
          <w:i w:val="0"/>
          <w:lang w:eastAsia="en-US"/>
        </w:rPr>
        <w:t>z porozumieniem zawartym pomiędzy Ministrem Edukacji i Nauki a Powiatem Gołdapskim w 2022 r., na realizację zadań wynikających z programu kompleksowego wsparcia dla rodzin „Za życiem” w zakresie zapewnienia przez szkołę możliwości</w:t>
      </w:r>
      <w:r w:rsidR="007D3CAC" w:rsidRPr="007D3CAC">
        <w:rPr>
          <w:rFonts w:eastAsia="Calibri"/>
          <w:i w:val="0"/>
          <w:color w:val="00000A"/>
          <w:lang w:eastAsia="en-US"/>
        </w:rPr>
        <w:t xml:space="preserve"> kontynuowania nauki przez uczennicę w ciąży </w:t>
      </w:r>
      <w:r w:rsidR="00C12C03">
        <w:rPr>
          <w:rFonts w:eastAsia="Calibri"/>
          <w:i w:val="0"/>
          <w:color w:val="00000A"/>
          <w:lang w:eastAsia="en-US"/>
        </w:rPr>
        <w:br/>
      </w:r>
      <w:r w:rsidR="007D3CAC" w:rsidRPr="007D3CAC">
        <w:rPr>
          <w:rFonts w:eastAsia="Calibri"/>
          <w:i w:val="0"/>
          <w:color w:val="00000A"/>
          <w:lang w:eastAsia="en-US"/>
        </w:rPr>
        <w:t>oraz zapewnienia realizacji zadań wiodącego ośrodka koordynacyjno-rehabilitacyjno- opiekuńczego na obszarze powiatu poprzez organizację wczesnego wspomagania rozwoju dziecka w zależności od jego potrzeb.</w:t>
      </w:r>
      <w:r w:rsidR="007D3CAC">
        <w:rPr>
          <w:rFonts w:eastAsia="Calibri"/>
          <w:i w:val="0"/>
          <w:color w:val="00000A"/>
          <w:lang w:eastAsia="en-US"/>
        </w:rPr>
        <w:t xml:space="preserve"> </w:t>
      </w:r>
      <w:r w:rsidR="007D3CAC" w:rsidRPr="007D3CAC">
        <w:rPr>
          <w:i w:val="0"/>
        </w:rPr>
        <w:t>W rozdziale 85322 „Fundusz Pracy”</w:t>
      </w:r>
      <w:r w:rsidR="007D3CAC" w:rsidRPr="007D3CAC">
        <w:rPr>
          <w:rFonts w:eastAsia="Calibri"/>
          <w:i w:val="0"/>
          <w:lang w:eastAsia="en-US"/>
        </w:rPr>
        <w:t xml:space="preserve"> </w:t>
      </w:r>
      <w:r w:rsidR="007D3CAC" w:rsidRPr="007D3CAC">
        <w:rPr>
          <w:i w:val="0"/>
        </w:rPr>
        <w:t xml:space="preserve">dokonuje się zwiększenia planu finansowego dochodów o kwotę 11 004,65 zł zgodnie  </w:t>
      </w:r>
      <w:r w:rsidR="007D3CAC" w:rsidRPr="007D3CAC">
        <w:rPr>
          <w:rFonts w:eastAsia="Calibri"/>
          <w:i w:val="0"/>
          <w:lang w:eastAsia="en-US"/>
        </w:rPr>
        <w:t>z otrzymaną informacją od Ministra Rodziny i Polityki Społecznej o ostatecznej wysokości środków przeznaczonych na dofinansowanie w 2022 r. kosztów wynagrodzeń zasadniczych oraz składek na ubezpieczenie społeczne pracowników urzędu pracy.</w:t>
      </w:r>
      <w:r w:rsidR="007D3CAC">
        <w:rPr>
          <w:i w:val="0"/>
        </w:rPr>
        <w:t xml:space="preserve"> W </w:t>
      </w:r>
      <w:r w:rsidR="007D3CAC" w:rsidRPr="007D3CAC">
        <w:rPr>
          <w:i w:val="0"/>
        </w:rPr>
        <w:t>Ze</w:t>
      </w:r>
      <w:r w:rsidR="007D3CAC">
        <w:rPr>
          <w:i w:val="0"/>
        </w:rPr>
        <w:t xml:space="preserve">spole Szkół Zawodowych </w:t>
      </w:r>
      <w:r w:rsidR="00C12C03">
        <w:rPr>
          <w:i w:val="0"/>
        </w:rPr>
        <w:br/>
      </w:r>
      <w:r w:rsidR="007D3CAC">
        <w:rPr>
          <w:i w:val="0"/>
        </w:rPr>
        <w:t>w Gołdapi w</w:t>
      </w:r>
      <w:r w:rsidR="007D3CAC" w:rsidRPr="007D3CAC">
        <w:rPr>
          <w:bCs/>
          <w:i w:val="0"/>
        </w:rPr>
        <w:t xml:space="preserve"> rozdziale 80115 </w:t>
      </w:r>
      <w:r w:rsidR="007D3CAC" w:rsidRPr="007D3CAC">
        <w:rPr>
          <w:i w:val="0"/>
          <w:iCs/>
        </w:rPr>
        <w:t xml:space="preserve">„Technika” proponuje się </w:t>
      </w:r>
      <w:r w:rsidR="007D3CAC" w:rsidRPr="007D3CAC">
        <w:rPr>
          <w:bCs/>
          <w:i w:val="0"/>
        </w:rPr>
        <w:t xml:space="preserve">zwiększenie planu dochodów o kwotę 25 250,00 zł w związku z podpisanym Aneksem Nr 5 z Powiatowym Centrum Pomocy Rodzinie dotyczącym refundacji kosztów ogrzewania, zużycia energii, wody, ścieków za </w:t>
      </w:r>
      <w:r w:rsidR="007D3CAC" w:rsidRPr="007D3CAC">
        <w:rPr>
          <w:bCs/>
          <w:i w:val="0"/>
        </w:rPr>
        <w:lastRenderedPageBreak/>
        <w:t>zajmowane pomieszczenia w budynku nr 4.</w:t>
      </w:r>
      <w:r w:rsidR="007D3CAC">
        <w:rPr>
          <w:i w:val="0"/>
        </w:rPr>
        <w:t xml:space="preserve"> W </w:t>
      </w:r>
      <w:r w:rsidR="007D3CAC" w:rsidRPr="007D3CAC">
        <w:rPr>
          <w:i w:val="0"/>
        </w:rPr>
        <w:t>Zarząd</w:t>
      </w:r>
      <w:r w:rsidR="007D3CAC">
        <w:rPr>
          <w:i w:val="0"/>
        </w:rPr>
        <w:t>zie</w:t>
      </w:r>
      <w:r w:rsidR="007D3CAC" w:rsidRPr="007D3CAC">
        <w:rPr>
          <w:i w:val="0"/>
        </w:rPr>
        <w:t xml:space="preserve"> Dróg Powiatowych w Gołdapi</w:t>
      </w:r>
      <w:r w:rsidR="007D3CAC">
        <w:rPr>
          <w:i w:val="0"/>
        </w:rPr>
        <w:t xml:space="preserve"> </w:t>
      </w:r>
      <w:r w:rsidR="00C12C03">
        <w:rPr>
          <w:i w:val="0"/>
        </w:rPr>
        <w:br/>
      </w:r>
      <w:r w:rsidR="007D3CAC">
        <w:rPr>
          <w:i w:val="0"/>
        </w:rPr>
        <w:t>w</w:t>
      </w:r>
      <w:r w:rsidR="007D3CAC" w:rsidRPr="007D3CAC">
        <w:rPr>
          <w:bCs/>
          <w:i w:val="0"/>
        </w:rPr>
        <w:t xml:space="preserve"> rozdziale 60014 </w:t>
      </w:r>
      <w:r w:rsidR="007D3CAC" w:rsidRPr="007D3CAC">
        <w:rPr>
          <w:i w:val="0"/>
          <w:iCs/>
        </w:rPr>
        <w:t xml:space="preserve">„Drogi publiczne powiatowe” proponuje się </w:t>
      </w:r>
      <w:r w:rsidR="007D3CAC" w:rsidRPr="007D3CAC">
        <w:rPr>
          <w:bCs/>
          <w:i w:val="0"/>
        </w:rPr>
        <w:t>zwiększenie planu dochodów o kwotę 3 387,00 zł w</w:t>
      </w:r>
      <w:r w:rsidR="007D3CAC">
        <w:rPr>
          <w:bCs/>
          <w:i w:val="0"/>
        </w:rPr>
        <w:t xml:space="preserve"> związku z otrzymanymi środkami</w:t>
      </w:r>
      <w:r w:rsidR="007D3CAC" w:rsidRPr="007D3CAC">
        <w:rPr>
          <w:bCs/>
          <w:i w:val="0"/>
        </w:rPr>
        <w:t>:</w:t>
      </w:r>
      <w:r w:rsidR="007D3CAC">
        <w:rPr>
          <w:i w:val="0"/>
        </w:rPr>
        <w:t xml:space="preserve"> - </w:t>
      </w:r>
      <w:r w:rsidR="007D3CAC" w:rsidRPr="007D3CAC">
        <w:rPr>
          <w:bCs/>
          <w:i w:val="0"/>
        </w:rPr>
        <w:t>1 487,00 zł – z tytułu zapłaconych odsetek za nieterminowe uiszczenie zapłaty niepodatkowych należności pieniężnych ( decyzje na zajęcie pasa drogowego w związku z realizacją robót drogowych, umieszczenie urządzeń infrastruktury technicznej oraz reklam w pasie drogowym</w:t>
      </w:r>
      <w:r w:rsidR="007D3CAC">
        <w:rPr>
          <w:i w:val="0"/>
        </w:rPr>
        <w:t xml:space="preserve">; - </w:t>
      </w:r>
      <w:r w:rsidR="007D3CAC" w:rsidRPr="007D3CAC">
        <w:rPr>
          <w:bCs/>
          <w:i w:val="0"/>
        </w:rPr>
        <w:t xml:space="preserve">1 285,00 zł – </w:t>
      </w:r>
      <w:r w:rsidR="007D3CAC" w:rsidRPr="007D3CAC">
        <w:rPr>
          <w:i w:val="0"/>
        </w:rPr>
        <w:t>zwrot kosztów udziału w kursie</w:t>
      </w:r>
      <w:r w:rsidR="007D3CAC" w:rsidRPr="007D3CAC">
        <w:rPr>
          <w:bCs/>
          <w:i w:val="0"/>
        </w:rPr>
        <w:t xml:space="preserve"> </w:t>
      </w:r>
      <w:r w:rsidR="007D3CAC" w:rsidRPr="007D3CAC">
        <w:rPr>
          <w:i w:val="0"/>
        </w:rPr>
        <w:t>„Przecinarki do nawierzchni dróg o napędzie spalinowym wszystkie kl. III” oraz w kursie</w:t>
      </w:r>
      <w:r w:rsidR="007D3CAC" w:rsidRPr="007D3CAC">
        <w:rPr>
          <w:bCs/>
          <w:i w:val="0"/>
        </w:rPr>
        <w:t xml:space="preserve"> </w:t>
      </w:r>
      <w:r w:rsidR="007D3CAC" w:rsidRPr="007D3CAC">
        <w:rPr>
          <w:i w:val="0"/>
        </w:rPr>
        <w:t xml:space="preserve">„Koparko-ładowarki wszystkie kl. III” </w:t>
      </w:r>
      <w:r w:rsidR="007D3CAC" w:rsidRPr="007D3CAC">
        <w:rPr>
          <w:bCs/>
          <w:i w:val="0"/>
        </w:rPr>
        <w:t xml:space="preserve">w związku z rozwiązaniem umowy </w:t>
      </w:r>
      <w:r w:rsidR="00C12C03">
        <w:rPr>
          <w:bCs/>
          <w:i w:val="0"/>
        </w:rPr>
        <w:br/>
      </w:r>
      <w:r w:rsidR="007D3CAC" w:rsidRPr="007D3CAC">
        <w:rPr>
          <w:bCs/>
          <w:i w:val="0"/>
        </w:rPr>
        <w:t>z pracownikiem i na podstawie zawartej pomiędzy nim a zakładem pracy umowy o szkolenie</w:t>
      </w:r>
      <w:r w:rsidR="007D3CAC">
        <w:rPr>
          <w:i w:val="0"/>
        </w:rPr>
        <w:t xml:space="preserve">; - </w:t>
      </w:r>
      <w:r w:rsidR="007D3CAC" w:rsidRPr="007D3CAC">
        <w:rPr>
          <w:bCs/>
          <w:i w:val="0"/>
        </w:rPr>
        <w:t xml:space="preserve">615,00 zł – dochody stanowią przyznane odszkodowanie za uszkodzenie barierki na moście na odcinku drogi powiatowej nr 1792N Górne </w:t>
      </w:r>
      <w:r w:rsidR="007D3CAC">
        <w:rPr>
          <w:bCs/>
          <w:i w:val="0"/>
        </w:rPr>
        <w:t>–</w:t>
      </w:r>
      <w:r w:rsidR="007D3CAC" w:rsidRPr="007D3CAC">
        <w:rPr>
          <w:bCs/>
          <w:i w:val="0"/>
        </w:rPr>
        <w:t xml:space="preserve"> Marlinowo</w:t>
      </w:r>
      <w:r w:rsidR="007D3CAC">
        <w:rPr>
          <w:i w:val="0"/>
        </w:rPr>
        <w:t xml:space="preserve">. </w:t>
      </w:r>
      <w:r w:rsidR="007D3CAC" w:rsidRPr="007D3CAC">
        <w:rPr>
          <w:i w:val="0"/>
        </w:rPr>
        <w:t xml:space="preserve">W rozdziale 75020  „Starostwa powiatowe” proponuje się zwiększenie planu finansowego dochodów o kwotę </w:t>
      </w:r>
      <w:r w:rsidR="007D3CAC" w:rsidRPr="007D3CAC">
        <w:rPr>
          <w:bCs/>
          <w:i w:val="0"/>
        </w:rPr>
        <w:t xml:space="preserve">2 400,00 zł, </w:t>
      </w:r>
      <w:r w:rsidR="00C12C03">
        <w:rPr>
          <w:bCs/>
          <w:i w:val="0"/>
        </w:rPr>
        <w:br/>
      </w:r>
      <w:r w:rsidR="007D3CAC" w:rsidRPr="007D3CAC">
        <w:rPr>
          <w:bCs/>
          <w:i w:val="0"/>
        </w:rPr>
        <w:t xml:space="preserve">w związku z podpisanym w dniu 10.02.2022 roku Porozumieniem nr 1/2022 w sprawie finansowania ze środków Krajowego Funduszu Szkoleniowego (KFS) kształcenia ustawicznego pracowników . </w:t>
      </w:r>
      <w:r w:rsidR="007D3CAC" w:rsidRPr="007D3CAC">
        <w:rPr>
          <w:i w:val="0"/>
        </w:rPr>
        <w:t>Finansowanie ze środków Krajowego Funduszu Szkoleniowego obejmuje dofinansowanie  w wysokości 80% całkowitych kosztów szkolenia dla 1 pracownika. Dofinansowanie dotyczy  kursu dla operatora równiarki  : „Równiarki wszystkie kl. I”.</w:t>
      </w:r>
      <w:r w:rsidR="007D3CAC">
        <w:rPr>
          <w:i w:val="0"/>
        </w:rPr>
        <w:t xml:space="preserve"> </w:t>
      </w:r>
      <w:r w:rsidR="00E12717">
        <w:rPr>
          <w:i w:val="0"/>
        </w:rPr>
        <w:br/>
      </w:r>
      <w:r w:rsidR="007D3CAC" w:rsidRPr="007D3CAC">
        <w:rPr>
          <w:bCs/>
          <w:i w:val="0"/>
        </w:rPr>
        <w:t>Plan dochodów budżetu powiatu zwiększa się o kwotę per saldo 475 321,65 zł.</w:t>
      </w:r>
      <w:r w:rsidR="007D3CAC">
        <w:rPr>
          <w:i w:val="0"/>
        </w:rPr>
        <w:t xml:space="preserve"> Wydatki </w:t>
      </w:r>
      <w:r w:rsidR="00C12C03">
        <w:rPr>
          <w:i w:val="0"/>
        </w:rPr>
        <w:br/>
      </w:r>
      <w:r w:rsidR="007D3CAC">
        <w:rPr>
          <w:i w:val="0"/>
        </w:rPr>
        <w:t xml:space="preserve">w  </w:t>
      </w:r>
      <w:r w:rsidR="007D3CAC" w:rsidRPr="007D3CAC">
        <w:rPr>
          <w:i w:val="0"/>
        </w:rPr>
        <w:t>Sta</w:t>
      </w:r>
      <w:r w:rsidR="007D3CAC">
        <w:rPr>
          <w:i w:val="0"/>
        </w:rPr>
        <w:t xml:space="preserve">rostwie Powiatowym w Gołdapi w </w:t>
      </w:r>
      <w:r w:rsidR="007D3CAC" w:rsidRPr="007D3CAC">
        <w:rPr>
          <w:i w:val="0"/>
        </w:rPr>
        <w:t xml:space="preserve">rozdziale 63095 „Pozostała działalność” dokonuje </w:t>
      </w:r>
      <w:r w:rsidR="00E12717">
        <w:rPr>
          <w:i w:val="0"/>
        </w:rPr>
        <w:br/>
      </w:r>
      <w:r w:rsidR="007D3CAC" w:rsidRPr="007D3CAC">
        <w:rPr>
          <w:i w:val="0"/>
        </w:rPr>
        <w:t xml:space="preserve">się przesunięcia środków do rozdziału 92105 „Pozostałe zadania w zakresie kultury” celem zabezpieczenia dotacji celowej z budżetu </w:t>
      </w:r>
      <w:proofErr w:type="spellStart"/>
      <w:r w:rsidR="007D3CAC" w:rsidRPr="007D3CAC">
        <w:rPr>
          <w:i w:val="0"/>
        </w:rPr>
        <w:t>jst</w:t>
      </w:r>
      <w:proofErr w:type="spellEnd"/>
      <w:r w:rsidR="007D3CAC" w:rsidRPr="007D3CAC">
        <w:rPr>
          <w:i w:val="0"/>
        </w:rPr>
        <w:t xml:space="preserve">, udzielonej w trybie art. 221 ustawy, </w:t>
      </w:r>
      <w:r w:rsidR="00E12717">
        <w:rPr>
          <w:i w:val="0"/>
        </w:rPr>
        <w:br/>
      </w:r>
      <w:r w:rsidR="007D3CAC" w:rsidRPr="007D3CAC">
        <w:rPr>
          <w:i w:val="0"/>
        </w:rPr>
        <w:t>na dofinansowanie zadań zleconych do realizacji organizacjom prowadzącym działalność pożytku publicznego.</w:t>
      </w:r>
      <w:r w:rsidR="007D3CAC">
        <w:rPr>
          <w:i w:val="0"/>
        </w:rPr>
        <w:t xml:space="preserve"> </w:t>
      </w:r>
      <w:r w:rsidR="007D3CAC" w:rsidRPr="007D3CAC">
        <w:rPr>
          <w:bCs/>
          <w:i w:val="0"/>
        </w:rPr>
        <w:t xml:space="preserve">W rozdziale 75045 </w:t>
      </w:r>
      <w:r w:rsidR="007D3CAC" w:rsidRPr="007D3CAC">
        <w:rPr>
          <w:i w:val="0"/>
          <w:iCs/>
        </w:rPr>
        <w:t>„Kwalifikacja wojskowa”</w:t>
      </w:r>
      <w:r w:rsidR="007D3CAC" w:rsidRPr="007D3CAC">
        <w:rPr>
          <w:bCs/>
          <w:i w:val="0"/>
        </w:rPr>
        <w:t xml:space="preserve"> </w:t>
      </w:r>
      <w:r w:rsidR="007D3CAC" w:rsidRPr="007D3CAC">
        <w:rPr>
          <w:i w:val="0"/>
        </w:rPr>
        <w:t>dokonuje się przesunięcia środków w ramach posiadanych posiadanego planu w cel</w:t>
      </w:r>
      <w:r w:rsidR="007D3CAC">
        <w:rPr>
          <w:i w:val="0"/>
        </w:rPr>
        <w:t xml:space="preserve">u prawidłowej realizacji zadań. </w:t>
      </w:r>
      <w:r w:rsidR="00E12717">
        <w:rPr>
          <w:i w:val="0"/>
        </w:rPr>
        <w:br/>
      </w:r>
      <w:r w:rsidR="007D3CAC" w:rsidRPr="007D3CAC">
        <w:rPr>
          <w:bCs/>
          <w:i w:val="0"/>
        </w:rPr>
        <w:t xml:space="preserve">W rozdziale 75414 </w:t>
      </w:r>
      <w:r w:rsidR="007D3CAC" w:rsidRPr="007D3CAC">
        <w:rPr>
          <w:i w:val="0"/>
          <w:iCs/>
        </w:rPr>
        <w:t>„Obrona cywilna”</w:t>
      </w:r>
      <w:r w:rsidR="007D3CAC" w:rsidRPr="007D3CAC">
        <w:rPr>
          <w:bCs/>
          <w:i w:val="0"/>
        </w:rPr>
        <w:t xml:space="preserve"> </w:t>
      </w:r>
      <w:r w:rsidR="007D3CAC" w:rsidRPr="007D3CAC">
        <w:rPr>
          <w:i w:val="0"/>
        </w:rPr>
        <w:t xml:space="preserve">dokonuje  się  zwiększenia  planu  wydatków  </w:t>
      </w:r>
      <w:r w:rsidR="007D3CAC" w:rsidRPr="007D3CAC">
        <w:rPr>
          <w:bCs/>
          <w:i w:val="0"/>
        </w:rPr>
        <w:t>o  kwotę  3 000,00 zł n</w:t>
      </w:r>
      <w:r w:rsidR="007D3CAC" w:rsidRPr="007D3CAC">
        <w:rPr>
          <w:i w:val="0"/>
        </w:rPr>
        <w:t>a podstawie pisma Nr ZK.III.644.1.2022 z dnia 16 lutego 2022 r. Wojewody Warmińsko- Mazurskiego dot. refundacji kosztów przygotowania i pro</w:t>
      </w:r>
      <w:r w:rsidR="007D3CAC">
        <w:rPr>
          <w:i w:val="0"/>
        </w:rPr>
        <w:t xml:space="preserve">wadzenia ćwiczeń doskonalących. </w:t>
      </w:r>
      <w:r w:rsidR="007D3CAC" w:rsidRPr="007D3CAC">
        <w:rPr>
          <w:i w:val="0"/>
        </w:rPr>
        <w:t>W rozdziale 80146 „Dokształcanie i doskonalenie zawodowe nauczycieli” dokonuje się zmniejszenia planu wydatków o kwotę 41 978,00 zł i dokonuje się przesunięcia środków finansowych w związku z koniecznością zabezpieczenia w planach poszczególnych jednostek oświatowych na dofinansowanie doskonalenia zawodowego nauczycieli.</w:t>
      </w:r>
      <w:r w:rsidR="007D3CAC">
        <w:rPr>
          <w:i w:val="0"/>
        </w:rPr>
        <w:t xml:space="preserve"> </w:t>
      </w:r>
      <w:r w:rsidR="00E12717">
        <w:rPr>
          <w:i w:val="0"/>
        </w:rPr>
        <w:br/>
      </w:r>
      <w:r w:rsidR="007D3CAC" w:rsidRPr="007D3CAC">
        <w:rPr>
          <w:bCs/>
          <w:i w:val="0"/>
          <w:iCs/>
        </w:rPr>
        <w:t xml:space="preserve">W rozdziale 80195 </w:t>
      </w:r>
      <w:r w:rsidR="007D3CAC" w:rsidRPr="007D3CAC">
        <w:rPr>
          <w:i w:val="0"/>
          <w:iCs/>
        </w:rPr>
        <w:t>„Pozostała działalność”</w:t>
      </w:r>
      <w:r w:rsidR="007D3CAC" w:rsidRPr="007D3CAC">
        <w:rPr>
          <w:i w:val="0"/>
        </w:rPr>
        <w:t xml:space="preserve"> dokonuje się zmniejszenia planu wydatków </w:t>
      </w:r>
      <w:r w:rsidR="007D3CAC" w:rsidRPr="007D3CAC">
        <w:rPr>
          <w:bCs/>
          <w:i w:val="0"/>
        </w:rPr>
        <w:t xml:space="preserve">o kwotę 46 424,35 zł </w:t>
      </w:r>
      <w:r w:rsidR="007D3CAC" w:rsidRPr="007D3CAC">
        <w:rPr>
          <w:i w:val="0"/>
        </w:rPr>
        <w:t>w związku z informacją MF zmniejszającą wysokość subwencji oświatowej.</w:t>
      </w:r>
      <w:r w:rsidR="007D3CAC">
        <w:rPr>
          <w:i w:val="0"/>
        </w:rPr>
        <w:t xml:space="preserve"> </w:t>
      </w:r>
      <w:r w:rsidR="00E12717">
        <w:rPr>
          <w:i w:val="0"/>
        </w:rPr>
        <w:br/>
      </w:r>
      <w:r w:rsidR="007D3CAC">
        <w:rPr>
          <w:i w:val="0"/>
        </w:rPr>
        <w:t>W Zespole Szkół Zawodowych w Gołdapi w</w:t>
      </w:r>
      <w:r w:rsidR="007D3CAC" w:rsidRPr="007D3CAC">
        <w:rPr>
          <w:bCs/>
          <w:i w:val="0"/>
        </w:rPr>
        <w:t xml:space="preserve"> rozdziale 80115 </w:t>
      </w:r>
      <w:r w:rsidR="007D3CAC" w:rsidRPr="007D3CAC">
        <w:rPr>
          <w:i w:val="0"/>
          <w:iCs/>
        </w:rPr>
        <w:t xml:space="preserve">„Technika” proponuje </w:t>
      </w:r>
      <w:r w:rsidR="00E12717">
        <w:rPr>
          <w:i w:val="0"/>
          <w:iCs/>
        </w:rPr>
        <w:br/>
      </w:r>
      <w:r w:rsidR="007D3CAC" w:rsidRPr="007D3CAC">
        <w:rPr>
          <w:i w:val="0"/>
          <w:iCs/>
        </w:rPr>
        <w:lastRenderedPageBreak/>
        <w:t xml:space="preserve">się </w:t>
      </w:r>
      <w:r w:rsidR="007D3CAC" w:rsidRPr="007D3CAC">
        <w:rPr>
          <w:bCs/>
          <w:i w:val="0"/>
        </w:rPr>
        <w:t>zwiększenie planu wydatków o kwotę 25 250,00 zł w związku z koniecznością zabezpieczenia środków na zużycie energii elektrycznej oraz cieplnej.</w:t>
      </w:r>
      <w:r w:rsidR="007D3CAC">
        <w:rPr>
          <w:i w:val="0"/>
        </w:rPr>
        <w:t xml:space="preserve"> </w:t>
      </w:r>
      <w:r w:rsidR="007D3CAC" w:rsidRPr="007D3CAC">
        <w:rPr>
          <w:i w:val="0"/>
        </w:rPr>
        <w:t>Pozostałe zmiany dotyczą przesunięcia środków w ramach posiadanego planu finansowego w celu prawidłowej realizacji zadań.</w:t>
      </w:r>
      <w:r w:rsidR="007D3CAC">
        <w:rPr>
          <w:i w:val="0"/>
        </w:rPr>
        <w:t xml:space="preserve"> </w:t>
      </w:r>
      <w:r w:rsidR="007D3CAC" w:rsidRPr="007D3CAC">
        <w:rPr>
          <w:bCs/>
          <w:i w:val="0"/>
        </w:rPr>
        <w:t xml:space="preserve">W rozdziale 80115 </w:t>
      </w:r>
      <w:r w:rsidR="007D3CAC" w:rsidRPr="007D3CAC">
        <w:rPr>
          <w:i w:val="0"/>
          <w:iCs/>
        </w:rPr>
        <w:t xml:space="preserve">„Technika” proponuje się </w:t>
      </w:r>
      <w:r w:rsidR="007D3CAC" w:rsidRPr="007D3CAC">
        <w:rPr>
          <w:bCs/>
          <w:i w:val="0"/>
        </w:rPr>
        <w:t xml:space="preserve">zmniejszenie planu wydatków </w:t>
      </w:r>
      <w:r w:rsidR="00E12717">
        <w:rPr>
          <w:bCs/>
          <w:i w:val="0"/>
        </w:rPr>
        <w:br/>
      </w:r>
      <w:r w:rsidR="007D3CAC" w:rsidRPr="007D3CAC">
        <w:rPr>
          <w:bCs/>
          <w:i w:val="0"/>
        </w:rPr>
        <w:t xml:space="preserve">o kwotę 1 391,00 zł </w:t>
      </w:r>
      <w:r w:rsidR="007D3CAC" w:rsidRPr="007D3CAC">
        <w:rPr>
          <w:i w:val="0"/>
        </w:rPr>
        <w:t xml:space="preserve">w celu przesunięcia środków na rozdział 80195 „Pozostała działalność” </w:t>
      </w:r>
      <w:r w:rsidR="00E12717">
        <w:rPr>
          <w:i w:val="0"/>
        </w:rPr>
        <w:br/>
      </w:r>
      <w:r w:rsidR="007D3CAC" w:rsidRPr="007D3CAC">
        <w:rPr>
          <w:i w:val="0"/>
        </w:rPr>
        <w:t xml:space="preserve">w związku ze zwiększeniem liczby emerytów nauczycieli, na których należy naliczyć odpis </w:t>
      </w:r>
      <w:r w:rsidR="00E12717">
        <w:rPr>
          <w:i w:val="0"/>
        </w:rPr>
        <w:br/>
      </w:r>
      <w:r w:rsidR="007D3CAC">
        <w:rPr>
          <w:i w:val="0"/>
        </w:rPr>
        <w:t xml:space="preserve">na ZFŚS w 2022 roku. </w:t>
      </w:r>
      <w:r w:rsidR="007D3CAC" w:rsidRPr="007D3CAC">
        <w:rPr>
          <w:bCs/>
          <w:i w:val="0"/>
        </w:rPr>
        <w:t xml:space="preserve">W rozdziale 80115 </w:t>
      </w:r>
      <w:r w:rsidR="007D3CAC" w:rsidRPr="007D3CAC">
        <w:rPr>
          <w:i w:val="0"/>
          <w:iCs/>
        </w:rPr>
        <w:t xml:space="preserve">„Technika” proponuje się </w:t>
      </w:r>
      <w:r w:rsidR="007D3CAC" w:rsidRPr="007D3CAC">
        <w:rPr>
          <w:bCs/>
          <w:i w:val="0"/>
        </w:rPr>
        <w:t xml:space="preserve">zwiększenie planu wydatków o kwotę 11 520,00 zł </w:t>
      </w:r>
      <w:r w:rsidR="007D3CAC" w:rsidRPr="007D3CAC">
        <w:rPr>
          <w:i w:val="0"/>
          <w:iCs/>
        </w:rPr>
        <w:t xml:space="preserve">oraz  w rozdziale 80117 „Branżowe szkoły I </w:t>
      </w:r>
      <w:proofErr w:type="spellStart"/>
      <w:r w:rsidR="007D3CAC" w:rsidRPr="007D3CAC">
        <w:rPr>
          <w:i w:val="0"/>
          <w:iCs/>
        </w:rPr>
        <w:t>i</w:t>
      </w:r>
      <w:proofErr w:type="spellEnd"/>
      <w:r w:rsidR="007D3CAC" w:rsidRPr="007D3CAC">
        <w:rPr>
          <w:i w:val="0"/>
          <w:iCs/>
        </w:rPr>
        <w:t xml:space="preserve"> II stopnia” proponuje się </w:t>
      </w:r>
      <w:r w:rsidR="007D3CAC" w:rsidRPr="007D3CAC">
        <w:rPr>
          <w:bCs/>
          <w:i w:val="0"/>
        </w:rPr>
        <w:t>zwiększenie planu wydatków o kwotę 3 840,00 zł w związku z otrzymaniem środków na dofinansowanie zajęć specjalistycznych z pomocy psychologiczno-pedagogicznej dla uczniów.</w:t>
      </w:r>
      <w:r w:rsidR="007D3CAC">
        <w:rPr>
          <w:i w:val="0"/>
        </w:rPr>
        <w:t xml:space="preserve"> </w:t>
      </w:r>
      <w:r w:rsidR="007D3CAC" w:rsidRPr="007D3CAC">
        <w:rPr>
          <w:bCs/>
          <w:i w:val="0"/>
          <w:iCs/>
        </w:rPr>
        <w:t>W rozdziale 80146</w:t>
      </w:r>
      <w:r w:rsidR="007D3CAC" w:rsidRPr="007D3CAC">
        <w:rPr>
          <w:i w:val="0"/>
          <w:iCs/>
        </w:rPr>
        <w:t xml:space="preserve"> </w:t>
      </w:r>
      <w:r w:rsidR="00C12C03">
        <w:rPr>
          <w:i w:val="0"/>
          <w:iCs/>
        </w:rPr>
        <w:t>„</w:t>
      </w:r>
      <w:r w:rsidR="007D3CAC" w:rsidRPr="007D3CAC">
        <w:rPr>
          <w:i w:val="0"/>
          <w:iCs/>
        </w:rPr>
        <w:t xml:space="preserve">Dokształcanie i doskonalenie nauczycieli”  </w:t>
      </w:r>
      <w:r w:rsidR="007D3CAC" w:rsidRPr="007D3CAC">
        <w:rPr>
          <w:i w:val="0"/>
        </w:rPr>
        <w:t xml:space="preserve">proponuje </w:t>
      </w:r>
      <w:r w:rsidR="003266D8">
        <w:rPr>
          <w:i w:val="0"/>
        </w:rPr>
        <w:br/>
      </w:r>
      <w:r w:rsidR="007D3CAC" w:rsidRPr="007D3CAC">
        <w:rPr>
          <w:i w:val="0"/>
        </w:rPr>
        <w:t xml:space="preserve">się  zwiększenie planu wydatków </w:t>
      </w:r>
      <w:r w:rsidR="007D3CAC" w:rsidRPr="007D3CAC">
        <w:rPr>
          <w:bCs/>
          <w:i w:val="0"/>
        </w:rPr>
        <w:t>o kwotę 16 341,00 zł</w:t>
      </w:r>
      <w:r w:rsidR="007D3CAC" w:rsidRPr="007D3CAC">
        <w:rPr>
          <w:bCs/>
          <w:i w:val="0"/>
          <w:iCs/>
        </w:rPr>
        <w:t xml:space="preserve"> </w:t>
      </w:r>
      <w:r w:rsidR="007D3CAC" w:rsidRPr="007D3CAC">
        <w:rPr>
          <w:i w:val="0"/>
        </w:rPr>
        <w:t>w związku z dofinansowaniem doskonalenia i dokszta</w:t>
      </w:r>
      <w:r w:rsidR="007D3CAC">
        <w:rPr>
          <w:i w:val="0"/>
        </w:rPr>
        <w:t xml:space="preserve">łcenia  zawodowego nauczycieli. W Liceum Ogólnokształcącym </w:t>
      </w:r>
      <w:r w:rsidR="003266D8">
        <w:rPr>
          <w:i w:val="0"/>
        </w:rPr>
        <w:br/>
      </w:r>
      <w:r w:rsidR="007D3CAC">
        <w:rPr>
          <w:i w:val="0"/>
        </w:rPr>
        <w:t>w Gołdapi w</w:t>
      </w:r>
      <w:r w:rsidR="00C12C03">
        <w:rPr>
          <w:bCs/>
          <w:i w:val="0"/>
        </w:rPr>
        <w:t xml:space="preserve"> rozdziale 80120 </w:t>
      </w:r>
      <w:r w:rsidR="007D3CAC" w:rsidRPr="007D3CAC">
        <w:rPr>
          <w:i w:val="0"/>
          <w:iCs/>
        </w:rPr>
        <w:t xml:space="preserve">„Licea Ogólnokształcące” proponuje się </w:t>
      </w:r>
      <w:r w:rsidR="007D3CAC" w:rsidRPr="007D3CAC">
        <w:rPr>
          <w:bCs/>
          <w:i w:val="0"/>
        </w:rPr>
        <w:t xml:space="preserve">zwiększenie planu wydatków o kwotę 9 769,00 zł w związku z koniecznością zabezpieczenia środków </w:t>
      </w:r>
      <w:r w:rsidR="003266D8">
        <w:rPr>
          <w:bCs/>
          <w:i w:val="0"/>
        </w:rPr>
        <w:br/>
      </w:r>
      <w:r w:rsidR="007D3CAC" w:rsidRPr="007D3CAC">
        <w:rPr>
          <w:bCs/>
          <w:i w:val="0"/>
        </w:rPr>
        <w:t xml:space="preserve">na realizację dodatkowych zajęć z pomocy </w:t>
      </w:r>
      <w:proofErr w:type="spellStart"/>
      <w:r w:rsidR="007D3CAC" w:rsidRPr="007D3CAC">
        <w:rPr>
          <w:bCs/>
          <w:i w:val="0"/>
        </w:rPr>
        <w:t>psychologiczno</w:t>
      </w:r>
      <w:proofErr w:type="spellEnd"/>
      <w:r w:rsidR="007D3CAC" w:rsidRPr="007D3CAC">
        <w:rPr>
          <w:bCs/>
          <w:i w:val="0"/>
        </w:rPr>
        <w:t xml:space="preserve"> – pedagogicznej zgodnie </w:t>
      </w:r>
      <w:r w:rsidR="003266D8">
        <w:rPr>
          <w:bCs/>
          <w:i w:val="0"/>
        </w:rPr>
        <w:br/>
      </w:r>
      <w:r w:rsidR="007D3CAC" w:rsidRPr="007D3CAC">
        <w:rPr>
          <w:bCs/>
          <w:i w:val="0"/>
        </w:rPr>
        <w:t>z otrzymanym na ten cel dofinansowaniem.</w:t>
      </w:r>
      <w:r w:rsidR="007D3CAC">
        <w:rPr>
          <w:i w:val="0"/>
        </w:rPr>
        <w:t xml:space="preserve"> </w:t>
      </w:r>
      <w:r w:rsidR="007D3CAC" w:rsidRPr="007D3CAC">
        <w:rPr>
          <w:bCs/>
          <w:i w:val="0"/>
          <w:iCs/>
        </w:rPr>
        <w:t>W rozdziale 80146</w:t>
      </w:r>
      <w:r w:rsidR="007D3CAC" w:rsidRPr="007D3CAC">
        <w:rPr>
          <w:i w:val="0"/>
          <w:iCs/>
        </w:rPr>
        <w:t xml:space="preserve"> „ Dokształcanie i doskonalenie nauczycieli”  </w:t>
      </w:r>
      <w:r w:rsidR="007D3CAC" w:rsidRPr="007D3CAC">
        <w:rPr>
          <w:i w:val="0"/>
        </w:rPr>
        <w:t xml:space="preserve">proponuje się  zwiększenie planu wydatków </w:t>
      </w:r>
      <w:r w:rsidR="007D3CAC" w:rsidRPr="007D3CAC">
        <w:rPr>
          <w:bCs/>
          <w:i w:val="0"/>
        </w:rPr>
        <w:t>o kwotę 8 135,00 zł</w:t>
      </w:r>
      <w:r w:rsidR="007D3CAC" w:rsidRPr="007D3CAC">
        <w:rPr>
          <w:bCs/>
          <w:i w:val="0"/>
          <w:iCs/>
        </w:rPr>
        <w:t xml:space="preserve">  </w:t>
      </w:r>
      <w:r w:rsidR="007D3CAC" w:rsidRPr="007D3CAC">
        <w:rPr>
          <w:i w:val="0"/>
        </w:rPr>
        <w:t xml:space="preserve">w  związku </w:t>
      </w:r>
      <w:r w:rsidR="003266D8">
        <w:rPr>
          <w:i w:val="0"/>
        </w:rPr>
        <w:br/>
      </w:r>
      <w:r w:rsidR="007D3CAC" w:rsidRPr="007D3CAC">
        <w:rPr>
          <w:i w:val="0"/>
        </w:rPr>
        <w:t>z dofinansowaniem doskonalenia i dokszta</w:t>
      </w:r>
      <w:r w:rsidR="007D3CAC">
        <w:rPr>
          <w:i w:val="0"/>
        </w:rPr>
        <w:t xml:space="preserve">łcenia  zawodowego nauczycieli. W Poradni </w:t>
      </w:r>
      <w:proofErr w:type="spellStart"/>
      <w:r w:rsidR="007D3CAC">
        <w:rPr>
          <w:i w:val="0"/>
        </w:rPr>
        <w:t>Psychologiczno</w:t>
      </w:r>
      <w:proofErr w:type="spellEnd"/>
      <w:r w:rsidR="007D3CAC">
        <w:rPr>
          <w:i w:val="0"/>
        </w:rPr>
        <w:t xml:space="preserve"> – Pedagogicznej w Gołdapi w</w:t>
      </w:r>
      <w:r w:rsidR="007D3CAC" w:rsidRPr="007D3CAC">
        <w:rPr>
          <w:bCs/>
          <w:i w:val="0"/>
          <w:iCs/>
        </w:rPr>
        <w:t xml:space="preserve"> rozdziale 80146</w:t>
      </w:r>
      <w:r w:rsidR="007D3CAC" w:rsidRPr="007D3CAC">
        <w:rPr>
          <w:i w:val="0"/>
          <w:iCs/>
        </w:rPr>
        <w:t xml:space="preserve"> „ Dokształcanie i doskonalenie nauczycieli”  </w:t>
      </w:r>
      <w:r w:rsidR="007D3CAC" w:rsidRPr="007D3CAC">
        <w:rPr>
          <w:i w:val="0"/>
        </w:rPr>
        <w:t xml:space="preserve">proponuje się  zwiększenie planu wydatków </w:t>
      </w:r>
      <w:r w:rsidR="007D3CAC" w:rsidRPr="007D3CAC">
        <w:rPr>
          <w:bCs/>
          <w:i w:val="0"/>
        </w:rPr>
        <w:t>o kwotę 2 506,00 zł</w:t>
      </w:r>
      <w:r w:rsidR="007D3CAC" w:rsidRPr="007D3CAC">
        <w:rPr>
          <w:bCs/>
          <w:i w:val="0"/>
          <w:iCs/>
        </w:rPr>
        <w:t xml:space="preserve">  </w:t>
      </w:r>
      <w:r w:rsidR="007D3CAC" w:rsidRPr="007D3CAC">
        <w:rPr>
          <w:i w:val="0"/>
        </w:rPr>
        <w:t xml:space="preserve">w  związku </w:t>
      </w:r>
      <w:r w:rsidR="003266D8">
        <w:rPr>
          <w:i w:val="0"/>
        </w:rPr>
        <w:br/>
      </w:r>
      <w:r w:rsidR="007D3CAC" w:rsidRPr="007D3CAC">
        <w:rPr>
          <w:i w:val="0"/>
        </w:rPr>
        <w:t>z dofinansowaniem doskonalenia i dokszta</w:t>
      </w:r>
      <w:r w:rsidR="007D3CAC">
        <w:rPr>
          <w:i w:val="0"/>
        </w:rPr>
        <w:t xml:space="preserve">łcenia  zawodowego nauczycieli. </w:t>
      </w:r>
      <w:r w:rsidR="007D3CAC" w:rsidRPr="007D3CAC">
        <w:rPr>
          <w:bCs/>
          <w:i w:val="0"/>
        </w:rPr>
        <w:t xml:space="preserve">W rozdziale 85406 </w:t>
      </w:r>
      <w:r w:rsidR="007D3CAC" w:rsidRPr="007D3CAC">
        <w:rPr>
          <w:i w:val="0"/>
          <w:iCs/>
        </w:rPr>
        <w:t xml:space="preserve">„wynagrodzenia osobowe nauczycieli” proponuje się </w:t>
      </w:r>
      <w:r w:rsidR="007D3CAC" w:rsidRPr="007D3CAC">
        <w:rPr>
          <w:bCs/>
          <w:i w:val="0"/>
        </w:rPr>
        <w:t xml:space="preserve">zwiększenie planu wydatków o kwotę </w:t>
      </w:r>
      <w:r w:rsidR="003266D8">
        <w:rPr>
          <w:bCs/>
          <w:i w:val="0"/>
        </w:rPr>
        <w:br/>
      </w:r>
      <w:r w:rsidR="007D3CAC" w:rsidRPr="007D3CAC">
        <w:rPr>
          <w:bCs/>
          <w:i w:val="0"/>
        </w:rPr>
        <w:t>6 950,00 zł  w związku z koniecznością zabezpieczenia środków na wynagrodzenie nauczyciela – psychologa zatrudnionego na 0,5 etatu w okresie IV – VI 2022 r.</w:t>
      </w:r>
      <w:r w:rsidR="007D3CAC">
        <w:rPr>
          <w:i w:val="0"/>
        </w:rPr>
        <w:t xml:space="preserve"> W Zespole</w:t>
      </w:r>
      <w:r w:rsidR="007D3CAC" w:rsidRPr="007D3CAC">
        <w:rPr>
          <w:i w:val="0"/>
        </w:rPr>
        <w:t xml:space="preserve">  Placówek Edukacyjno-Wychowawczych w Gołdapi</w:t>
      </w:r>
      <w:r w:rsidR="007D3CAC">
        <w:rPr>
          <w:i w:val="0"/>
        </w:rPr>
        <w:t xml:space="preserve"> w </w:t>
      </w:r>
      <w:r w:rsidR="007D3CAC" w:rsidRPr="007D3CAC">
        <w:rPr>
          <w:bCs/>
          <w:i w:val="0"/>
        </w:rPr>
        <w:t xml:space="preserve">rozdziale 80146 </w:t>
      </w:r>
      <w:r w:rsidR="007D3CAC" w:rsidRPr="007D3CAC">
        <w:rPr>
          <w:i w:val="0"/>
          <w:iCs/>
        </w:rPr>
        <w:t xml:space="preserve">„Dokształcanie i doskonalenie nauczycieli” proponuje się </w:t>
      </w:r>
      <w:r w:rsidR="007D3CAC" w:rsidRPr="007D3CAC">
        <w:rPr>
          <w:bCs/>
          <w:i w:val="0"/>
        </w:rPr>
        <w:t>zwiększenie planu wydatków o kwotę 14 996,00 zł  z rezerwy budżetowej na 2022 rok,  na podstawie załącznika nr 1 do Uchwały Nr 209/2022 Zarządu Powiatu w Gołdapi z dnia 12 stycznia 2022 r.</w:t>
      </w:r>
      <w:r w:rsidR="007D3CAC">
        <w:rPr>
          <w:bCs/>
          <w:i w:val="0"/>
        </w:rPr>
        <w:t xml:space="preserve"> </w:t>
      </w:r>
      <w:r w:rsidR="007D3CAC" w:rsidRPr="007D3CAC">
        <w:rPr>
          <w:bCs/>
          <w:i w:val="0"/>
        </w:rPr>
        <w:t xml:space="preserve">W rozdziale 80195 </w:t>
      </w:r>
      <w:r w:rsidR="007D3CAC" w:rsidRPr="007D3CAC">
        <w:rPr>
          <w:i w:val="0"/>
          <w:iCs/>
        </w:rPr>
        <w:t xml:space="preserve">„Pozostała działalność” proponuje się </w:t>
      </w:r>
      <w:r w:rsidR="007D3CAC" w:rsidRPr="007D3CAC">
        <w:rPr>
          <w:bCs/>
          <w:i w:val="0"/>
        </w:rPr>
        <w:t xml:space="preserve">zwiększenie planu wydatków o kwotę 336 750,00 zł </w:t>
      </w:r>
      <w:r w:rsidR="007D3CAC" w:rsidRPr="007D3CAC">
        <w:rPr>
          <w:i w:val="0"/>
        </w:rPr>
        <w:t xml:space="preserve">w związku </w:t>
      </w:r>
      <w:r w:rsidR="007D3CAC" w:rsidRPr="007D3CAC">
        <w:rPr>
          <w:rFonts w:eastAsia="Calibri"/>
          <w:i w:val="0"/>
          <w:lang w:eastAsia="en-US"/>
        </w:rPr>
        <w:t xml:space="preserve">z porozumieniem zawartym pomiędzy Ministrem Edukacji i Nauki a Powiatem Gołdapskim w 2022 r., </w:t>
      </w:r>
      <w:r w:rsidR="003266D8">
        <w:rPr>
          <w:rFonts w:eastAsia="Calibri"/>
          <w:i w:val="0"/>
          <w:lang w:eastAsia="en-US"/>
        </w:rPr>
        <w:br/>
      </w:r>
      <w:r w:rsidR="007D3CAC" w:rsidRPr="007D3CAC">
        <w:rPr>
          <w:rFonts w:eastAsia="Calibri"/>
          <w:i w:val="0"/>
          <w:lang w:eastAsia="en-US"/>
        </w:rPr>
        <w:t>na realizację zadań wynikających z programu kompleksowego wsparcia dla rodzin „Za życiem” w zakresie zapewnienia przez szkołę możliwości</w:t>
      </w:r>
      <w:r w:rsidR="007D3CAC" w:rsidRPr="007D3CAC">
        <w:rPr>
          <w:rFonts w:eastAsia="Calibri"/>
          <w:i w:val="0"/>
          <w:color w:val="00000A"/>
          <w:lang w:eastAsia="en-US"/>
        </w:rPr>
        <w:t xml:space="preserve"> kontynuowania nauki przez uczennicę w ciąży </w:t>
      </w:r>
      <w:r w:rsidR="00C12C03">
        <w:rPr>
          <w:rFonts w:eastAsia="Calibri"/>
          <w:i w:val="0"/>
          <w:color w:val="00000A"/>
          <w:lang w:eastAsia="en-US"/>
        </w:rPr>
        <w:br/>
      </w:r>
      <w:r w:rsidR="007D3CAC" w:rsidRPr="007D3CAC">
        <w:rPr>
          <w:rFonts w:eastAsia="Calibri"/>
          <w:i w:val="0"/>
          <w:color w:val="00000A"/>
          <w:lang w:eastAsia="en-US"/>
        </w:rPr>
        <w:t xml:space="preserve">oraz zapewnienia realizacji zadań wiodącego ośrodka koordynacyjno-rehabilitacyjno- </w:t>
      </w:r>
      <w:r w:rsidR="007D3CAC" w:rsidRPr="007D3CAC">
        <w:rPr>
          <w:rFonts w:eastAsia="Calibri"/>
          <w:i w:val="0"/>
          <w:color w:val="00000A"/>
          <w:lang w:eastAsia="en-US"/>
        </w:rPr>
        <w:lastRenderedPageBreak/>
        <w:t>opiekuńczego na obszarze powiatu poprzez organizację wczesnego wspomagania rozwoju dziecka w zależności od jego potrzeb.</w:t>
      </w:r>
      <w:r w:rsidR="007D3CAC">
        <w:rPr>
          <w:rFonts w:eastAsia="Calibri"/>
          <w:i w:val="0"/>
          <w:color w:val="00000A"/>
          <w:lang w:eastAsia="en-US"/>
        </w:rPr>
        <w:t xml:space="preserve"> W </w:t>
      </w:r>
      <w:r w:rsidR="007D3CAC">
        <w:rPr>
          <w:i w:val="0"/>
        </w:rPr>
        <w:t xml:space="preserve">Zarządzie </w:t>
      </w:r>
      <w:r w:rsidR="007D3CAC" w:rsidRPr="007D3CAC">
        <w:rPr>
          <w:i w:val="0"/>
        </w:rPr>
        <w:t>Dróg Powiatowych w Gołdapi</w:t>
      </w:r>
      <w:r w:rsidR="007D3CAC" w:rsidRPr="007D3CAC">
        <w:rPr>
          <w:bCs/>
          <w:i w:val="0"/>
        </w:rPr>
        <w:t xml:space="preserve"> </w:t>
      </w:r>
      <w:r w:rsidR="007D3CAC">
        <w:rPr>
          <w:bCs/>
          <w:i w:val="0"/>
        </w:rPr>
        <w:t>w</w:t>
      </w:r>
      <w:r w:rsidR="007D3CAC" w:rsidRPr="007D3CAC">
        <w:rPr>
          <w:bCs/>
          <w:i w:val="0"/>
        </w:rPr>
        <w:t xml:space="preserve"> rozdziale 60014 </w:t>
      </w:r>
      <w:r w:rsidR="007D3CAC" w:rsidRPr="007D3CAC">
        <w:rPr>
          <w:i w:val="0"/>
          <w:iCs/>
        </w:rPr>
        <w:t xml:space="preserve">„Drogi publiczne powiatowe ” proponuje się </w:t>
      </w:r>
      <w:r w:rsidR="007D3CAC" w:rsidRPr="007D3CAC">
        <w:rPr>
          <w:bCs/>
          <w:i w:val="0"/>
        </w:rPr>
        <w:t>zwiększenie planu wydatków o kwotę 3 387,00  zł w związku z koniecznością zabezpieczenia środków na zakup materiałów w celu dokonywania  prac utrzymaniowych na drogach powiatowych oraz na zakup materiałów celem likwidacji szkody wyrządzonej na moście na odcinku drogi powiatowej nr 1792N Górne – Marlinowo - 3 387,00 zł</w:t>
      </w:r>
      <w:r w:rsidR="007D3CAC">
        <w:rPr>
          <w:bCs/>
          <w:i w:val="0"/>
        </w:rPr>
        <w:t xml:space="preserve">. </w:t>
      </w:r>
      <w:r w:rsidR="007D3CAC" w:rsidRPr="007D3CAC">
        <w:rPr>
          <w:bCs/>
          <w:i w:val="0"/>
        </w:rPr>
        <w:t xml:space="preserve">W rozdziale 75020 </w:t>
      </w:r>
      <w:r w:rsidR="007D3CAC" w:rsidRPr="007D3CAC">
        <w:rPr>
          <w:i w:val="0"/>
          <w:iCs/>
        </w:rPr>
        <w:t xml:space="preserve">„Starostwa powiatowe” proponuje się dokonanie </w:t>
      </w:r>
      <w:r w:rsidR="007D3CAC" w:rsidRPr="007D3CAC">
        <w:rPr>
          <w:bCs/>
          <w:i w:val="0"/>
        </w:rPr>
        <w:t xml:space="preserve">zwiększenia środków finansowych o kwotę 2 400,00  zł </w:t>
      </w:r>
      <w:r w:rsidR="007D3CAC" w:rsidRPr="007D3CAC">
        <w:rPr>
          <w:i w:val="0"/>
        </w:rPr>
        <w:t xml:space="preserve">z przeznaczeniem na pokrycie kosztów szkolenia pracownika w ramach kursu  dla operatora równiarki  : „Równiarki wszystkie kl. I”. </w:t>
      </w:r>
      <w:r w:rsidR="007D3CAC">
        <w:rPr>
          <w:i w:val="0"/>
        </w:rPr>
        <w:t xml:space="preserve"> W </w:t>
      </w:r>
      <w:r w:rsidR="007D3CAC">
        <w:rPr>
          <w:bCs/>
          <w:i w:val="0"/>
          <w:color w:val="000000"/>
        </w:rPr>
        <w:t>Komendzie Powiatowej</w:t>
      </w:r>
      <w:r w:rsidR="007D3CAC" w:rsidRPr="007D3CAC">
        <w:rPr>
          <w:bCs/>
          <w:i w:val="0"/>
          <w:color w:val="000000"/>
        </w:rPr>
        <w:t xml:space="preserve"> Państwowej Straży Pożarnej w Gołdapi</w:t>
      </w:r>
      <w:r w:rsidR="007D3CAC">
        <w:rPr>
          <w:bCs/>
          <w:i w:val="0"/>
        </w:rPr>
        <w:t xml:space="preserve"> w </w:t>
      </w:r>
      <w:r w:rsidR="007D3CAC" w:rsidRPr="007D3CAC">
        <w:rPr>
          <w:i w:val="0"/>
        </w:rPr>
        <w:t>rozdziale 75411 „Komendy powiatowe Państwowej Straży Pożarnej”</w:t>
      </w:r>
      <w:r w:rsidR="007D3CAC" w:rsidRPr="007D3CAC">
        <w:rPr>
          <w:bCs/>
          <w:i w:val="0"/>
        </w:rPr>
        <w:t xml:space="preserve"> </w:t>
      </w:r>
      <w:r w:rsidR="007D3CAC" w:rsidRPr="007D3CAC">
        <w:rPr>
          <w:i w:val="0"/>
        </w:rPr>
        <w:t xml:space="preserve">proponuje się zwiększenie planu wydatków o </w:t>
      </w:r>
      <w:r w:rsidR="007D3CAC" w:rsidRPr="007D3CAC">
        <w:rPr>
          <w:bCs/>
          <w:i w:val="0"/>
        </w:rPr>
        <w:t xml:space="preserve">kwotę </w:t>
      </w:r>
      <w:r w:rsidR="007D3CAC">
        <w:rPr>
          <w:bCs/>
          <w:i w:val="0"/>
        </w:rPr>
        <w:t xml:space="preserve">118 880,00 zł w tym: - </w:t>
      </w:r>
      <w:r w:rsidR="007D3CAC" w:rsidRPr="007D3CAC">
        <w:rPr>
          <w:bCs/>
          <w:i w:val="0"/>
        </w:rPr>
        <w:t xml:space="preserve">kwotę w wysokości 100 970,00 zł </w:t>
      </w:r>
      <w:r w:rsidR="007D3CAC" w:rsidRPr="007D3CAC">
        <w:rPr>
          <w:i w:val="0"/>
        </w:rPr>
        <w:t>zg</w:t>
      </w:r>
      <w:r w:rsidR="007D3CAC" w:rsidRPr="007D3CAC">
        <w:rPr>
          <w:bCs/>
          <w:i w:val="0"/>
        </w:rPr>
        <w:t xml:space="preserve">odnie z Decyzją Wojewody Warmińsko-Mazurskiego Nr FK 17/2022 z dnia 11 lutego 2022 r. w sprawie ustalenia wysokości dochodów budżetowych i dotacji celowych z budżetu państwa na rok 2022 oraz Decyzją Nr FK 1A/2022 z dnia 28 lutego 2022 r. anulującą Decyzję Nr FK 1/2022 z dnia 11 stycznia 2022 r. </w:t>
      </w:r>
      <w:r w:rsidR="007D3CAC" w:rsidRPr="007D3CAC">
        <w:rPr>
          <w:i w:val="0"/>
        </w:rPr>
        <w:t>Przyznane środki przeznaczone są na realizację w ramach "Programu modernizacji Policji, Straży Granicznej, Państwowej Straży Pożarnej i Służby Ochrony Państwa w latach 2022-2025" na podwyższenie wynagrodzeń pracowników jednostek organizacyjnych formacji oraz wzmocnienie motywacyjnego sy</w:t>
      </w:r>
      <w:r w:rsidR="007D3CAC">
        <w:rPr>
          <w:i w:val="0"/>
        </w:rPr>
        <w:t xml:space="preserve">stemu uposażeń funkcjonariuszy; - </w:t>
      </w:r>
      <w:r w:rsidR="007D3CAC" w:rsidRPr="007D3CAC">
        <w:rPr>
          <w:bCs/>
          <w:i w:val="0"/>
        </w:rPr>
        <w:t xml:space="preserve">kwotę w wysokości 17 910,00 zł, </w:t>
      </w:r>
      <w:r w:rsidR="007D3CAC" w:rsidRPr="007D3CAC">
        <w:rPr>
          <w:i w:val="0"/>
        </w:rPr>
        <w:t>zg</w:t>
      </w:r>
      <w:r w:rsidR="007D3CAC" w:rsidRPr="007D3CAC">
        <w:rPr>
          <w:bCs/>
          <w:i w:val="0"/>
        </w:rPr>
        <w:t>odnie z Decyzją Wojewody Warmińsko-Mazurskiego Nr FK 35/2022 z dnia 10 marca 2022 r. Są to</w:t>
      </w:r>
      <w:r w:rsidR="007D3CAC" w:rsidRPr="007D3CAC">
        <w:rPr>
          <w:i w:val="0"/>
        </w:rPr>
        <w:t xml:space="preserve"> środki przeznaczone </w:t>
      </w:r>
      <w:r w:rsidR="003266D8">
        <w:rPr>
          <w:i w:val="0"/>
        </w:rPr>
        <w:br/>
      </w:r>
      <w:r w:rsidR="007D3CAC" w:rsidRPr="007D3CAC">
        <w:rPr>
          <w:i w:val="0"/>
        </w:rPr>
        <w:t>są na uzupełnienie średniego wzrostu uposażenia funkcjonariuszy od dnia 01 stycznia 2022 r. Środki pochodzą z ustawy budżetowej na 2022 r.</w:t>
      </w:r>
      <w:r w:rsidR="003266D8">
        <w:rPr>
          <w:i w:val="0"/>
        </w:rPr>
        <w:t xml:space="preserve"> </w:t>
      </w:r>
      <w:r w:rsidR="007D3CAC" w:rsidRPr="007D3CAC">
        <w:rPr>
          <w:i w:val="0"/>
        </w:rPr>
        <w:t>Pozostałe zmiany dotyczą przesunięcia środków w ramach posiadanego planu finansowego w cel</w:t>
      </w:r>
      <w:r w:rsidR="007D3CAC">
        <w:rPr>
          <w:i w:val="0"/>
        </w:rPr>
        <w:t xml:space="preserve">u prawidłowej realizacji zadań. </w:t>
      </w:r>
      <w:r w:rsidR="007D3CAC" w:rsidRPr="007D3CAC">
        <w:rPr>
          <w:bCs/>
          <w:i w:val="0"/>
        </w:rPr>
        <w:t>Plan wydatków budżetu powiatu zwiększa się o kwotę per saldo 475 321,65  zł.</w:t>
      </w:r>
      <w:r w:rsidR="007D3CAC">
        <w:rPr>
          <w:i w:val="0"/>
        </w:rPr>
        <w:t xml:space="preserve"> </w:t>
      </w:r>
      <w:r w:rsidR="007D3CAC" w:rsidRPr="007D3CAC">
        <w:rPr>
          <w:bCs/>
          <w:i w:val="0"/>
        </w:rPr>
        <w:t>Plan dochodów zwiększa się o kwotę 475 321,65 zł  i po zmianach wynosi 43 007 671,48 zł.</w:t>
      </w:r>
      <w:r w:rsidR="007D3CAC">
        <w:rPr>
          <w:i w:val="0"/>
        </w:rPr>
        <w:t xml:space="preserve"> </w:t>
      </w:r>
      <w:r w:rsidR="007D3CAC" w:rsidRPr="007D3CAC">
        <w:rPr>
          <w:bCs/>
          <w:i w:val="0"/>
        </w:rPr>
        <w:t>Plan wydatków zwiększa się o kwotę 475 321,65 zł  i po zmianach wynosi 46 618 409,86 zł.</w:t>
      </w:r>
      <w:r w:rsidR="007D3CAC">
        <w:rPr>
          <w:i w:val="0"/>
        </w:rPr>
        <w:t xml:space="preserve"> </w:t>
      </w:r>
      <w:r w:rsidR="007D3CAC" w:rsidRPr="007D3CAC">
        <w:rPr>
          <w:i w:val="0"/>
        </w:rPr>
        <w:t xml:space="preserve">Deficyt budżetu wynosi 3 610 738,38 </w:t>
      </w:r>
      <w:r w:rsidR="007D3CAC">
        <w:rPr>
          <w:i w:val="0"/>
        </w:rPr>
        <w:t xml:space="preserve">zł. </w:t>
      </w:r>
      <w:r w:rsidR="007D3CAC" w:rsidRPr="007D3CAC">
        <w:rPr>
          <w:i w:val="0"/>
        </w:rPr>
        <w:t xml:space="preserve">Przychody wynoszą 4 230 738,38 </w:t>
      </w:r>
      <w:r w:rsidR="007D3CAC">
        <w:rPr>
          <w:i w:val="0"/>
        </w:rPr>
        <w:t xml:space="preserve">zł. </w:t>
      </w:r>
      <w:r w:rsidR="007D3CAC" w:rsidRPr="007D3CAC">
        <w:rPr>
          <w:i w:val="0"/>
        </w:rPr>
        <w:t>Rozchody 620 00</w:t>
      </w:r>
      <w:r w:rsidR="007D3CAC">
        <w:rPr>
          <w:i w:val="0"/>
        </w:rPr>
        <w:t>0,00 zł.</w:t>
      </w:r>
    </w:p>
    <w:p w14:paraId="2F16DA02" w14:textId="77777777" w:rsidR="00475593" w:rsidRDefault="00475593" w:rsidP="00FA4A5E">
      <w:pPr>
        <w:tabs>
          <w:tab w:val="left" w:pos="0"/>
        </w:tabs>
        <w:rPr>
          <w:rStyle w:val="Uwydatnienie"/>
          <w:color w:val="auto"/>
          <w:bdr w:val="none" w:sz="0" w:space="0" w:color="auto" w:frame="1"/>
        </w:rPr>
      </w:pPr>
    </w:p>
    <w:p w14:paraId="2CB73CFA" w14:textId="77777777" w:rsidR="00475593" w:rsidRDefault="00475593" w:rsidP="00475593">
      <w:pPr>
        <w:tabs>
          <w:tab w:val="left" w:pos="0"/>
        </w:tabs>
        <w:rPr>
          <w:i w:val="0"/>
        </w:rPr>
      </w:pPr>
      <w:r w:rsidRPr="00126988">
        <w:rPr>
          <w:i w:val="0"/>
        </w:rPr>
        <w:t>Przewodnicząca Zarządu zapytała czy są pytania do przedstawionego</w:t>
      </w:r>
      <w:r>
        <w:rPr>
          <w:i w:val="0"/>
        </w:rPr>
        <w:t xml:space="preserve"> projektu uchwały Rady Powiatu. </w:t>
      </w:r>
    </w:p>
    <w:p w14:paraId="3624AE8B" w14:textId="77777777" w:rsidR="00475593" w:rsidRDefault="00475593" w:rsidP="00475593">
      <w:pPr>
        <w:tabs>
          <w:tab w:val="left" w:pos="0"/>
        </w:tabs>
        <w:rPr>
          <w:i w:val="0"/>
        </w:rPr>
      </w:pPr>
    </w:p>
    <w:p w14:paraId="3848DA25" w14:textId="070D94EC" w:rsidR="00475593" w:rsidRDefault="00475593" w:rsidP="00475593">
      <w:pPr>
        <w:tabs>
          <w:tab w:val="left" w:pos="0"/>
        </w:tabs>
        <w:rPr>
          <w:i w:val="0"/>
        </w:rPr>
      </w:pPr>
      <w:r>
        <w:rPr>
          <w:i w:val="0"/>
        </w:rPr>
        <w:t xml:space="preserve">Pytań nie zgłoszono. </w:t>
      </w:r>
    </w:p>
    <w:p w14:paraId="5DE59A80" w14:textId="77777777" w:rsidR="00475593" w:rsidRDefault="00475593" w:rsidP="00475593">
      <w:pPr>
        <w:tabs>
          <w:tab w:val="left" w:pos="0"/>
        </w:tabs>
        <w:rPr>
          <w:i w:val="0"/>
        </w:rPr>
      </w:pPr>
      <w:r>
        <w:rPr>
          <w:i w:val="0"/>
        </w:rPr>
        <w:t xml:space="preserve">Przewodnicząca przeprowadziła głosowanie. </w:t>
      </w:r>
    </w:p>
    <w:p w14:paraId="5C5445B4" w14:textId="3EBC5F5A" w:rsidR="00475593" w:rsidRDefault="00475593" w:rsidP="00475593">
      <w:pPr>
        <w:tabs>
          <w:tab w:val="left" w:pos="567"/>
          <w:tab w:val="left" w:pos="9638"/>
        </w:tabs>
        <w:rPr>
          <w:b/>
          <w:i w:val="0"/>
          <w:color w:val="auto"/>
        </w:rPr>
      </w:pPr>
      <w:r>
        <w:rPr>
          <w:b/>
          <w:bCs/>
          <w:i w:val="0"/>
        </w:rPr>
        <w:lastRenderedPageBreak/>
        <w:t>Zarząd Powiatu jednogłośnie podjął uchwałę Rady Powiatu w sprawi</w:t>
      </w:r>
      <w:r w:rsidRPr="00C31CCC">
        <w:rPr>
          <w:b/>
          <w:bCs/>
          <w:i w:val="0"/>
        </w:rPr>
        <w:t xml:space="preserve">e </w:t>
      </w:r>
      <w:r>
        <w:rPr>
          <w:b/>
          <w:i w:val="0"/>
          <w:color w:val="auto"/>
        </w:rPr>
        <w:t>zmian budżetu Powiatu Gołdapskiego w roku 2022.</w:t>
      </w:r>
    </w:p>
    <w:p w14:paraId="5BA2D7F6" w14:textId="77777777" w:rsidR="00757ACE" w:rsidRDefault="00757ACE" w:rsidP="00475593">
      <w:pPr>
        <w:tabs>
          <w:tab w:val="left" w:pos="567"/>
          <w:tab w:val="left" w:pos="9638"/>
        </w:tabs>
        <w:rPr>
          <w:b/>
          <w:i w:val="0"/>
          <w:color w:val="auto"/>
        </w:rPr>
      </w:pPr>
    </w:p>
    <w:p w14:paraId="34538CA5" w14:textId="77777777" w:rsidR="00475593" w:rsidRDefault="00A13E42" w:rsidP="00475593">
      <w:pPr>
        <w:tabs>
          <w:tab w:val="left" w:pos="0"/>
        </w:tabs>
        <w:rPr>
          <w:b/>
          <w:i w:val="0"/>
        </w:rPr>
      </w:pPr>
      <w:r w:rsidRPr="00A13E42">
        <w:rPr>
          <w:b/>
          <w:i w:val="0"/>
        </w:rPr>
        <w:t>Ad</w:t>
      </w:r>
      <w:r w:rsidRPr="00475593">
        <w:rPr>
          <w:b/>
          <w:i w:val="0"/>
        </w:rPr>
        <w:t>. 1</w:t>
      </w:r>
      <w:r w:rsidR="00DC218F">
        <w:rPr>
          <w:b/>
          <w:i w:val="0"/>
        </w:rPr>
        <w:t>1</w:t>
      </w:r>
    </w:p>
    <w:p w14:paraId="2EC7A2A2" w14:textId="3D3857C4" w:rsidR="00475593" w:rsidRDefault="00475593" w:rsidP="00475593">
      <w:pPr>
        <w:tabs>
          <w:tab w:val="left" w:pos="0"/>
        </w:tabs>
        <w:rPr>
          <w:rStyle w:val="Uwydatnienie"/>
          <w:color w:val="auto"/>
          <w:bdr w:val="none" w:sz="0" w:space="0" w:color="auto" w:frame="1"/>
        </w:rPr>
      </w:pPr>
      <w:r>
        <w:rPr>
          <w:rStyle w:val="Uwydatnienie"/>
          <w:color w:val="auto"/>
          <w:bdr w:val="none" w:sz="0" w:space="0" w:color="auto" w:frame="1"/>
        </w:rPr>
        <w:t>Skarbnik Powiatu Pani Bożena Radzewicz przedstawiła bilans z wykonania budżetu za 2021 r.</w:t>
      </w:r>
      <w:r w:rsidR="00464886">
        <w:rPr>
          <w:i w:val="0"/>
        </w:rPr>
        <w:t xml:space="preserve"> </w:t>
      </w:r>
      <w:r>
        <w:rPr>
          <w:i w:val="0"/>
        </w:rPr>
        <w:t>/</w:t>
      </w:r>
      <w:r>
        <w:rPr>
          <w:sz w:val="20"/>
          <w:szCs w:val="20"/>
        </w:rPr>
        <w:t xml:space="preserve">bilans </w:t>
      </w:r>
      <w:r w:rsidRPr="00F15EE1">
        <w:rPr>
          <w:sz w:val="20"/>
          <w:szCs w:val="20"/>
        </w:rPr>
        <w:t xml:space="preserve"> </w:t>
      </w:r>
      <w:r w:rsidRPr="00F15EE1">
        <w:rPr>
          <w:bCs/>
          <w:sz w:val="20"/>
          <w:szCs w:val="20"/>
        </w:rPr>
        <w:t>w załączeniu- z</w:t>
      </w:r>
      <w:r>
        <w:rPr>
          <w:bCs/>
          <w:sz w:val="20"/>
          <w:szCs w:val="20"/>
        </w:rPr>
        <w:t>ał. nr</w:t>
      </w:r>
      <w:r w:rsidRPr="00F15EE1">
        <w:rPr>
          <w:bCs/>
          <w:sz w:val="20"/>
          <w:szCs w:val="20"/>
        </w:rPr>
        <w:t xml:space="preserve"> </w:t>
      </w:r>
      <w:r>
        <w:rPr>
          <w:bCs/>
          <w:sz w:val="20"/>
          <w:szCs w:val="20"/>
        </w:rPr>
        <w:t xml:space="preserve">13 </w:t>
      </w:r>
      <w:r w:rsidRPr="00F15EE1">
        <w:rPr>
          <w:bCs/>
          <w:sz w:val="20"/>
          <w:szCs w:val="20"/>
        </w:rPr>
        <w:t>do protokołu/.</w:t>
      </w:r>
    </w:p>
    <w:p w14:paraId="6487C467" w14:textId="6E437970" w:rsidR="00475593" w:rsidRDefault="00475593" w:rsidP="00475593">
      <w:pPr>
        <w:tabs>
          <w:tab w:val="left" w:pos="0"/>
        </w:tabs>
        <w:rPr>
          <w:rStyle w:val="Uwydatnienie"/>
          <w:color w:val="auto"/>
          <w:bdr w:val="none" w:sz="0" w:space="0" w:color="auto" w:frame="1"/>
        </w:rPr>
      </w:pPr>
      <w:r>
        <w:rPr>
          <w:rStyle w:val="Uwydatnienie"/>
          <w:color w:val="auto"/>
          <w:bdr w:val="none" w:sz="0" w:space="0" w:color="auto" w:frame="1"/>
        </w:rPr>
        <w:t xml:space="preserve">Skarbnik Powiatu Pani Bożena Radzewicz </w:t>
      </w:r>
      <w:r w:rsidR="003266D8">
        <w:rPr>
          <w:rStyle w:val="Uwydatnienie"/>
          <w:color w:val="auto"/>
          <w:bdr w:val="none" w:sz="0" w:space="0" w:color="auto" w:frame="1"/>
        </w:rPr>
        <w:t>szczegółowo przedstawiła bilans z wykonania budżetu za 2021 r.</w:t>
      </w:r>
    </w:p>
    <w:p w14:paraId="39B1EF17" w14:textId="77777777" w:rsidR="00475593" w:rsidRDefault="00475593" w:rsidP="00475593">
      <w:pPr>
        <w:tabs>
          <w:tab w:val="left" w:pos="0"/>
        </w:tabs>
        <w:rPr>
          <w:rStyle w:val="Uwydatnienie"/>
          <w:color w:val="auto"/>
          <w:bdr w:val="none" w:sz="0" w:space="0" w:color="auto" w:frame="1"/>
        </w:rPr>
      </w:pPr>
    </w:p>
    <w:p w14:paraId="110A4445" w14:textId="77777777" w:rsidR="00475593" w:rsidRDefault="00475593" w:rsidP="00475593">
      <w:pPr>
        <w:tabs>
          <w:tab w:val="left" w:pos="0"/>
        </w:tabs>
        <w:rPr>
          <w:i w:val="0"/>
        </w:rPr>
      </w:pPr>
      <w:r w:rsidRPr="00126988">
        <w:rPr>
          <w:i w:val="0"/>
        </w:rPr>
        <w:t>Przewodnicząca Zarządu zapytała czy są pytania do przedstawionego</w:t>
      </w:r>
      <w:r>
        <w:rPr>
          <w:i w:val="0"/>
        </w:rPr>
        <w:t xml:space="preserve"> projektu uchwały Rady Powiatu. </w:t>
      </w:r>
    </w:p>
    <w:p w14:paraId="51E9C7D5" w14:textId="77777777" w:rsidR="00475593" w:rsidRDefault="00475593" w:rsidP="00475593">
      <w:pPr>
        <w:tabs>
          <w:tab w:val="left" w:pos="0"/>
        </w:tabs>
        <w:rPr>
          <w:i w:val="0"/>
        </w:rPr>
      </w:pPr>
    </w:p>
    <w:p w14:paraId="10A41C22" w14:textId="77777777" w:rsidR="00475593" w:rsidRDefault="00475593" w:rsidP="00475593">
      <w:pPr>
        <w:tabs>
          <w:tab w:val="left" w:pos="0"/>
        </w:tabs>
        <w:rPr>
          <w:i w:val="0"/>
        </w:rPr>
      </w:pPr>
      <w:r>
        <w:rPr>
          <w:i w:val="0"/>
        </w:rPr>
        <w:t xml:space="preserve">Pytań nie zgłoszono. </w:t>
      </w:r>
    </w:p>
    <w:p w14:paraId="02D81175" w14:textId="77777777" w:rsidR="00475593" w:rsidRDefault="00475593" w:rsidP="00475593">
      <w:pPr>
        <w:tabs>
          <w:tab w:val="left" w:pos="0"/>
        </w:tabs>
        <w:rPr>
          <w:i w:val="0"/>
        </w:rPr>
      </w:pPr>
      <w:r>
        <w:rPr>
          <w:i w:val="0"/>
        </w:rPr>
        <w:t xml:space="preserve">Przewodnicząca przeprowadziła głosowanie. </w:t>
      </w:r>
    </w:p>
    <w:p w14:paraId="36226575" w14:textId="77777777" w:rsidR="00475593" w:rsidRPr="00C31CCC" w:rsidRDefault="00475593" w:rsidP="00475593">
      <w:pPr>
        <w:rPr>
          <w:i w:val="0"/>
        </w:rPr>
      </w:pPr>
    </w:p>
    <w:p w14:paraId="609B1CEF" w14:textId="567272B5" w:rsidR="00475593" w:rsidRDefault="00475593" w:rsidP="00475593">
      <w:pPr>
        <w:tabs>
          <w:tab w:val="left" w:pos="567"/>
          <w:tab w:val="left" w:pos="9638"/>
        </w:tabs>
        <w:rPr>
          <w:b/>
          <w:bCs/>
          <w:i w:val="0"/>
        </w:rPr>
      </w:pPr>
      <w:r>
        <w:rPr>
          <w:b/>
          <w:bCs/>
          <w:i w:val="0"/>
        </w:rPr>
        <w:t>Zarząd Powiatu jednogłośnie przyjął bilans z wykonania budżetu za 2021 r.</w:t>
      </w:r>
    </w:p>
    <w:p w14:paraId="7FA75F18" w14:textId="77777777" w:rsidR="00475593" w:rsidRDefault="00475593" w:rsidP="00475593">
      <w:pPr>
        <w:tabs>
          <w:tab w:val="left" w:pos="567"/>
          <w:tab w:val="left" w:pos="9638"/>
        </w:tabs>
        <w:rPr>
          <w:b/>
          <w:bCs/>
          <w:i w:val="0"/>
        </w:rPr>
      </w:pPr>
    </w:p>
    <w:p w14:paraId="52F817A6" w14:textId="0AABE126" w:rsidR="00475593" w:rsidRDefault="00475593" w:rsidP="00475593">
      <w:pPr>
        <w:tabs>
          <w:tab w:val="left" w:pos="567"/>
          <w:tab w:val="left" w:pos="9638"/>
        </w:tabs>
        <w:rPr>
          <w:b/>
          <w:bCs/>
          <w:i w:val="0"/>
        </w:rPr>
      </w:pPr>
      <w:r>
        <w:rPr>
          <w:b/>
          <w:bCs/>
          <w:i w:val="0"/>
        </w:rPr>
        <w:t>Ad. 12</w:t>
      </w:r>
    </w:p>
    <w:p w14:paraId="12B025EE" w14:textId="3F8BA259" w:rsidR="00475593" w:rsidRDefault="00475593" w:rsidP="00475593">
      <w:pPr>
        <w:tabs>
          <w:tab w:val="left" w:pos="567"/>
          <w:tab w:val="left" w:pos="9638"/>
        </w:tabs>
        <w:rPr>
          <w:bCs/>
          <w:i w:val="0"/>
        </w:rPr>
      </w:pPr>
      <w:r w:rsidRPr="00475593">
        <w:rPr>
          <w:bCs/>
          <w:i w:val="0"/>
        </w:rPr>
        <w:t xml:space="preserve">Członek Zarządu Pani Grażyna </w:t>
      </w:r>
      <w:proofErr w:type="spellStart"/>
      <w:r w:rsidRPr="00475593">
        <w:rPr>
          <w:bCs/>
          <w:i w:val="0"/>
        </w:rPr>
        <w:t>Senda</w:t>
      </w:r>
      <w:proofErr w:type="spellEnd"/>
      <w:r w:rsidRPr="00475593">
        <w:rPr>
          <w:bCs/>
          <w:i w:val="0"/>
        </w:rPr>
        <w:t xml:space="preserve"> zapytała czy odbyła się podróż na granicę</w:t>
      </w:r>
      <w:r>
        <w:rPr>
          <w:bCs/>
          <w:i w:val="0"/>
        </w:rPr>
        <w:t xml:space="preserve"> </w:t>
      </w:r>
      <w:r w:rsidR="00757ACE">
        <w:rPr>
          <w:bCs/>
          <w:i w:val="0"/>
        </w:rPr>
        <w:br/>
      </w:r>
      <w:r>
        <w:rPr>
          <w:bCs/>
          <w:i w:val="0"/>
        </w:rPr>
        <w:t>w celu poszukiwania medyków</w:t>
      </w:r>
      <w:r w:rsidRPr="00475593">
        <w:rPr>
          <w:bCs/>
          <w:i w:val="0"/>
        </w:rPr>
        <w:t xml:space="preserve"> i jakie przyniosła efekty.</w:t>
      </w:r>
    </w:p>
    <w:p w14:paraId="1E7B6137" w14:textId="77777777" w:rsidR="00C63A3B" w:rsidRDefault="00C63A3B" w:rsidP="00475593">
      <w:pPr>
        <w:tabs>
          <w:tab w:val="left" w:pos="567"/>
          <w:tab w:val="left" w:pos="9638"/>
        </w:tabs>
        <w:rPr>
          <w:bCs/>
          <w:i w:val="0"/>
        </w:rPr>
      </w:pPr>
    </w:p>
    <w:p w14:paraId="7E4D356C" w14:textId="28758568" w:rsidR="00C63A3B" w:rsidRDefault="00C63A3B" w:rsidP="00475593">
      <w:pPr>
        <w:tabs>
          <w:tab w:val="left" w:pos="567"/>
          <w:tab w:val="left" w:pos="9638"/>
        </w:tabs>
        <w:rPr>
          <w:bCs/>
          <w:i w:val="0"/>
        </w:rPr>
      </w:pPr>
      <w:r>
        <w:rPr>
          <w:bCs/>
          <w:i w:val="0"/>
        </w:rPr>
        <w:t xml:space="preserve">Starosta Pani Marzanna Wardziejewska </w:t>
      </w:r>
      <w:r w:rsidR="001457CF">
        <w:rPr>
          <w:bCs/>
          <w:i w:val="0"/>
        </w:rPr>
        <w:t xml:space="preserve">poinformowała, że powiat powiadomił wiele komórek m.in. punkt recepcyjny o poszukiwaniach lekarzy do GoldMedica Sp. z o.o. W chwili obecnej jedna lekarka przebywająca w Gołdapi jest na etapie przetłumaczenia kwalifikacji </w:t>
      </w:r>
      <w:r w:rsidR="00757ACE">
        <w:rPr>
          <w:bCs/>
          <w:i w:val="0"/>
        </w:rPr>
        <w:br/>
      </w:r>
      <w:r w:rsidR="001457CF">
        <w:rPr>
          <w:bCs/>
          <w:i w:val="0"/>
        </w:rPr>
        <w:t>na jęz</w:t>
      </w:r>
      <w:r w:rsidR="00757ACE">
        <w:rPr>
          <w:bCs/>
          <w:i w:val="0"/>
        </w:rPr>
        <w:t>yk</w:t>
      </w:r>
      <w:r w:rsidR="001457CF">
        <w:rPr>
          <w:bCs/>
          <w:i w:val="0"/>
        </w:rPr>
        <w:t xml:space="preserve"> Polski.</w:t>
      </w:r>
    </w:p>
    <w:p w14:paraId="23F84BCE" w14:textId="77777777" w:rsidR="001457CF" w:rsidRDefault="001457CF" w:rsidP="00475593">
      <w:pPr>
        <w:tabs>
          <w:tab w:val="left" w:pos="567"/>
          <w:tab w:val="left" w:pos="9638"/>
        </w:tabs>
        <w:rPr>
          <w:bCs/>
          <w:i w:val="0"/>
        </w:rPr>
      </w:pPr>
    </w:p>
    <w:p w14:paraId="0780E4A6" w14:textId="1E3E711D" w:rsidR="001457CF" w:rsidRDefault="001457CF" w:rsidP="00475593">
      <w:pPr>
        <w:tabs>
          <w:tab w:val="left" w:pos="567"/>
          <w:tab w:val="left" w:pos="9638"/>
        </w:tabs>
        <w:rPr>
          <w:bCs/>
          <w:i w:val="0"/>
        </w:rPr>
      </w:pPr>
      <w:r w:rsidRPr="00475593">
        <w:rPr>
          <w:bCs/>
          <w:i w:val="0"/>
        </w:rPr>
        <w:t>Członek Zarządu Pani Grażyna Senda</w:t>
      </w:r>
      <w:r>
        <w:rPr>
          <w:bCs/>
          <w:i w:val="0"/>
        </w:rPr>
        <w:t xml:space="preserve"> zapytała czy wizyta na granicy miała miejsce. </w:t>
      </w:r>
    </w:p>
    <w:p w14:paraId="5C86267F" w14:textId="77777777" w:rsidR="001457CF" w:rsidRDefault="001457CF" w:rsidP="00475593">
      <w:pPr>
        <w:tabs>
          <w:tab w:val="left" w:pos="567"/>
          <w:tab w:val="left" w:pos="9638"/>
        </w:tabs>
        <w:rPr>
          <w:bCs/>
          <w:i w:val="0"/>
        </w:rPr>
      </w:pPr>
    </w:p>
    <w:p w14:paraId="3A944B75" w14:textId="4E1F46EB" w:rsidR="00475593" w:rsidRPr="001457CF" w:rsidRDefault="001457CF" w:rsidP="00475593">
      <w:pPr>
        <w:tabs>
          <w:tab w:val="left" w:pos="567"/>
          <w:tab w:val="left" w:pos="9638"/>
        </w:tabs>
        <w:rPr>
          <w:bCs/>
          <w:i w:val="0"/>
        </w:rPr>
      </w:pPr>
      <w:r>
        <w:rPr>
          <w:bCs/>
          <w:i w:val="0"/>
        </w:rPr>
        <w:t xml:space="preserve">Wicestarosta Pan Andrzej Ciołek poinformował, że osobista wizyta na granicy nie miała miejsca. Wszelkie informacje dotyczące zapotrzebowania lekarzy w powiecie gołdapskim zostały przekazane w punktach recepcyjnych. </w:t>
      </w:r>
    </w:p>
    <w:p w14:paraId="3BB6F166" w14:textId="77777777" w:rsidR="00475593" w:rsidRDefault="00475593" w:rsidP="00475593">
      <w:pPr>
        <w:tabs>
          <w:tab w:val="left" w:pos="0"/>
        </w:tabs>
        <w:rPr>
          <w:rStyle w:val="Uwydatnienie"/>
          <w:color w:val="auto"/>
          <w:bdr w:val="none" w:sz="0" w:space="0" w:color="auto" w:frame="1"/>
        </w:rPr>
      </w:pPr>
    </w:p>
    <w:p w14:paraId="5D0F4B46" w14:textId="37FC8443" w:rsidR="00475593" w:rsidRDefault="00475593" w:rsidP="00FA4A5E">
      <w:pPr>
        <w:tabs>
          <w:tab w:val="left" w:pos="0"/>
        </w:tabs>
        <w:rPr>
          <w:b/>
          <w:i w:val="0"/>
        </w:rPr>
      </w:pPr>
      <w:r>
        <w:rPr>
          <w:b/>
          <w:i w:val="0"/>
        </w:rPr>
        <w:t>Ad. 13</w:t>
      </w:r>
    </w:p>
    <w:p w14:paraId="4CF6EF04" w14:textId="77777777" w:rsidR="00757ACE" w:rsidRDefault="00DC218F" w:rsidP="00FA4A5E">
      <w:pPr>
        <w:rPr>
          <w:i w:val="0"/>
          <w:iCs/>
        </w:rPr>
      </w:pPr>
      <w:r w:rsidRPr="00DC218F">
        <w:rPr>
          <w:i w:val="0"/>
          <w:iCs/>
        </w:rPr>
        <w:t>Wolne wnioski nie zgłoszono.</w:t>
      </w:r>
    </w:p>
    <w:p w14:paraId="4E810EEC" w14:textId="71BBCEBC" w:rsidR="00C12C03" w:rsidRPr="00757ACE" w:rsidRDefault="00A13E42" w:rsidP="00FA4A5E">
      <w:pPr>
        <w:rPr>
          <w:i w:val="0"/>
          <w:iCs/>
        </w:rPr>
      </w:pPr>
      <w:r w:rsidRPr="00A13E42">
        <w:rPr>
          <w:b/>
          <w:i w:val="0"/>
        </w:rPr>
        <w:lastRenderedPageBreak/>
        <w:t>Ad. 1</w:t>
      </w:r>
      <w:r w:rsidR="00C12C03">
        <w:rPr>
          <w:b/>
          <w:i w:val="0"/>
        </w:rPr>
        <w:t>4</w:t>
      </w:r>
    </w:p>
    <w:p w14:paraId="63A614D5" w14:textId="48264E2C" w:rsidR="00FA4A5E" w:rsidRDefault="009A6739" w:rsidP="00FA4A5E">
      <w:pPr>
        <w:rPr>
          <w:i w:val="0"/>
          <w:sz w:val="22"/>
          <w:szCs w:val="22"/>
        </w:rPr>
      </w:pPr>
      <w:r>
        <w:rPr>
          <w:i w:val="0"/>
        </w:rPr>
        <w:t>Przewodnicząca</w:t>
      </w:r>
      <w:r w:rsidR="00FA4A5E" w:rsidRPr="00E135EB">
        <w:rPr>
          <w:i w:val="0"/>
        </w:rPr>
        <w:t xml:space="preserve"> Zarządu podziękował</w:t>
      </w:r>
      <w:r>
        <w:rPr>
          <w:i w:val="0"/>
        </w:rPr>
        <w:t>a</w:t>
      </w:r>
      <w:r w:rsidR="00FA4A5E" w:rsidRPr="00E135EB">
        <w:rPr>
          <w:i w:val="0"/>
        </w:rPr>
        <w:t xml:space="preserve"> Cz</w:t>
      </w:r>
      <w:r w:rsidR="001913ED">
        <w:rPr>
          <w:i w:val="0"/>
        </w:rPr>
        <w:t>łonkom Zarządu za pracę. Zamknęła</w:t>
      </w:r>
      <w:r w:rsidR="00FA4A5E">
        <w:rPr>
          <w:i w:val="0"/>
        </w:rPr>
        <w:t xml:space="preserve"> </w:t>
      </w:r>
      <w:r w:rsidR="00DC218F">
        <w:rPr>
          <w:i w:val="0"/>
        </w:rPr>
        <w:t>C</w:t>
      </w:r>
      <w:r w:rsidR="00A13E42">
        <w:rPr>
          <w:i w:val="0"/>
        </w:rPr>
        <w:t>I</w:t>
      </w:r>
      <w:r w:rsidR="00C12C03">
        <w:rPr>
          <w:i w:val="0"/>
        </w:rPr>
        <w:t>X</w:t>
      </w:r>
      <w:r w:rsidR="00FA4A5E" w:rsidRPr="00E135EB">
        <w:rPr>
          <w:i w:val="0"/>
        </w:rPr>
        <w:t xml:space="preserve"> </w:t>
      </w:r>
      <w:r w:rsidR="00FA4A5E">
        <w:rPr>
          <w:i w:val="0"/>
        </w:rPr>
        <w:t>(</w:t>
      </w:r>
      <w:r w:rsidR="00DC218F">
        <w:rPr>
          <w:i w:val="0"/>
        </w:rPr>
        <w:t>10</w:t>
      </w:r>
      <w:r w:rsidR="00C12C03">
        <w:rPr>
          <w:i w:val="0"/>
        </w:rPr>
        <w:t>9</w:t>
      </w:r>
      <w:r w:rsidR="00FA4A5E">
        <w:rPr>
          <w:i w:val="0"/>
        </w:rPr>
        <w:t>)</w:t>
      </w:r>
      <w:r w:rsidR="00FA4A5E" w:rsidRPr="00E135EB">
        <w:rPr>
          <w:i w:val="0"/>
        </w:rPr>
        <w:t xml:space="preserve"> posiedzenie Zarządu Powiatu</w:t>
      </w:r>
      <w:r w:rsidR="00FA4A5E" w:rsidRPr="00E135EB">
        <w:rPr>
          <w:i w:val="0"/>
        </w:rPr>
        <w:tab/>
        <w:t>.</w:t>
      </w:r>
      <w:r w:rsidR="00FA4A5E" w:rsidRPr="00E135EB">
        <w:rPr>
          <w:i w:val="0"/>
        </w:rPr>
        <w:tab/>
      </w:r>
      <w:r w:rsidR="00FA4A5E" w:rsidRPr="00E135EB">
        <w:rPr>
          <w:i w:val="0"/>
        </w:rPr>
        <w:tab/>
      </w:r>
      <w:r w:rsidR="00FA4A5E" w:rsidRPr="00E135EB">
        <w:rPr>
          <w:i w:val="0"/>
        </w:rPr>
        <w:tab/>
      </w:r>
      <w:r w:rsidR="00FA4A5E" w:rsidRPr="00E135EB">
        <w:rPr>
          <w:i w:val="0"/>
          <w:sz w:val="22"/>
          <w:szCs w:val="22"/>
        </w:rPr>
        <w:tab/>
      </w:r>
    </w:p>
    <w:p w14:paraId="66199701" w14:textId="77777777" w:rsidR="00FA4A5E" w:rsidRDefault="00FA4A5E" w:rsidP="00FA4A5E">
      <w:pPr>
        <w:pStyle w:val="Standard"/>
        <w:ind w:left="0" w:right="0"/>
        <w:jc w:val="both"/>
        <w:rPr>
          <w:rFonts w:ascii="Times New Roman" w:hAnsi="Times New Roman" w:cs="Times New Roman"/>
          <w:bCs/>
          <w:i/>
          <w:iCs/>
          <w:color w:val="000000" w:themeColor="text1"/>
          <w:sz w:val="20"/>
          <w:szCs w:val="20"/>
        </w:rPr>
      </w:pPr>
    </w:p>
    <w:p w14:paraId="7EC2F486" w14:textId="77777777" w:rsidR="00FA4A5E" w:rsidRPr="00B46696" w:rsidRDefault="00FA4A5E" w:rsidP="00FA4A5E">
      <w:pPr>
        <w:pStyle w:val="Standard"/>
        <w:ind w:left="0" w:right="0"/>
        <w:jc w:val="both"/>
        <w:rPr>
          <w:rFonts w:ascii="Times New Roman" w:hAnsi="Times New Roman" w:cs="Times New Roman"/>
          <w:bCs/>
          <w:i/>
          <w:iCs/>
          <w:color w:val="000000" w:themeColor="text1"/>
          <w:sz w:val="20"/>
          <w:szCs w:val="20"/>
        </w:rPr>
      </w:pPr>
      <w:r w:rsidRPr="00B46696">
        <w:rPr>
          <w:rFonts w:ascii="Times New Roman" w:hAnsi="Times New Roman" w:cs="Times New Roman"/>
          <w:bCs/>
          <w:i/>
          <w:iCs/>
          <w:color w:val="000000" w:themeColor="text1"/>
          <w:sz w:val="20"/>
          <w:szCs w:val="20"/>
        </w:rPr>
        <w:t>Na tym protokół zakończono.</w:t>
      </w:r>
    </w:p>
    <w:p w14:paraId="2E8473AA" w14:textId="33F4B14B" w:rsidR="00815826" w:rsidRPr="00AF2A83" w:rsidRDefault="00FA4A5E" w:rsidP="00AF2A83">
      <w:pPr>
        <w:pStyle w:val="Standard"/>
        <w:ind w:left="0" w:right="0"/>
        <w:jc w:val="both"/>
        <w:rPr>
          <w:rFonts w:ascii="Times New Roman" w:hAnsi="Times New Roman" w:cs="Times New Roman"/>
          <w:color w:val="000000" w:themeColor="text1"/>
          <w:sz w:val="20"/>
          <w:szCs w:val="20"/>
        </w:rPr>
      </w:pPr>
      <w:r w:rsidRPr="00B46696">
        <w:rPr>
          <w:rFonts w:ascii="Times New Roman" w:hAnsi="Times New Roman" w:cs="Times New Roman"/>
          <w:i/>
          <w:color w:val="000000" w:themeColor="text1"/>
          <w:sz w:val="20"/>
          <w:szCs w:val="20"/>
        </w:rPr>
        <w:t xml:space="preserve">Protokół składa się z </w:t>
      </w:r>
      <w:r w:rsidR="009C0A43">
        <w:rPr>
          <w:rFonts w:ascii="Times New Roman" w:hAnsi="Times New Roman" w:cs="Times New Roman"/>
          <w:i/>
          <w:sz w:val="20"/>
          <w:szCs w:val="20"/>
        </w:rPr>
        <w:t>1</w:t>
      </w:r>
      <w:r w:rsidR="003266D8">
        <w:rPr>
          <w:rFonts w:ascii="Times New Roman" w:hAnsi="Times New Roman" w:cs="Times New Roman"/>
          <w:i/>
          <w:sz w:val="20"/>
          <w:szCs w:val="20"/>
        </w:rPr>
        <w:t>7</w:t>
      </w:r>
      <w:r w:rsidR="00815826">
        <w:rPr>
          <w:rFonts w:ascii="Times New Roman" w:hAnsi="Times New Roman" w:cs="Times New Roman"/>
          <w:i/>
          <w:sz w:val="20"/>
          <w:szCs w:val="20"/>
        </w:rPr>
        <w:t xml:space="preserve"> </w:t>
      </w:r>
      <w:r w:rsidRPr="00B46696">
        <w:rPr>
          <w:rFonts w:ascii="Times New Roman" w:hAnsi="Times New Roman" w:cs="Times New Roman"/>
          <w:i/>
          <w:color w:val="000000" w:themeColor="text1"/>
          <w:sz w:val="20"/>
          <w:szCs w:val="20"/>
        </w:rPr>
        <w:t>stron kolejno ponumerowanych</w:t>
      </w:r>
      <w:r w:rsidRPr="00E135EB">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Pr>
          <w:sz w:val="20"/>
          <w:szCs w:val="20"/>
        </w:rPr>
        <w:t xml:space="preserve">              </w:t>
      </w:r>
    </w:p>
    <w:p w14:paraId="3CF3FE33" w14:textId="6D421CB8" w:rsidR="00BF058A" w:rsidRDefault="00815826" w:rsidP="00DF0D43">
      <w:pPr>
        <w:tabs>
          <w:tab w:val="left" w:pos="851"/>
          <w:tab w:val="left" w:pos="993"/>
        </w:tabs>
        <w:spacing w:line="240" w:lineRule="auto"/>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A4A5E">
        <w:rPr>
          <w:sz w:val="20"/>
          <w:szCs w:val="20"/>
        </w:rPr>
        <w:t xml:space="preserve">      </w:t>
      </w:r>
      <w:r w:rsidR="00FA4A5E" w:rsidRPr="00B46696">
        <w:t xml:space="preserve">STAROSTA </w:t>
      </w:r>
    </w:p>
    <w:p w14:paraId="1C54B9E1" w14:textId="77777777" w:rsidR="00AF2A83" w:rsidRPr="00B46696" w:rsidRDefault="00AF2A83" w:rsidP="00DF0D43">
      <w:pPr>
        <w:tabs>
          <w:tab w:val="left" w:pos="851"/>
          <w:tab w:val="left" w:pos="993"/>
        </w:tabs>
        <w:spacing w:line="240" w:lineRule="auto"/>
      </w:pPr>
    </w:p>
    <w:p w14:paraId="19176A87" w14:textId="4C262C50" w:rsidR="00FA4A5E" w:rsidRDefault="00FA4A5E" w:rsidP="00DF0D43">
      <w:pPr>
        <w:tabs>
          <w:tab w:val="left" w:pos="851"/>
          <w:tab w:val="left" w:pos="993"/>
        </w:tabs>
        <w:spacing w:line="240" w:lineRule="auto"/>
        <w:ind w:left="1355"/>
      </w:pPr>
      <w:r w:rsidRPr="00B46696">
        <w:t xml:space="preserve"> </w:t>
      </w:r>
      <w:r w:rsidRPr="00B46696">
        <w:tab/>
      </w:r>
      <w:r w:rsidRPr="00B46696">
        <w:tab/>
      </w:r>
      <w:r w:rsidRPr="00B46696">
        <w:tab/>
      </w:r>
      <w:r w:rsidRPr="00B46696">
        <w:tab/>
      </w:r>
      <w:r w:rsidRPr="00B46696">
        <w:tab/>
      </w:r>
      <w:r w:rsidRPr="00B46696">
        <w:tab/>
      </w:r>
      <w:r w:rsidRPr="00B46696">
        <w:tab/>
        <w:t xml:space="preserve">          Marzanna Marianna </w:t>
      </w:r>
    </w:p>
    <w:p w14:paraId="6DB5FCFA" w14:textId="30B00716" w:rsidR="00FA4A5E" w:rsidRPr="000B4D18" w:rsidRDefault="00FA4A5E" w:rsidP="00DF0D43">
      <w:pPr>
        <w:tabs>
          <w:tab w:val="left" w:pos="851"/>
          <w:tab w:val="left" w:pos="993"/>
        </w:tabs>
        <w:spacing w:line="240" w:lineRule="auto"/>
        <w:ind w:left="1355"/>
        <w:rPr>
          <w:i w:val="0"/>
        </w:rPr>
      </w:pPr>
      <w:r w:rsidRPr="00B46696">
        <w:t xml:space="preserve">  </w:t>
      </w:r>
      <w:r w:rsidRPr="00B46696">
        <w:tab/>
      </w:r>
      <w:r w:rsidRPr="00B46696">
        <w:tab/>
      </w:r>
      <w:r w:rsidRPr="00B46696">
        <w:tab/>
      </w:r>
      <w:r w:rsidRPr="00B46696">
        <w:tab/>
      </w:r>
      <w:r w:rsidRPr="00B46696">
        <w:tab/>
      </w:r>
      <w:r w:rsidRPr="00B46696">
        <w:tab/>
      </w:r>
      <w:r w:rsidRPr="00B46696">
        <w:tab/>
        <w:t xml:space="preserve">  Wardziejewska</w:t>
      </w:r>
      <w:r>
        <w:rPr>
          <w:i w:val="0"/>
        </w:rPr>
        <w:tab/>
        <w:t xml:space="preserve">      </w:t>
      </w:r>
    </w:p>
    <w:p w14:paraId="79B6E439" w14:textId="77777777" w:rsidR="00FA4A5E" w:rsidRPr="007911B3" w:rsidRDefault="00FA4A5E" w:rsidP="00FA4A5E">
      <w:pPr>
        <w:tabs>
          <w:tab w:val="left" w:pos="851"/>
          <w:tab w:val="left" w:pos="993"/>
        </w:tabs>
        <w:rPr>
          <w:b/>
          <w:i w:val="0"/>
        </w:rPr>
      </w:pPr>
      <w:r w:rsidRPr="007911B3">
        <w:rPr>
          <w:b/>
          <w:bCs/>
          <w:i w:val="0"/>
          <w:u w:val="single"/>
        </w:rPr>
        <w:t>Członkowie Zarządu:</w:t>
      </w:r>
    </w:p>
    <w:p w14:paraId="785E6400" w14:textId="77777777" w:rsidR="00FA4A5E" w:rsidRDefault="00FA4A5E" w:rsidP="00FA4A5E">
      <w:pPr>
        <w:pStyle w:val="Standard"/>
        <w:numPr>
          <w:ilvl w:val="0"/>
          <w:numId w:val="2"/>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Andrzej Ciołek…………………………………………..</w:t>
      </w:r>
    </w:p>
    <w:p w14:paraId="582F5999" w14:textId="77777777" w:rsidR="00FA4A5E" w:rsidRPr="007911B3" w:rsidRDefault="00FA4A5E" w:rsidP="00FA4A5E">
      <w:pPr>
        <w:pStyle w:val="Standard"/>
        <w:numPr>
          <w:ilvl w:val="0"/>
          <w:numId w:val="2"/>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7911B3">
        <w:rPr>
          <w:rFonts w:ascii="Times New Roman" w:hAnsi="Times New Roman" w:cs="Times New Roman"/>
          <w:bCs/>
          <w:color w:val="000000" w:themeColor="text1"/>
          <w:sz w:val="24"/>
          <w:szCs w:val="24"/>
        </w:rPr>
        <w:t>Grażyna Barbara Senda…………………………………</w:t>
      </w:r>
      <w:r>
        <w:rPr>
          <w:rFonts w:ascii="Times New Roman" w:hAnsi="Times New Roman" w:cs="Times New Roman"/>
          <w:bCs/>
          <w:color w:val="000000" w:themeColor="text1"/>
          <w:sz w:val="24"/>
          <w:szCs w:val="24"/>
        </w:rPr>
        <w:t>.</w:t>
      </w:r>
    </w:p>
    <w:p w14:paraId="0D32B5BE" w14:textId="77777777" w:rsidR="00AF2A83" w:rsidRDefault="00FA4A5E" w:rsidP="006F2853">
      <w:pPr>
        <w:pStyle w:val="Standard"/>
        <w:numPr>
          <w:ilvl w:val="0"/>
          <w:numId w:val="2"/>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Stanisław Wójtowicz</w:t>
      </w:r>
      <w:r w:rsidRPr="007911B3">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w:t>
      </w:r>
    </w:p>
    <w:p w14:paraId="75FC2347" w14:textId="77777777" w:rsidR="00DF0D43" w:rsidRDefault="00DF0D43"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2A57AF9A" w14:textId="77777777" w:rsidR="00C6727E" w:rsidRDefault="00C6727E"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5715A057" w14:textId="77777777" w:rsidR="00C6727E" w:rsidRDefault="00C6727E"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023DEA76" w14:textId="77777777" w:rsidR="00C6727E" w:rsidRDefault="00C6727E"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035C74AF" w14:textId="1ADABB5A" w:rsidR="00C6727E" w:rsidRDefault="00C6727E"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54521BB9" w14:textId="6CFE729A"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787F7B72" w14:textId="4DAFCE35"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6C86A297" w14:textId="041864CF"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36E006AE" w14:textId="4B6D24DD"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352C2274" w14:textId="793292C1"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2434F56B" w14:textId="1EB7D4BA"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0D68A8A8" w14:textId="031AFAA5"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3D0E359A" w14:textId="652B2E7C"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44A33E36" w14:textId="45967E6D"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397CE926" w14:textId="08093093"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63991BBE" w14:textId="03CA258A"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7D0EC69E" w14:textId="3AE69109"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3A56E701" w14:textId="32E8D7F2"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29B13CCD" w14:textId="0F764ECE"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48B9EF81" w14:textId="20260A52"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6E66B930" w14:textId="75DB58A0"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2CF5A14F" w14:textId="663A1BB4"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5E45B795" w14:textId="33A0BE40"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38AF5F0A" w14:textId="3ADDC88B"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56491730" w14:textId="77777777" w:rsidR="003266D8" w:rsidRDefault="003266D8" w:rsidP="00AF2A83">
      <w:pPr>
        <w:pStyle w:val="Standard"/>
        <w:tabs>
          <w:tab w:val="left" w:pos="284"/>
        </w:tabs>
        <w:spacing w:line="360" w:lineRule="auto"/>
        <w:ind w:left="0" w:right="-1"/>
        <w:jc w:val="both"/>
        <w:textAlignment w:val="baseline"/>
        <w:rPr>
          <w:rFonts w:ascii="Times New Roman" w:hAnsi="Times New Roman" w:cs="Times New Roman"/>
          <w:sz w:val="20"/>
          <w:szCs w:val="20"/>
        </w:rPr>
      </w:pPr>
    </w:p>
    <w:p w14:paraId="0B1D99F6" w14:textId="0C4A563B" w:rsidR="002406DB" w:rsidRPr="00AF2A83" w:rsidRDefault="00FA4A5E" w:rsidP="00AF2A83">
      <w:pPr>
        <w:pStyle w:val="Standard"/>
        <w:tabs>
          <w:tab w:val="left" w:pos="284"/>
        </w:tabs>
        <w:spacing w:line="360" w:lineRule="auto"/>
        <w:ind w:left="0" w:right="-1"/>
        <w:jc w:val="both"/>
        <w:textAlignment w:val="baseline"/>
        <w:rPr>
          <w:rFonts w:ascii="Times New Roman" w:hAnsi="Times New Roman" w:cs="Times New Roman"/>
          <w:bCs/>
          <w:color w:val="000000" w:themeColor="text1"/>
          <w:sz w:val="24"/>
          <w:szCs w:val="24"/>
        </w:rPr>
      </w:pPr>
      <w:r w:rsidRPr="00AF2A83">
        <w:rPr>
          <w:rFonts w:ascii="Times New Roman" w:hAnsi="Times New Roman" w:cs="Times New Roman"/>
          <w:sz w:val="20"/>
          <w:szCs w:val="20"/>
        </w:rPr>
        <w:t>Protokołowała: Monika Bruszewska 1</w:t>
      </w:r>
      <w:r w:rsidR="003266D8">
        <w:rPr>
          <w:rFonts w:ascii="Times New Roman" w:hAnsi="Times New Roman" w:cs="Times New Roman"/>
          <w:sz w:val="20"/>
          <w:szCs w:val="20"/>
        </w:rPr>
        <w:t>6</w:t>
      </w:r>
      <w:r w:rsidRPr="00AF2A83">
        <w:rPr>
          <w:rFonts w:ascii="Times New Roman" w:hAnsi="Times New Roman" w:cs="Times New Roman"/>
          <w:sz w:val="20"/>
          <w:szCs w:val="20"/>
        </w:rPr>
        <w:t>.</w:t>
      </w:r>
      <w:r w:rsidR="00DC218F">
        <w:rPr>
          <w:rFonts w:ascii="Times New Roman" w:hAnsi="Times New Roman" w:cs="Times New Roman"/>
          <w:sz w:val="20"/>
          <w:szCs w:val="20"/>
        </w:rPr>
        <w:t>0</w:t>
      </w:r>
      <w:r w:rsidR="003266D8">
        <w:rPr>
          <w:rFonts w:ascii="Times New Roman" w:hAnsi="Times New Roman" w:cs="Times New Roman"/>
          <w:sz w:val="20"/>
          <w:szCs w:val="20"/>
        </w:rPr>
        <w:t>3</w:t>
      </w:r>
      <w:r w:rsidRPr="00AF2A83">
        <w:rPr>
          <w:rFonts w:ascii="Times New Roman" w:hAnsi="Times New Roman" w:cs="Times New Roman"/>
          <w:sz w:val="20"/>
          <w:szCs w:val="20"/>
        </w:rPr>
        <w:t>.20</w:t>
      </w:r>
      <w:r w:rsidR="009A6739" w:rsidRPr="00AF2A83">
        <w:rPr>
          <w:rFonts w:ascii="Times New Roman" w:hAnsi="Times New Roman" w:cs="Times New Roman"/>
          <w:sz w:val="20"/>
          <w:szCs w:val="20"/>
        </w:rPr>
        <w:t>2</w:t>
      </w:r>
      <w:r w:rsidR="00DC218F">
        <w:rPr>
          <w:rFonts w:ascii="Times New Roman" w:hAnsi="Times New Roman" w:cs="Times New Roman"/>
          <w:sz w:val="20"/>
          <w:szCs w:val="20"/>
        </w:rPr>
        <w:t>2</w:t>
      </w:r>
      <w:r w:rsidRPr="00AF2A83">
        <w:rPr>
          <w:rFonts w:ascii="Times New Roman" w:hAnsi="Times New Roman" w:cs="Times New Roman"/>
          <w:sz w:val="20"/>
          <w:szCs w:val="20"/>
        </w:rPr>
        <w:t xml:space="preserve"> r</w:t>
      </w:r>
      <w:r w:rsidRPr="00AF2A83">
        <w:rPr>
          <w:rFonts w:ascii="Times New Roman" w:hAnsi="Times New Roman" w:cs="Times New Roman"/>
          <w:bCs/>
          <w:color w:val="000000" w:themeColor="text1"/>
          <w:sz w:val="24"/>
          <w:szCs w:val="24"/>
        </w:rPr>
        <w:t>.</w:t>
      </w:r>
    </w:p>
    <w:sectPr w:rsidR="002406DB" w:rsidRPr="00AF2A83" w:rsidSect="00526240">
      <w:headerReference w:type="even" r:id="rId8"/>
      <w:headerReference w:type="default" r:id="rId9"/>
      <w:footerReference w:type="even" r:id="rId10"/>
      <w:footerReference w:type="default" r:id="rId11"/>
      <w:headerReference w:type="first" r:id="rId12"/>
      <w:footerReference w:type="first" r:id="rId13"/>
      <w:pgSz w:w="11906" w:h="16838"/>
      <w:pgMar w:top="70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DAC89" w14:textId="77777777" w:rsidR="00511813" w:rsidRDefault="00511813" w:rsidP="002E7D7C">
      <w:r>
        <w:separator/>
      </w:r>
    </w:p>
  </w:endnote>
  <w:endnote w:type="continuationSeparator" w:id="0">
    <w:p w14:paraId="5F9270F1" w14:textId="77777777" w:rsidR="00511813" w:rsidRDefault="00511813" w:rsidP="002E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Times New Roman"/>
    <w:panose1 w:val="05010000000000000000"/>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Mono">
    <w:altName w:val="Courier New"/>
    <w:panose1 w:val="02070409020205020404"/>
    <w:charset w:val="EE"/>
    <w:family w:val="modern"/>
    <w:pitch w:val="default"/>
  </w:font>
  <w:font w:name="NSimSun">
    <w:panose1 w:val="02010609030101010101"/>
    <w:charset w:val="86"/>
    <w:family w:val="modern"/>
    <w:pitch w:val="fixed"/>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CA701" w14:textId="77777777" w:rsidR="00D965FD" w:rsidRDefault="00D965F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970746948"/>
      <w:docPartObj>
        <w:docPartGallery w:val="Page Numbers (Bottom of Page)"/>
        <w:docPartUnique/>
      </w:docPartObj>
    </w:sdtPr>
    <w:sdtEndPr/>
    <w:sdtContent>
      <w:p w14:paraId="127CC2DD" w14:textId="77777777" w:rsidR="00D965FD" w:rsidRPr="00020406" w:rsidRDefault="00D965FD">
        <w:pPr>
          <w:pStyle w:val="Stopka"/>
          <w:jc w:val="right"/>
          <w:rPr>
            <w:i w:val="0"/>
          </w:rPr>
        </w:pPr>
        <w:r w:rsidRPr="00020406">
          <w:rPr>
            <w:i w:val="0"/>
          </w:rPr>
          <w:fldChar w:fldCharType="begin"/>
        </w:r>
        <w:r w:rsidRPr="00020406">
          <w:rPr>
            <w:i w:val="0"/>
          </w:rPr>
          <w:instrText xml:space="preserve"> PAGE   \* MERGEFORMAT </w:instrText>
        </w:r>
        <w:r w:rsidRPr="00020406">
          <w:rPr>
            <w:i w:val="0"/>
          </w:rPr>
          <w:fldChar w:fldCharType="separate"/>
        </w:r>
        <w:r w:rsidR="00C12C03">
          <w:rPr>
            <w:i w:val="0"/>
            <w:noProof/>
          </w:rPr>
          <w:t>17</w:t>
        </w:r>
        <w:r w:rsidRPr="00020406">
          <w:rPr>
            <w:i w:val="0"/>
            <w:noProof/>
          </w:rPr>
          <w:fldChar w:fldCharType="end"/>
        </w:r>
      </w:p>
    </w:sdtContent>
  </w:sdt>
  <w:p w14:paraId="574C5DD1" w14:textId="77777777" w:rsidR="00D965FD" w:rsidRDefault="00D965FD" w:rsidP="002E7D7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5DD2" w14:textId="77777777" w:rsidR="00D965FD" w:rsidRDefault="00D965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C9D0" w14:textId="77777777" w:rsidR="00511813" w:rsidRDefault="00511813" w:rsidP="002E7D7C">
      <w:r>
        <w:separator/>
      </w:r>
    </w:p>
  </w:footnote>
  <w:footnote w:type="continuationSeparator" w:id="0">
    <w:p w14:paraId="22BF2156" w14:textId="77777777" w:rsidR="00511813" w:rsidRDefault="00511813" w:rsidP="002E7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C2C9" w14:textId="77777777" w:rsidR="00D965FD" w:rsidRDefault="00D965F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1588" w14:textId="77777777" w:rsidR="00D965FD" w:rsidRDefault="00D965FD" w:rsidP="00FE53A7">
    <w:pPr>
      <w:pStyle w:val="Nagwek"/>
      <w:tabs>
        <w:tab w:val="clear" w:pos="284"/>
        <w:tab w:val="clear" w:pos="4536"/>
        <w:tab w:val="clear" w:pos="9072"/>
        <w:tab w:val="left" w:pos="603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AFA1" w14:textId="77777777" w:rsidR="00D965FD" w:rsidRDefault="00D965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2"/>
    <w:multiLevelType w:val="multilevel"/>
    <w:tmpl w:val="6ABABD98"/>
    <w:name w:val="WW8Num2"/>
    <w:lvl w:ilvl="0">
      <w:start w:val="1"/>
      <w:numFmt w:val="lowerLetter"/>
      <w:lvlText w:val="%1)"/>
      <w:lvlJc w:val="left"/>
      <w:pPr>
        <w:tabs>
          <w:tab w:val="num" w:pos="720"/>
        </w:tabs>
        <w:ind w:left="720" w:hanging="360"/>
      </w:pPr>
      <w:rPr>
        <w:rFonts w:ascii="Times New Roman" w:eastAsia="Lucida Sans Unicode"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14625BE6"/>
    <w:name w:val="WW8Num3"/>
    <w:lvl w:ilvl="0">
      <w:start w:val="1"/>
      <w:numFmt w:val="lowerLetter"/>
      <w:lvlText w:val="%1)"/>
      <w:lvlJc w:val="left"/>
      <w:pPr>
        <w:tabs>
          <w:tab w:val="num" w:pos="720"/>
        </w:tabs>
        <w:ind w:left="720" w:hanging="360"/>
      </w:pPr>
      <w:rPr>
        <w:rFonts w:ascii="Times New Roman" w:eastAsia="Lucida Sans Unicode"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8FECEF18"/>
    <w:name w:val="WW8Num6"/>
    <w:lvl w:ilvl="0">
      <w:start w:val="1"/>
      <w:numFmt w:val="lowerLetter"/>
      <w:lvlText w:val="%1)"/>
      <w:lvlJc w:val="left"/>
      <w:pPr>
        <w:tabs>
          <w:tab w:val="num" w:pos="720"/>
        </w:tabs>
        <w:ind w:left="720" w:hanging="360"/>
      </w:pPr>
      <w:rPr>
        <w:rFonts w:ascii="Times New Roman" w:eastAsia="Lucida Sans Unicode" w:hAnsi="Times New Roman" w:cs="Times New Roman"/>
      </w:rPr>
    </w:lvl>
  </w:abstractNum>
  <w:abstractNum w:abstractNumId="5" w15:restartNumberingAfterBreak="0">
    <w:nsid w:val="00000007"/>
    <w:multiLevelType w:val="singleLevel"/>
    <w:tmpl w:val="9176CDB8"/>
    <w:name w:val="WW8Num7"/>
    <w:lvl w:ilvl="0">
      <w:start w:val="1"/>
      <w:numFmt w:val="bullet"/>
      <w:lvlText w:val=""/>
      <w:lvlJc w:val="left"/>
      <w:pPr>
        <w:tabs>
          <w:tab w:val="num" w:pos="0"/>
        </w:tabs>
        <w:ind w:left="720" w:hanging="360"/>
      </w:pPr>
      <w:rPr>
        <w:rFonts w:ascii="Symbol" w:hAnsi="Symbol" w:cs="Symbol" w:hint="default"/>
        <w:color w:val="auto"/>
        <w:sz w:val="24"/>
        <w:szCs w:val="24"/>
      </w:rPr>
    </w:lvl>
  </w:abstractNum>
  <w:abstractNum w:abstractNumId="6" w15:restartNumberingAfterBreak="0">
    <w:nsid w:val="00000008"/>
    <w:multiLevelType w:val="singleLevel"/>
    <w:tmpl w:val="7A4643CA"/>
    <w:name w:val="WW8Num8"/>
    <w:lvl w:ilvl="0">
      <w:start w:val="1"/>
      <w:numFmt w:val="bullet"/>
      <w:lvlText w:val=""/>
      <w:lvlJc w:val="left"/>
      <w:pPr>
        <w:tabs>
          <w:tab w:val="num" w:pos="0"/>
        </w:tabs>
        <w:ind w:left="720" w:hanging="360"/>
      </w:pPr>
      <w:rPr>
        <w:rFonts w:ascii="Symbol" w:hAnsi="Symbol" w:cs="Symbol" w:hint="default"/>
        <w:color w:val="auto"/>
        <w:sz w:val="24"/>
        <w:szCs w:val="24"/>
        <w:lang w:val="pl-PL"/>
      </w:rPr>
    </w:lvl>
  </w:abstractNum>
  <w:abstractNum w:abstractNumId="7" w15:restartNumberingAfterBreak="0">
    <w:nsid w:val="0000000A"/>
    <w:multiLevelType w:val="singleLevel"/>
    <w:tmpl w:val="51908966"/>
    <w:name w:val="WW8Num10"/>
    <w:lvl w:ilvl="0">
      <w:start w:val="1"/>
      <w:numFmt w:val="bullet"/>
      <w:lvlText w:val=""/>
      <w:lvlJc w:val="left"/>
      <w:pPr>
        <w:tabs>
          <w:tab w:val="num" w:pos="1004"/>
        </w:tabs>
        <w:ind w:left="1004" w:hanging="360"/>
      </w:pPr>
      <w:rPr>
        <w:rFonts w:ascii="Symbol" w:hAnsi="Symbol" w:cs="Symbol" w:hint="default"/>
        <w:color w:val="auto"/>
        <w:sz w:val="24"/>
        <w:szCs w:val="24"/>
        <w:lang w:val="pl-PL"/>
      </w:rPr>
    </w:lvl>
  </w:abstractNum>
  <w:abstractNum w:abstractNumId="8" w15:restartNumberingAfterBreak="0">
    <w:nsid w:val="0000000C"/>
    <w:multiLevelType w:val="singleLevel"/>
    <w:tmpl w:val="0000000C"/>
    <w:name w:val="WW8Num12"/>
    <w:lvl w:ilvl="0">
      <w:start w:val="1"/>
      <w:numFmt w:val="bullet"/>
      <w:lvlText w:val=""/>
      <w:lvlJc w:val="left"/>
      <w:pPr>
        <w:tabs>
          <w:tab w:val="num" w:pos="0"/>
        </w:tabs>
        <w:ind w:left="1004" w:hanging="360"/>
      </w:pPr>
      <w:rPr>
        <w:rFonts w:ascii="Symbol" w:hAnsi="Symbol" w:cs="Symbol" w:hint="default"/>
        <w:sz w:val="24"/>
        <w:szCs w:val="24"/>
      </w:rPr>
    </w:lvl>
  </w:abstractNum>
  <w:abstractNum w:abstractNumId="9" w15:restartNumberingAfterBreak="0">
    <w:nsid w:val="0000000D"/>
    <w:multiLevelType w:val="singleLevel"/>
    <w:tmpl w:val="0000000D"/>
    <w:name w:val="WW8Num13"/>
    <w:lvl w:ilvl="0">
      <w:start w:val="1"/>
      <w:numFmt w:val="bullet"/>
      <w:lvlText w:val=""/>
      <w:lvlJc w:val="left"/>
      <w:pPr>
        <w:tabs>
          <w:tab w:val="num" w:pos="0"/>
        </w:tabs>
        <w:ind w:left="1004" w:hanging="360"/>
      </w:pPr>
      <w:rPr>
        <w:rFonts w:ascii="Symbol" w:hAnsi="Symbol" w:cs="Symbol" w:hint="default"/>
        <w:sz w:val="24"/>
        <w:szCs w:val="24"/>
      </w:rPr>
    </w:lvl>
  </w:abstractNum>
  <w:abstractNum w:abstractNumId="10" w15:restartNumberingAfterBreak="0">
    <w:nsid w:val="0000000F"/>
    <w:multiLevelType w:val="singleLevel"/>
    <w:tmpl w:val="BA7843AA"/>
    <w:name w:val="WW8Num15"/>
    <w:lvl w:ilvl="0">
      <w:start w:val="1"/>
      <w:numFmt w:val="decimal"/>
      <w:lvlText w:val="%1."/>
      <w:lvlJc w:val="left"/>
      <w:pPr>
        <w:tabs>
          <w:tab w:val="num" w:pos="0"/>
        </w:tabs>
        <w:ind w:left="720" w:hanging="360"/>
      </w:pPr>
      <w:rPr>
        <w:color w:val="auto"/>
        <w:sz w:val="24"/>
        <w:szCs w:val="24"/>
      </w:rPr>
    </w:lvl>
  </w:abstractNum>
  <w:abstractNum w:abstractNumId="11" w15:restartNumberingAfterBreak="0">
    <w:nsid w:val="00000010"/>
    <w:multiLevelType w:val="singleLevel"/>
    <w:tmpl w:val="61928D9C"/>
    <w:name w:val="WW8Num16"/>
    <w:lvl w:ilvl="0">
      <w:start w:val="1"/>
      <w:numFmt w:val="bullet"/>
      <w:lvlText w:val=""/>
      <w:lvlJc w:val="left"/>
      <w:pPr>
        <w:tabs>
          <w:tab w:val="num" w:pos="0"/>
        </w:tabs>
        <w:ind w:left="720" w:hanging="360"/>
      </w:pPr>
      <w:rPr>
        <w:rFonts w:ascii="Symbol" w:hAnsi="Symbol" w:cs="Symbol" w:hint="default"/>
        <w:color w:val="auto"/>
        <w:sz w:val="24"/>
        <w:szCs w:val="24"/>
      </w:rPr>
    </w:lvl>
  </w:abstractNum>
  <w:abstractNum w:abstractNumId="12" w15:restartNumberingAfterBreak="0">
    <w:nsid w:val="00000012"/>
    <w:multiLevelType w:val="singleLevel"/>
    <w:tmpl w:val="4DAC1D3A"/>
    <w:name w:val="WW8Num18"/>
    <w:lvl w:ilvl="0">
      <w:start w:val="1"/>
      <w:numFmt w:val="bullet"/>
      <w:lvlText w:val=""/>
      <w:lvlJc w:val="left"/>
      <w:pPr>
        <w:tabs>
          <w:tab w:val="num" w:pos="0"/>
        </w:tabs>
        <w:ind w:left="720" w:hanging="360"/>
      </w:pPr>
      <w:rPr>
        <w:rFonts w:ascii="Symbol" w:hAnsi="Symbol" w:cs="Symbol" w:hint="default"/>
        <w:color w:val="auto"/>
        <w:sz w:val="24"/>
        <w:szCs w:val="24"/>
      </w:rPr>
    </w:lvl>
  </w:abstractNum>
  <w:abstractNum w:abstractNumId="13" w15:restartNumberingAfterBreak="0">
    <w:nsid w:val="00000013"/>
    <w:multiLevelType w:val="singleLevel"/>
    <w:tmpl w:val="C20E4188"/>
    <w:name w:val="WW8Num19"/>
    <w:lvl w:ilvl="0">
      <w:start w:val="1"/>
      <w:numFmt w:val="bullet"/>
      <w:lvlText w:val=""/>
      <w:lvlJc w:val="left"/>
      <w:pPr>
        <w:tabs>
          <w:tab w:val="num" w:pos="0"/>
        </w:tabs>
        <w:ind w:left="765" w:hanging="360"/>
      </w:pPr>
      <w:rPr>
        <w:rFonts w:ascii="Symbol" w:hAnsi="Symbol" w:cs="Symbol" w:hint="default"/>
        <w:color w:val="auto"/>
        <w:sz w:val="24"/>
        <w:szCs w:val="24"/>
      </w:rPr>
    </w:lvl>
  </w:abstractNum>
  <w:abstractNum w:abstractNumId="14" w15:restartNumberingAfterBreak="0">
    <w:nsid w:val="00000014"/>
    <w:multiLevelType w:val="singleLevel"/>
    <w:tmpl w:val="98DEFF3C"/>
    <w:name w:val="WW8Num20"/>
    <w:lvl w:ilvl="0">
      <w:start w:val="1"/>
      <w:numFmt w:val="bullet"/>
      <w:lvlText w:val=""/>
      <w:lvlJc w:val="left"/>
      <w:pPr>
        <w:tabs>
          <w:tab w:val="num" w:pos="360"/>
        </w:tabs>
        <w:ind w:left="360" w:hanging="360"/>
      </w:pPr>
      <w:rPr>
        <w:rFonts w:ascii="Symbol" w:hAnsi="Symbol" w:cs="Symbol" w:hint="default"/>
        <w:color w:val="auto"/>
        <w:sz w:val="24"/>
        <w:szCs w:val="24"/>
      </w:rPr>
    </w:lvl>
  </w:abstractNum>
  <w:abstractNum w:abstractNumId="15" w15:restartNumberingAfterBreak="0">
    <w:nsid w:val="00000015"/>
    <w:multiLevelType w:val="singleLevel"/>
    <w:tmpl w:val="00000015"/>
    <w:name w:val="WW8Num21"/>
    <w:lvl w:ilvl="0">
      <w:start w:val="3"/>
      <w:numFmt w:val="upperRoman"/>
      <w:lvlText w:val="%1."/>
      <w:lvlJc w:val="left"/>
      <w:pPr>
        <w:tabs>
          <w:tab w:val="num" w:pos="0"/>
        </w:tabs>
        <w:ind w:left="720" w:hanging="360"/>
      </w:pPr>
      <w:rPr>
        <w:rFonts w:hint="default"/>
      </w:rPr>
    </w:lvl>
  </w:abstractNum>
  <w:abstractNum w:abstractNumId="16" w15:restartNumberingAfterBreak="0">
    <w:nsid w:val="00000017"/>
    <w:multiLevelType w:val="multilevel"/>
    <w:tmpl w:val="C0807834"/>
    <w:name w:val="WW8Num23"/>
    <w:lvl w:ilvl="0">
      <w:start w:val="1"/>
      <w:numFmt w:val="decimal"/>
      <w:lvlText w:val="%1."/>
      <w:lvlJc w:val="left"/>
      <w:pPr>
        <w:tabs>
          <w:tab w:val="num" w:pos="-218"/>
        </w:tabs>
        <w:ind w:left="502" w:hanging="360"/>
      </w:pPr>
      <w:rPr>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9"/>
    <w:multiLevelType w:val="singleLevel"/>
    <w:tmpl w:val="E020CF42"/>
    <w:name w:val="WW8Num25"/>
    <w:lvl w:ilvl="0">
      <w:start w:val="1"/>
      <w:numFmt w:val="bullet"/>
      <w:lvlText w:val=""/>
      <w:lvlJc w:val="left"/>
      <w:pPr>
        <w:tabs>
          <w:tab w:val="num" w:pos="0"/>
        </w:tabs>
        <w:ind w:left="720" w:hanging="360"/>
      </w:pPr>
      <w:rPr>
        <w:rFonts w:ascii="Symbol" w:hAnsi="Symbol" w:cs="Symbol" w:hint="default"/>
        <w:color w:val="auto"/>
        <w:sz w:val="24"/>
        <w:szCs w:val="24"/>
      </w:rPr>
    </w:lvl>
  </w:abstractNum>
  <w:abstractNum w:abstractNumId="18" w15:restartNumberingAfterBreak="0">
    <w:nsid w:val="0000001F"/>
    <w:multiLevelType w:val="singleLevel"/>
    <w:tmpl w:val="A79C911A"/>
    <w:name w:val="WW8Num31"/>
    <w:lvl w:ilvl="0">
      <w:start w:val="1"/>
      <w:numFmt w:val="decimal"/>
      <w:lvlText w:val="%1."/>
      <w:lvlJc w:val="left"/>
      <w:pPr>
        <w:tabs>
          <w:tab w:val="num" w:pos="0"/>
        </w:tabs>
        <w:ind w:left="12252" w:hanging="360"/>
      </w:pPr>
      <w:rPr>
        <w:b w:val="0"/>
        <w:i w:val="0"/>
        <w:iCs/>
        <w:color w:val="auto"/>
        <w:sz w:val="24"/>
        <w:szCs w:val="24"/>
      </w:rPr>
    </w:lvl>
  </w:abstractNum>
  <w:abstractNum w:abstractNumId="19" w15:restartNumberingAfterBreak="0">
    <w:nsid w:val="00000023"/>
    <w:multiLevelType w:val="multilevel"/>
    <w:tmpl w:val="00000023"/>
    <w:name w:val="WW8Num35"/>
    <w:lvl w:ilvl="0">
      <w:start w:val="5"/>
      <w:numFmt w:val="decimal"/>
      <w:lvlText w:val="%1."/>
      <w:lvlJc w:val="left"/>
      <w:pPr>
        <w:tabs>
          <w:tab w:val="num" w:pos="780"/>
        </w:tabs>
        <w:ind w:left="78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708"/>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24"/>
    <w:multiLevelType w:val="multilevel"/>
    <w:tmpl w:val="60168356"/>
    <w:name w:val="WW8Num36"/>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hAnsi="Times New Roman" w:cs="Times New Roman" w:hint="default"/>
        <w:color w:val="auto"/>
        <w:sz w:val="24"/>
        <w:szCs w:val="24"/>
      </w:rPr>
    </w:lvl>
    <w:lvl w:ilvl="2">
      <w:numFmt w:val="bullet"/>
      <w:lvlText w:val=""/>
      <w:lvlJc w:val="left"/>
      <w:pPr>
        <w:tabs>
          <w:tab w:val="num" w:pos="2340"/>
        </w:tabs>
        <w:ind w:left="2340" w:hanging="360"/>
      </w:pPr>
      <w:rPr>
        <w:rFonts w:ascii="Symbol" w:hAnsi="Symbol" w:cs="Symbol" w:hint="default"/>
      </w:rPr>
    </w:lvl>
    <w:lvl w:ilvl="3">
      <w:start w:val="1"/>
      <w:numFmt w:val="upperRoman"/>
      <w:lvlText w:val="%4."/>
      <w:lvlJc w:val="right"/>
      <w:pPr>
        <w:tabs>
          <w:tab w:val="num" w:pos="2700"/>
        </w:tabs>
        <w:ind w:left="2700" w:hanging="18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25"/>
    <w:multiLevelType w:val="multilevel"/>
    <w:tmpl w:val="00000025"/>
    <w:name w:val="WW8Num37"/>
    <w:lvl w:ilvl="0">
      <w:start w:val="1"/>
      <w:numFmt w:val="decimal"/>
      <w:lvlText w:val="%1."/>
      <w:lvlJc w:val="left"/>
      <w:pPr>
        <w:tabs>
          <w:tab w:val="num" w:pos="720"/>
        </w:tabs>
        <w:ind w:left="720" w:hanging="360"/>
      </w:pPr>
      <w:rPr>
        <w:bCs/>
        <w:sz w:val="24"/>
        <w:szCs w:val="24"/>
      </w:rPr>
    </w:lvl>
    <w:lvl w:ilvl="1">
      <w:start w:val="1"/>
      <w:numFmt w:val="decimal"/>
      <w:lvlText w:val="%2."/>
      <w:lvlJc w:val="left"/>
      <w:pPr>
        <w:tabs>
          <w:tab w:val="num" w:pos="1440"/>
        </w:tabs>
        <w:ind w:left="1440" w:hanging="360"/>
      </w:pPr>
      <w:rPr>
        <w:color w:val="0070C0"/>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0000026"/>
    <w:multiLevelType w:val="multilevel"/>
    <w:tmpl w:val="00000026"/>
    <w:name w:val="WW8Num38"/>
    <w:lvl w:ilvl="0">
      <w:start w:val="1"/>
      <w:numFmt w:val="lowerLetter"/>
      <w:lvlText w:val="%1)"/>
      <w:lvlJc w:val="left"/>
      <w:pPr>
        <w:tabs>
          <w:tab w:val="num" w:pos="780"/>
        </w:tabs>
        <w:ind w:left="78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27"/>
    <w:multiLevelType w:val="multilevel"/>
    <w:tmpl w:val="7FA2F2EA"/>
    <w:name w:val="WW8Num39"/>
    <w:lvl w:ilvl="0">
      <w:start w:val="5"/>
      <w:numFmt w:val="decimal"/>
      <w:lvlText w:val="%1."/>
      <w:lvlJc w:val="left"/>
      <w:pPr>
        <w:tabs>
          <w:tab w:val="num" w:pos="780"/>
        </w:tabs>
        <w:ind w:left="780" w:hanging="360"/>
      </w:pPr>
      <w:rPr>
        <w:b/>
        <w:bCs/>
        <w:i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00000028"/>
    <w:multiLevelType w:val="multilevel"/>
    <w:tmpl w:val="081ED2AA"/>
    <w:name w:val="WW8Num40"/>
    <w:lvl w:ilvl="0">
      <w:start w:val="1"/>
      <w:numFmt w:val="decimal"/>
      <w:lvlText w:val="%1."/>
      <w:lvlJc w:val="left"/>
      <w:pPr>
        <w:tabs>
          <w:tab w:val="num" w:pos="720"/>
        </w:tabs>
        <w:ind w:left="720" w:hanging="360"/>
      </w:pPr>
      <w:rPr>
        <w:color w:val="auto"/>
        <w:sz w:val="24"/>
        <w:szCs w:val="24"/>
        <w:lang w:val="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0576331A"/>
    <w:multiLevelType w:val="hybridMultilevel"/>
    <w:tmpl w:val="2A9C1098"/>
    <w:lvl w:ilvl="0" w:tplc="75D26532">
      <w:numFmt w:val="bullet"/>
      <w:lvlText w:val=""/>
      <w:lvlJc w:val="left"/>
      <w:pPr>
        <w:ind w:left="420" w:hanging="360"/>
      </w:pPr>
      <w:rPr>
        <w:rFonts w:ascii="Symbol" w:eastAsia="Times New Roman" w:hAnsi="Symbol" w:cs="Times New Roman" w:hint="default"/>
        <w:b/>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26" w15:restartNumberingAfterBreak="0">
    <w:nsid w:val="08721B8C"/>
    <w:multiLevelType w:val="multilevel"/>
    <w:tmpl w:val="1BCE1A46"/>
    <w:lvl w:ilvl="0">
      <w:start w:val="1"/>
      <w:numFmt w:val="decimal"/>
      <w:lvlText w:val="%1."/>
      <w:lvlJc w:val="left"/>
      <w:pPr>
        <w:ind w:left="720" w:hanging="360"/>
      </w:pPr>
    </w:lvl>
    <w:lvl w:ilvl="1">
      <w:start w:val="3"/>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14843031"/>
    <w:multiLevelType w:val="multilevel"/>
    <w:tmpl w:val="9CB42A58"/>
    <w:styleLink w:val="Styl1"/>
    <w:lvl w:ilvl="0">
      <w:start w:val="1"/>
      <w:numFmt w:val="decimal"/>
      <w:lvlText w:val="%1."/>
      <w:lvlJc w:val="left"/>
      <w:pPr>
        <w:tabs>
          <w:tab w:val="num" w:pos="1353"/>
        </w:tabs>
        <w:ind w:left="1353" w:hanging="360"/>
      </w:pPr>
      <w:rPr>
        <w:rFonts w:ascii="Arial" w:hAnsi="Arial" w:hint="default"/>
        <w:b w:val="0"/>
        <w:i w:val="0"/>
        <w:color w:val="auto"/>
        <w:sz w:val="20"/>
        <w:szCs w:val="24"/>
      </w:rPr>
    </w:lvl>
    <w:lvl w:ilvl="1">
      <w:start w:val="1"/>
      <w:numFmt w:val="lowerLetter"/>
      <w:lvlText w:val="%2)"/>
      <w:lvlJc w:val="left"/>
      <w:pPr>
        <w:tabs>
          <w:tab w:val="num" w:pos="1800"/>
        </w:tabs>
        <w:ind w:left="1800" w:hanging="360"/>
      </w:pPr>
      <w:rPr>
        <w:rFonts w:hint="default"/>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239841A3"/>
    <w:multiLevelType w:val="multilevel"/>
    <w:tmpl w:val="838E7612"/>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2944568A"/>
    <w:multiLevelType w:val="multilevel"/>
    <w:tmpl w:val="79227F8C"/>
    <w:styleLink w:val="WWNum2"/>
    <w:lvl w:ilvl="0">
      <w:start w:val="1"/>
      <w:numFmt w:val="decimal"/>
      <w:lvlText w:val="%1."/>
      <w:lvlJc w:val="left"/>
      <w:pPr>
        <w:ind w:left="360" w:hanging="360"/>
      </w:pPr>
      <w:rPr>
        <w:rFonts w:ascii="Times New Roman" w:hAnsi="Times New Roman" w:cs="Times New Roman"/>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0" w15:restartNumberingAfterBreak="0">
    <w:nsid w:val="2BBD3ABD"/>
    <w:multiLevelType w:val="hybridMultilevel"/>
    <w:tmpl w:val="8D743A5A"/>
    <w:lvl w:ilvl="0" w:tplc="ED4AF89A">
      <w:numFmt w:val="bullet"/>
      <w:lvlText w:val=""/>
      <w:lvlJc w:val="left"/>
      <w:pPr>
        <w:ind w:left="720" w:hanging="360"/>
      </w:pPr>
      <w:rPr>
        <w:rFonts w:ascii="Symbol" w:eastAsia="Times New Roman" w:hAnsi="Symbol"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00D1DAF"/>
    <w:multiLevelType w:val="multilevel"/>
    <w:tmpl w:val="EF9E2BC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301F4F68"/>
    <w:multiLevelType w:val="hybridMultilevel"/>
    <w:tmpl w:val="1C3A62CA"/>
    <w:lvl w:ilvl="0" w:tplc="04150017">
      <w:start w:val="1"/>
      <w:numFmt w:val="lowerLetter"/>
      <w:lvlText w:val="%1)"/>
      <w:lvlJc w:val="left"/>
      <w:pPr>
        <w:ind w:left="1004" w:hanging="360"/>
      </w:p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3" w15:restartNumberingAfterBreak="0">
    <w:nsid w:val="320C3E3A"/>
    <w:multiLevelType w:val="hybridMultilevel"/>
    <w:tmpl w:val="12EC6CC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393F73A8"/>
    <w:multiLevelType w:val="hybridMultilevel"/>
    <w:tmpl w:val="E0F0F0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39F93767"/>
    <w:multiLevelType w:val="multilevel"/>
    <w:tmpl w:val="9CB42A58"/>
    <w:numStyleLink w:val="Styl1"/>
  </w:abstractNum>
  <w:abstractNum w:abstractNumId="36" w15:restartNumberingAfterBreak="0">
    <w:nsid w:val="3DF51584"/>
    <w:multiLevelType w:val="multilevel"/>
    <w:tmpl w:val="18EEEC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15:restartNumberingAfterBreak="0">
    <w:nsid w:val="6B520141"/>
    <w:multiLevelType w:val="hybridMultilevel"/>
    <w:tmpl w:val="8D02F5E8"/>
    <w:lvl w:ilvl="0" w:tplc="B136DF8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DEE0663"/>
    <w:multiLevelType w:val="multilevel"/>
    <w:tmpl w:val="76C269D8"/>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7A584FDC"/>
    <w:multiLevelType w:val="hybridMultilevel"/>
    <w:tmpl w:val="C7127CD4"/>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0" w15:restartNumberingAfterBreak="0">
    <w:nsid w:val="7CA5073F"/>
    <w:multiLevelType w:val="hybridMultilevel"/>
    <w:tmpl w:val="5E684636"/>
    <w:lvl w:ilvl="0" w:tplc="04150001">
      <w:start w:val="1"/>
      <w:numFmt w:val="bullet"/>
      <w:lvlText w:val=""/>
      <w:lvlJc w:val="left"/>
      <w:pPr>
        <w:ind w:left="1637" w:hanging="360"/>
      </w:pPr>
      <w:rPr>
        <w:rFonts w:ascii="Symbol" w:hAnsi="Symbol" w:hint="default"/>
      </w:rPr>
    </w:lvl>
    <w:lvl w:ilvl="1" w:tplc="04150003">
      <w:start w:val="1"/>
      <w:numFmt w:val="bullet"/>
      <w:lvlText w:val="o"/>
      <w:lvlJc w:val="left"/>
      <w:pPr>
        <w:ind w:left="2357" w:hanging="360"/>
      </w:pPr>
      <w:rPr>
        <w:rFonts w:ascii="Courier New" w:hAnsi="Courier New" w:cs="Courier New" w:hint="default"/>
      </w:rPr>
    </w:lvl>
    <w:lvl w:ilvl="2" w:tplc="04150005">
      <w:start w:val="1"/>
      <w:numFmt w:val="bullet"/>
      <w:lvlText w:val=""/>
      <w:lvlJc w:val="left"/>
      <w:pPr>
        <w:ind w:left="3077" w:hanging="360"/>
      </w:pPr>
      <w:rPr>
        <w:rFonts w:ascii="Wingdings" w:hAnsi="Wingdings" w:hint="default"/>
      </w:rPr>
    </w:lvl>
    <w:lvl w:ilvl="3" w:tplc="04150001">
      <w:start w:val="1"/>
      <w:numFmt w:val="bullet"/>
      <w:lvlText w:val=""/>
      <w:lvlJc w:val="left"/>
      <w:pPr>
        <w:ind w:left="3797" w:hanging="360"/>
      </w:pPr>
      <w:rPr>
        <w:rFonts w:ascii="Symbol" w:hAnsi="Symbol" w:hint="default"/>
      </w:rPr>
    </w:lvl>
    <w:lvl w:ilvl="4" w:tplc="04150003">
      <w:start w:val="1"/>
      <w:numFmt w:val="bullet"/>
      <w:lvlText w:val="o"/>
      <w:lvlJc w:val="left"/>
      <w:pPr>
        <w:ind w:left="4517" w:hanging="360"/>
      </w:pPr>
      <w:rPr>
        <w:rFonts w:ascii="Courier New" w:hAnsi="Courier New" w:cs="Courier New" w:hint="default"/>
      </w:rPr>
    </w:lvl>
    <w:lvl w:ilvl="5" w:tplc="04150005">
      <w:start w:val="1"/>
      <w:numFmt w:val="bullet"/>
      <w:lvlText w:val=""/>
      <w:lvlJc w:val="left"/>
      <w:pPr>
        <w:ind w:left="5237" w:hanging="360"/>
      </w:pPr>
      <w:rPr>
        <w:rFonts w:ascii="Wingdings" w:hAnsi="Wingdings" w:hint="default"/>
      </w:rPr>
    </w:lvl>
    <w:lvl w:ilvl="6" w:tplc="04150001">
      <w:start w:val="1"/>
      <w:numFmt w:val="bullet"/>
      <w:lvlText w:val=""/>
      <w:lvlJc w:val="left"/>
      <w:pPr>
        <w:ind w:left="5957" w:hanging="360"/>
      </w:pPr>
      <w:rPr>
        <w:rFonts w:ascii="Symbol" w:hAnsi="Symbol" w:hint="default"/>
      </w:rPr>
    </w:lvl>
    <w:lvl w:ilvl="7" w:tplc="04150003">
      <w:start w:val="1"/>
      <w:numFmt w:val="bullet"/>
      <w:lvlText w:val="o"/>
      <w:lvlJc w:val="left"/>
      <w:pPr>
        <w:ind w:left="6677" w:hanging="360"/>
      </w:pPr>
      <w:rPr>
        <w:rFonts w:ascii="Courier New" w:hAnsi="Courier New" w:cs="Courier New" w:hint="default"/>
      </w:rPr>
    </w:lvl>
    <w:lvl w:ilvl="8" w:tplc="04150005">
      <w:start w:val="1"/>
      <w:numFmt w:val="bullet"/>
      <w:lvlText w:val=""/>
      <w:lvlJc w:val="left"/>
      <w:pPr>
        <w:ind w:left="7397" w:hanging="360"/>
      </w:pPr>
      <w:rPr>
        <w:rFonts w:ascii="Wingdings" w:hAnsi="Wingdings" w:hint="default"/>
      </w:rPr>
    </w:lvl>
  </w:abstractNum>
  <w:num w:numId="1" w16cid:durableId="1166627170">
    <w:abstractNumId w:val="27"/>
  </w:num>
  <w:num w:numId="2" w16cid:durableId="863714709">
    <w:abstractNumId w:val="29"/>
  </w:num>
  <w:num w:numId="3" w16cid:durableId="18692484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0082617">
    <w:abstractNumId w:val="28"/>
  </w:num>
  <w:num w:numId="5" w16cid:durableId="1987709355">
    <w:abstractNumId w:val="26"/>
  </w:num>
  <w:num w:numId="6" w16cid:durableId="1603027594">
    <w:abstractNumId w:val="31"/>
  </w:num>
  <w:num w:numId="7" w16cid:durableId="2044476193">
    <w:abstractNumId w:val="36"/>
  </w:num>
  <w:num w:numId="8" w16cid:durableId="1166046286">
    <w:abstractNumId w:val="38"/>
  </w:num>
  <w:num w:numId="9" w16cid:durableId="545721933">
    <w:abstractNumId w:val="35"/>
    <w:lvlOverride w:ilvl="0">
      <w:lvl w:ilvl="0">
        <w:start w:val="1"/>
        <w:numFmt w:val="decimal"/>
        <w:lvlText w:val="%1."/>
        <w:lvlJc w:val="left"/>
        <w:pPr>
          <w:tabs>
            <w:tab w:val="num" w:pos="1353"/>
          </w:tabs>
          <w:ind w:left="1353" w:hanging="360"/>
        </w:pPr>
        <w:rPr>
          <w:rFonts w:ascii="Times New Roman" w:hAnsi="Times New Roman" w:cs="Times New Roman" w:hint="default"/>
          <w:b w:val="0"/>
          <w:i w:val="0"/>
          <w:color w:val="auto"/>
          <w:sz w:val="24"/>
          <w:szCs w:val="24"/>
        </w:rPr>
      </w:lvl>
    </w:lvlOverride>
    <w:lvlOverride w:ilvl="1">
      <w:lvl w:ilvl="1">
        <w:start w:val="1"/>
        <w:numFmt w:val="lowerLetter"/>
        <w:lvlText w:val="%2)"/>
        <w:lvlJc w:val="left"/>
        <w:pPr>
          <w:tabs>
            <w:tab w:val="num" w:pos="1800"/>
          </w:tabs>
          <w:ind w:left="1800" w:hanging="360"/>
        </w:pPr>
        <w:rPr>
          <w:rFonts w:ascii="Times New Roman" w:eastAsia="Times New Roman" w:hAnsi="Times New Roman" w:cs="Times New Roman"/>
          <w:i w:val="0"/>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10" w16cid:durableId="746537410">
    <w:abstractNumId w:val="37"/>
  </w:num>
  <w:num w:numId="11" w16cid:durableId="1319919196">
    <w:abstractNumId w:val="40"/>
  </w:num>
  <w:num w:numId="12" w16cid:durableId="21047591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7429016">
    <w:abstractNumId w:val="32"/>
    <w:lvlOverride w:ilvl="0">
      <w:startOverride w:val="1"/>
    </w:lvlOverride>
    <w:lvlOverride w:ilvl="1"/>
    <w:lvlOverride w:ilvl="2"/>
    <w:lvlOverride w:ilvl="3"/>
    <w:lvlOverride w:ilvl="4"/>
    <w:lvlOverride w:ilvl="5"/>
    <w:lvlOverride w:ilvl="6"/>
    <w:lvlOverride w:ilvl="7"/>
    <w:lvlOverride w:ilvl="8"/>
  </w:num>
  <w:num w:numId="14" w16cid:durableId="2097089391">
    <w:abstractNumId w:val="32"/>
  </w:num>
  <w:num w:numId="15" w16cid:durableId="1786270586">
    <w:abstractNumId w:val="33"/>
  </w:num>
  <w:num w:numId="16" w16cid:durableId="1905290689">
    <w:abstractNumId w:val="39"/>
  </w:num>
  <w:num w:numId="17" w16cid:durableId="1211068422">
    <w:abstractNumId w:val="25"/>
  </w:num>
  <w:num w:numId="18" w16cid:durableId="213590322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69B"/>
    <w:rsid w:val="00001A59"/>
    <w:rsid w:val="00002A78"/>
    <w:rsid w:val="00002D31"/>
    <w:rsid w:val="000037DA"/>
    <w:rsid w:val="0000499B"/>
    <w:rsid w:val="000053AF"/>
    <w:rsid w:val="00005499"/>
    <w:rsid w:val="000158F5"/>
    <w:rsid w:val="00017D56"/>
    <w:rsid w:val="00020406"/>
    <w:rsid w:val="00020865"/>
    <w:rsid w:val="00024825"/>
    <w:rsid w:val="000250D9"/>
    <w:rsid w:val="00030AFD"/>
    <w:rsid w:val="000349EE"/>
    <w:rsid w:val="00036038"/>
    <w:rsid w:val="0003630E"/>
    <w:rsid w:val="00037D83"/>
    <w:rsid w:val="00040DC7"/>
    <w:rsid w:val="00042C8E"/>
    <w:rsid w:val="00045400"/>
    <w:rsid w:val="00047A5F"/>
    <w:rsid w:val="000502B6"/>
    <w:rsid w:val="000512B1"/>
    <w:rsid w:val="00055B32"/>
    <w:rsid w:val="00057F8D"/>
    <w:rsid w:val="000621A4"/>
    <w:rsid w:val="00062C02"/>
    <w:rsid w:val="00066707"/>
    <w:rsid w:val="0006684A"/>
    <w:rsid w:val="00066E1C"/>
    <w:rsid w:val="00070093"/>
    <w:rsid w:val="000729E4"/>
    <w:rsid w:val="0007663D"/>
    <w:rsid w:val="0007756C"/>
    <w:rsid w:val="000815A2"/>
    <w:rsid w:val="000825D2"/>
    <w:rsid w:val="00083647"/>
    <w:rsid w:val="00085850"/>
    <w:rsid w:val="00096F17"/>
    <w:rsid w:val="00097E8B"/>
    <w:rsid w:val="000A1736"/>
    <w:rsid w:val="000A2AAE"/>
    <w:rsid w:val="000A72E1"/>
    <w:rsid w:val="000A7E56"/>
    <w:rsid w:val="000B0488"/>
    <w:rsid w:val="000B0865"/>
    <w:rsid w:val="000B0C4A"/>
    <w:rsid w:val="000B1EE4"/>
    <w:rsid w:val="000B1F8E"/>
    <w:rsid w:val="000B2970"/>
    <w:rsid w:val="000B410D"/>
    <w:rsid w:val="000B4153"/>
    <w:rsid w:val="000B641A"/>
    <w:rsid w:val="000B69AB"/>
    <w:rsid w:val="000B74DA"/>
    <w:rsid w:val="000B7AAE"/>
    <w:rsid w:val="000C09A2"/>
    <w:rsid w:val="000C5219"/>
    <w:rsid w:val="000C599C"/>
    <w:rsid w:val="000D5C81"/>
    <w:rsid w:val="000D70C9"/>
    <w:rsid w:val="000D7AC0"/>
    <w:rsid w:val="000D7F07"/>
    <w:rsid w:val="000E069E"/>
    <w:rsid w:val="000E276A"/>
    <w:rsid w:val="000E27D4"/>
    <w:rsid w:val="000E424D"/>
    <w:rsid w:val="000F038A"/>
    <w:rsid w:val="000F17ED"/>
    <w:rsid w:val="000F24E1"/>
    <w:rsid w:val="000F2C03"/>
    <w:rsid w:val="000F3052"/>
    <w:rsid w:val="000F4C13"/>
    <w:rsid w:val="001027A3"/>
    <w:rsid w:val="00102C09"/>
    <w:rsid w:val="001040B7"/>
    <w:rsid w:val="00104DCB"/>
    <w:rsid w:val="00104F28"/>
    <w:rsid w:val="00106224"/>
    <w:rsid w:val="0011098A"/>
    <w:rsid w:val="00113757"/>
    <w:rsid w:val="00115851"/>
    <w:rsid w:val="00117215"/>
    <w:rsid w:val="001240D5"/>
    <w:rsid w:val="00126770"/>
    <w:rsid w:val="00126988"/>
    <w:rsid w:val="00132477"/>
    <w:rsid w:val="00143EF4"/>
    <w:rsid w:val="00144BD4"/>
    <w:rsid w:val="001457CF"/>
    <w:rsid w:val="00150259"/>
    <w:rsid w:val="00152258"/>
    <w:rsid w:val="00155E8C"/>
    <w:rsid w:val="00157206"/>
    <w:rsid w:val="00157A47"/>
    <w:rsid w:val="00157ACA"/>
    <w:rsid w:val="00160CB7"/>
    <w:rsid w:val="001618A2"/>
    <w:rsid w:val="00167637"/>
    <w:rsid w:val="00170705"/>
    <w:rsid w:val="001709F7"/>
    <w:rsid w:val="00170BBC"/>
    <w:rsid w:val="00171B8A"/>
    <w:rsid w:val="0017416D"/>
    <w:rsid w:val="00175209"/>
    <w:rsid w:val="00177F48"/>
    <w:rsid w:val="00184DA8"/>
    <w:rsid w:val="0019096D"/>
    <w:rsid w:val="001913ED"/>
    <w:rsid w:val="0019237C"/>
    <w:rsid w:val="00193852"/>
    <w:rsid w:val="00196628"/>
    <w:rsid w:val="00197FC1"/>
    <w:rsid w:val="001A4B8C"/>
    <w:rsid w:val="001A6840"/>
    <w:rsid w:val="001A6859"/>
    <w:rsid w:val="001B498C"/>
    <w:rsid w:val="001B4E97"/>
    <w:rsid w:val="001B523D"/>
    <w:rsid w:val="001B62A0"/>
    <w:rsid w:val="001B6503"/>
    <w:rsid w:val="001B6C85"/>
    <w:rsid w:val="001B6DBF"/>
    <w:rsid w:val="001C0954"/>
    <w:rsid w:val="001C209B"/>
    <w:rsid w:val="001C3D27"/>
    <w:rsid w:val="001D077F"/>
    <w:rsid w:val="001D195A"/>
    <w:rsid w:val="001D28BD"/>
    <w:rsid w:val="001E2177"/>
    <w:rsid w:val="001E23F5"/>
    <w:rsid w:val="001E4797"/>
    <w:rsid w:val="001E5485"/>
    <w:rsid w:val="001E6E68"/>
    <w:rsid w:val="001E7107"/>
    <w:rsid w:val="001F1B1C"/>
    <w:rsid w:val="001F21A5"/>
    <w:rsid w:val="001F31B7"/>
    <w:rsid w:val="001F6AE9"/>
    <w:rsid w:val="00200210"/>
    <w:rsid w:val="00200629"/>
    <w:rsid w:val="0020072F"/>
    <w:rsid w:val="0020402C"/>
    <w:rsid w:val="002051C8"/>
    <w:rsid w:val="00205798"/>
    <w:rsid w:val="00210AA2"/>
    <w:rsid w:val="00213BAB"/>
    <w:rsid w:val="00216DEA"/>
    <w:rsid w:val="00217C5D"/>
    <w:rsid w:val="002203A1"/>
    <w:rsid w:val="00221906"/>
    <w:rsid w:val="00221DB4"/>
    <w:rsid w:val="002225B0"/>
    <w:rsid w:val="00222704"/>
    <w:rsid w:val="00234A1A"/>
    <w:rsid w:val="00236B5C"/>
    <w:rsid w:val="002404C2"/>
    <w:rsid w:val="002406DB"/>
    <w:rsid w:val="00243F26"/>
    <w:rsid w:val="00246426"/>
    <w:rsid w:val="002519C9"/>
    <w:rsid w:val="00251A7B"/>
    <w:rsid w:val="002572E3"/>
    <w:rsid w:val="00260197"/>
    <w:rsid w:val="002606B0"/>
    <w:rsid w:val="00260805"/>
    <w:rsid w:val="00263931"/>
    <w:rsid w:val="00267720"/>
    <w:rsid w:val="002677CF"/>
    <w:rsid w:val="002706B1"/>
    <w:rsid w:val="00273D7A"/>
    <w:rsid w:val="00273F9E"/>
    <w:rsid w:val="00280DEB"/>
    <w:rsid w:val="0028250C"/>
    <w:rsid w:val="00283C56"/>
    <w:rsid w:val="00286EB1"/>
    <w:rsid w:val="0029196E"/>
    <w:rsid w:val="0029502F"/>
    <w:rsid w:val="00295546"/>
    <w:rsid w:val="00295A38"/>
    <w:rsid w:val="00296701"/>
    <w:rsid w:val="002A29B5"/>
    <w:rsid w:val="002A317A"/>
    <w:rsid w:val="002A6B52"/>
    <w:rsid w:val="002B05D3"/>
    <w:rsid w:val="002B1D87"/>
    <w:rsid w:val="002B1E7F"/>
    <w:rsid w:val="002B6B77"/>
    <w:rsid w:val="002C1913"/>
    <w:rsid w:val="002C2831"/>
    <w:rsid w:val="002C36AD"/>
    <w:rsid w:val="002C70BE"/>
    <w:rsid w:val="002C71B9"/>
    <w:rsid w:val="002C7736"/>
    <w:rsid w:val="002D1EA9"/>
    <w:rsid w:val="002D38F2"/>
    <w:rsid w:val="002E0B86"/>
    <w:rsid w:val="002E0F5D"/>
    <w:rsid w:val="002E2DF5"/>
    <w:rsid w:val="002E5BCA"/>
    <w:rsid w:val="002E7990"/>
    <w:rsid w:val="002E7D7C"/>
    <w:rsid w:val="002F0F33"/>
    <w:rsid w:val="002F1E0A"/>
    <w:rsid w:val="002F2536"/>
    <w:rsid w:val="002F5051"/>
    <w:rsid w:val="002F5B1D"/>
    <w:rsid w:val="002F6984"/>
    <w:rsid w:val="0030127A"/>
    <w:rsid w:val="0030448D"/>
    <w:rsid w:val="00305218"/>
    <w:rsid w:val="00307175"/>
    <w:rsid w:val="003116CD"/>
    <w:rsid w:val="003119DF"/>
    <w:rsid w:val="003124DE"/>
    <w:rsid w:val="00323C40"/>
    <w:rsid w:val="003266D8"/>
    <w:rsid w:val="00331B59"/>
    <w:rsid w:val="00332C64"/>
    <w:rsid w:val="00333183"/>
    <w:rsid w:val="003337DC"/>
    <w:rsid w:val="00335DF0"/>
    <w:rsid w:val="00336889"/>
    <w:rsid w:val="003378C8"/>
    <w:rsid w:val="003412C0"/>
    <w:rsid w:val="00344DD9"/>
    <w:rsid w:val="00345A7F"/>
    <w:rsid w:val="00345DB3"/>
    <w:rsid w:val="00347CA6"/>
    <w:rsid w:val="00351114"/>
    <w:rsid w:val="00353AE4"/>
    <w:rsid w:val="00355141"/>
    <w:rsid w:val="00356DE2"/>
    <w:rsid w:val="00357EFB"/>
    <w:rsid w:val="003602EF"/>
    <w:rsid w:val="00362F31"/>
    <w:rsid w:val="003636FE"/>
    <w:rsid w:val="00363758"/>
    <w:rsid w:val="003638A4"/>
    <w:rsid w:val="00366A0B"/>
    <w:rsid w:val="00366CF6"/>
    <w:rsid w:val="00372720"/>
    <w:rsid w:val="00375AD7"/>
    <w:rsid w:val="00377091"/>
    <w:rsid w:val="00380506"/>
    <w:rsid w:val="003849F1"/>
    <w:rsid w:val="00384C21"/>
    <w:rsid w:val="0038568A"/>
    <w:rsid w:val="00387E3B"/>
    <w:rsid w:val="00394CCD"/>
    <w:rsid w:val="003A072B"/>
    <w:rsid w:val="003A10F3"/>
    <w:rsid w:val="003A7E5B"/>
    <w:rsid w:val="003B1446"/>
    <w:rsid w:val="003B5447"/>
    <w:rsid w:val="003B76D0"/>
    <w:rsid w:val="003C00CC"/>
    <w:rsid w:val="003C22F4"/>
    <w:rsid w:val="003C5526"/>
    <w:rsid w:val="003D0F5B"/>
    <w:rsid w:val="003D1C9B"/>
    <w:rsid w:val="003D32F1"/>
    <w:rsid w:val="003D3C8C"/>
    <w:rsid w:val="003D590F"/>
    <w:rsid w:val="003E029C"/>
    <w:rsid w:val="003E051E"/>
    <w:rsid w:val="003E199B"/>
    <w:rsid w:val="003E29AA"/>
    <w:rsid w:val="003E7262"/>
    <w:rsid w:val="003E7DBC"/>
    <w:rsid w:val="003F2F17"/>
    <w:rsid w:val="003F3165"/>
    <w:rsid w:val="003F3F12"/>
    <w:rsid w:val="004031E5"/>
    <w:rsid w:val="00405851"/>
    <w:rsid w:val="004074BA"/>
    <w:rsid w:val="00415B93"/>
    <w:rsid w:val="00415ED1"/>
    <w:rsid w:val="004161A0"/>
    <w:rsid w:val="004165A2"/>
    <w:rsid w:val="004178A9"/>
    <w:rsid w:val="00421DC0"/>
    <w:rsid w:val="00423145"/>
    <w:rsid w:val="0042467F"/>
    <w:rsid w:val="00425FB1"/>
    <w:rsid w:val="004263A9"/>
    <w:rsid w:val="004358B8"/>
    <w:rsid w:val="00437663"/>
    <w:rsid w:val="00440A43"/>
    <w:rsid w:val="00441CA3"/>
    <w:rsid w:val="00442334"/>
    <w:rsid w:val="004426AC"/>
    <w:rsid w:val="004439E7"/>
    <w:rsid w:val="0044447D"/>
    <w:rsid w:val="00445006"/>
    <w:rsid w:val="004475B4"/>
    <w:rsid w:val="004528E2"/>
    <w:rsid w:val="00452EEA"/>
    <w:rsid w:val="00454602"/>
    <w:rsid w:val="00464886"/>
    <w:rsid w:val="00464CBB"/>
    <w:rsid w:val="004723C8"/>
    <w:rsid w:val="00475593"/>
    <w:rsid w:val="00476A7A"/>
    <w:rsid w:val="00480A52"/>
    <w:rsid w:val="0048345C"/>
    <w:rsid w:val="004841F7"/>
    <w:rsid w:val="00487536"/>
    <w:rsid w:val="00487773"/>
    <w:rsid w:val="00490CD8"/>
    <w:rsid w:val="00495636"/>
    <w:rsid w:val="00495F00"/>
    <w:rsid w:val="00496AAD"/>
    <w:rsid w:val="00496F0B"/>
    <w:rsid w:val="004A7059"/>
    <w:rsid w:val="004B0A2F"/>
    <w:rsid w:val="004B2163"/>
    <w:rsid w:val="004B2CF4"/>
    <w:rsid w:val="004B3F7D"/>
    <w:rsid w:val="004B5E95"/>
    <w:rsid w:val="004B7232"/>
    <w:rsid w:val="004C3D01"/>
    <w:rsid w:val="004C5F87"/>
    <w:rsid w:val="004C72F6"/>
    <w:rsid w:val="004C753E"/>
    <w:rsid w:val="004C7830"/>
    <w:rsid w:val="004D1147"/>
    <w:rsid w:val="004D39BD"/>
    <w:rsid w:val="004D69BD"/>
    <w:rsid w:val="004E1516"/>
    <w:rsid w:val="004E1BA9"/>
    <w:rsid w:val="004E6828"/>
    <w:rsid w:val="004F1586"/>
    <w:rsid w:val="004F223D"/>
    <w:rsid w:val="004F2C92"/>
    <w:rsid w:val="004F3EB4"/>
    <w:rsid w:val="004F4B7B"/>
    <w:rsid w:val="004F72B2"/>
    <w:rsid w:val="00501BC2"/>
    <w:rsid w:val="00503CBA"/>
    <w:rsid w:val="00507858"/>
    <w:rsid w:val="00507F62"/>
    <w:rsid w:val="00511813"/>
    <w:rsid w:val="0051276D"/>
    <w:rsid w:val="0051618E"/>
    <w:rsid w:val="0051791B"/>
    <w:rsid w:val="00523F9A"/>
    <w:rsid w:val="005241C4"/>
    <w:rsid w:val="005243A2"/>
    <w:rsid w:val="00524512"/>
    <w:rsid w:val="00525A59"/>
    <w:rsid w:val="00526240"/>
    <w:rsid w:val="005275A2"/>
    <w:rsid w:val="00530241"/>
    <w:rsid w:val="00531447"/>
    <w:rsid w:val="005316AA"/>
    <w:rsid w:val="00531AED"/>
    <w:rsid w:val="005334D0"/>
    <w:rsid w:val="0053363A"/>
    <w:rsid w:val="00537D29"/>
    <w:rsid w:val="00537D9C"/>
    <w:rsid w:val="00541068"/>
    <w:rsid w:val="0054606E"/>
    <w:rsid w:val="00547242"/>
    <w:rsid w:val="0055203F"/>
    <w:rsid w:val="00552920"/>
    <w:rsid w:val="00552DAA"/>
    <w:rsid w:val="0056002A"/>
    <w:rsid w:val="00561045"/>
    <w:rsid w:val="00561470"/>
    <w:rsid w:val="00565EE4"/>
    <w:rsid w:val="00570343"/>
    <w:rsid w:val="0057163C"/>
    <w:rsid w:val="00571F83"/>
    <w:rsid w:val="0057267A"/>
    <w:rsid w:val="00572AC2"/>
    <w:rsid w:val="00572C2F"/>
    <w:rsid w:val="00574769"/>
    <w:rsid w:val="0057684E"/>
    <w:rsid w:val="0058008E"/>
    <w:rsid w:val="0058078A"/>
    <w:rsid w:val="005808A3"/>
    <w:rsid w:val="0058274C"/>
    <w:rsid w:val="005834F5"/>
    <w:rsid w:val="00584359"/>
    <w:rsid w:val="00584824"/>
    <w:rsid w:val="00584DE8"/>
    <w:rsid w:val="005918A1"/>
    <w:rsid w:val="00591D94"/>
    <w:rsid w:val="00596AF4"/>
    <w:rsid w:val="00597024"/>
    <w:rsid w:val="005A43ED"/>
    <w:rsid w:val="005A57BE"/>
    <w:rsid w:val="005B1E3A"/>
    <w:rsid w:val="005C20F3"/>
    <w:rsid w:val="005C2651"/>
    <w:rsid w:val="005D1853"/>
    <w:rsid w:val="005D42CA"/>
    <w:rsid w:val="005D5797"/>
    <w:rsid w:val="005D5FCF"/>
    <w:rsid w:val="005E39F3"/>
    <w:rsid w:val="005F1109"/>
    <w:rsid w:val="005F19DB"/>
    <w:rsid w:val="005F2E83"/>
    <w:rsid w:val="005F7AE2"/>
    <w:rsid w:val="0060252C"/>
    <w:rsid w:val="0060392F"/>
    <w:rsid w:val="00611493"/>
    <w:rsid w:val="006114EA"/>
    <w:rsid w:val="0061153E"/>
    <w:rsid w:val="00621177"/>
    <w:rsid w:val="006230B0"/>
    <w:rsid w:val="00623E18"/>
    <w:rsid w:val="0063360B"/>
    <w:rsid w:val="0063428C"/>
    <w:rsid w:val="00641AF0"/>
    <w:rsid w:val="00642767"/>
    <w:rsid w:val="00644087"/>
    <w:rsid w:val="00645903"/>
    <w:rsid w:val="00652324"/>
    <w:rsid w:val="0065489B"/>
    <w:rsid w:val="00657434"/>
    <w:rsid w:val="0065797D"/>
    <w:rsid w:val="00664184"/>
    <w:rsid w:val="00665AC9"/>
    <w:rsid w:val="00665C74"/>
    <w:rsid w:val="00667B0D"/>
    <w:rsid w:val="0067013E"/>
    <w:rsid w:val="00672B71"/>
    <w:rsid w:val="006779FA"/>
    <w:rsid w:val="00680CEE"/>
    <w:rsid w:val="00682796"/>
    <w:rsid w:val="00687BBC"/>
    <w:rsid w:val="00690CA8"/>
    <w:rsid w:val="00693791"/>
    <w:rsid w:val="00694590"/>
    <w:rsid w:val="00695E5B"/>
    <w:rsid w:val="00695ED2"/>
    <w:rsid w:val="006A20ED"/>
    <w:rsid w:val="006A3247"/>
    <w:rsid w:val="006A78ED"/>
    <w:rsid w:val="006A7E9D"/>
    <w:rsid w:val="006B2248"/>
    <w:rsid w:val="006B381B"/>
    <w:rsid w:val="006C51DB"/>
    <w:rsid w:val="006D28D0"/>
    <w:rsid w:val="006D291E"/>
    <w:rsid w:val="006D3140"/>
    <w:rsid w:val="006D3D56"/>
    <w:rsid w:val="006E1A35"/>
    <w:rsid w:val="006E1C25"/>
    <w:rsid w:val="006E4A3B"/>
    <w:rsid w:val="006F15C0"/>
    <w:rsid w:val="006F1977"/>
    <w:rsid w:val="006F2853"/>
    <w:rsid w:val="006F5D3F"/>
    <w:rsid w:val="006F630F"/>
    <w:rsid w:val="006F7E31"/>
    <w:rsid w:val="00700205"/>
    <w:rsid w:val="00701EDF"/>
    <w:rsid w:val="00702D01"/>
    <w:rsid w:val="007049E6"/>
    <w:rsid w:val="00705629"/>
    <w:rsid w:val="00711570"/>
    <w:rsid w:val="00713AD6"/>
    <w:rsid w:val="00714F1F"/>
    <w:rsid w:val="00720201"/>
    <w:rsid w:val="00720242"/>
    <w:rsid w:val="00721220"/>
    <w:rsid w:val="007218E2"/>
    <w:rsid w:val="0072536D"/>
    <w:rsid w:val="00725C64"/>
    <w:rsid w:val="0072600F"/>
    <w:rsid w:val="00727AE7"/>
    <w:rsid w:val="007303A6"/>
    <w:rsid w:val="00731CBF"/>
    <w:rsid w:val="00736F84"/>
    <w:rsid w:val="00741AD3"/>
    <w:rsid w:val="00742EEB"/>
    <w:rsid w:val="007442AD"/>
    <w:rsid w:val="00745424"/>
    <w:rsid w:val="00745E11"/>
    <w:rsid w:val="00750164"/>
    <w:rsid w:val="007541EC"/>
    <w:rsid w:val="007569EC"/>
    <w:rsid w:val="0075712E"/>
    <w:rsid w:val="00757ACE"/>
    <w:rsid w:val="007613D1"/>
    <w:rsid w:val="00764DD7"/>
    <w:rsid w:val="00772685"/>
    <w:rsid w:val="00772894"/>
    <w:rsid w:val="00775253"/>
    <w:rsid w:val="00775705"/>
    <w:rsid w:val="00775DED"/>
    <w:rsid w:val="00775E3C"/>
    <w:rsid w:val="00776CC3"/>
    <w:rsid w:val="00781328"/>
    <w:rsid w:val="00785053"/>
    <w:rsid w:val="0078641A"/>
    <w:rsid w:val="00786CAB"/>
    <w:rsid w:val="00790D68"/>
    <w:rsid w:val="007911B3"/>
    <w:rsid w:val="007917B2"/>
    <w:rsid w:val="00793433"/>
    <w:rsid w:val="00793EAE"/>
    <w:rsid w:val="007A0E3A"/>
    <w:rsid w:val="007A2D75"/>
    <w:rsid w:val="007A7170"/>
    <w:rsid w:val="007A7BC3"/>
    <w:rsid w:val="007B18E8"/>
    <w:rsid w:val="007B42EA"/>
    <w:rsid w:val="007B4FC5"/>
    <w:rsid w:val="007B7EE6"/>
    <w:rsid w:val="007C043A"/>
    <w:rsid w:val="007C3B31"/>
    <w:rsid w:val="007C630E"/>
    <w:rsid w:val="007D0B62"/>
    <w:rsid w:val="007D149D"/>
    <w:rsid w:val="007D344E"/>
    <w:rsid w:val="007D3CAC"/>
    <w:rsid w:val="007D47E1"/>
    <w:rsid w:val="007D70E3"/>
    <w:rsid w:val="007E14D5"/>
    <w:rsid w:val="007E42B8"/>
    <w:rsid w:val="007E4AF8"/>
    <w:rsid w:val="007E54D6"/>
    <w:rsid w:val="007E5B09"/>
    <w:rsid w:val="007F1268"/>
    <w:rsid w:val="00800164"/>
    <w:rsid w:val="00800CD9"/>
    <w:rsid w:val="00801B28"/>
    <w:rsid w:val="00801BF6"/>
    <w:rsid w:val="008072B4"/>
    <w:rsid w:val="008102E5"/>
    <w:rsid w:val="00810D94"/>
    <w:rsid w:val="0081347C"/>
    <w:rsid w:val="00814C6C"/>
    <w:rsid w:val="0081569D"/>
    <w:rsid w:val="00815826"/>
    <w:rsid w:val="00817184"/>
    <w:rsid w:val="00820D57"/>
    <w:rsid w:val="00825CAE"/>
    <w:rsid w:val="00830137"/>
    <w:rsid w:val="008375E0"/>
    <w:rsid w:val="00840895"/>
    <w:rsid w:val="00840EB0"/>
    <w:rsid w:val="008507CF"/>
    <w:rsid w:val="00851B2A"/>
    <w:rsid w:val="0085727E"/>
    <w:rsid w:val="0086229F"/>
    <w:rsid w:val="00863C1B"/>
    <w:rsid w:val="008674A5"/>
    <w:rsid w:val="00871E11"/>
    <w:rsid w:val="008730F4"/>
    <w:rsid w:val="008812C7"/>
    <w:rsid w:val="0088157B"/>
    <w:rsid w:val="00883708"/>
    <w:rsid w:val="00883FC2"/>
    <w:rsid w:val="00885AE1"/>
    <w:rsid w:val="00886126"/>
    <w:rsid w:val="00886881"/>
    <w:rsid w:val="00887444"/>
    <w:rsid w:val="00891582"/>
    <w:rsid w:val="00892AA7"/>
    <w:rsid w:val="00897F37"/>
    <w:rsid w:val="008A06A3"/>
    <w:rsid w:val="008A1EE5"/>
    <w:rsid w:val="008A448B"/>
    <w:rsid w:val="008A5EF5"/>
    <w:rsid w:val="008B09C3"/>
    <w:rsid w:val="008B227D"/>
    <w:rsid w:val="008B5430"/>
    <w:rsid w:val="008B5A57"/>
    <w:rsid w:val="008C09A7"/>
    <w:rsid w:val="008C1ADF"/>
    <w:rsid w:val="008C23CB"/>
    <w:rsid w:val="008C39A8"/>
    <w:rsid w:val="008C54DC"/>
    <w:rsid w:val="008C72A4"/>
    <w:rsid w:val="008D0F5B"/>
    <w:rsid w:val="008D19C5"/>
    <w:rsid w:val="008D3A87"/>
    <w:rsid w:val="008D4D88"/>
    <w:rsid w:val="008D5FC4"/>
    <w:rsid w:val="008D68DA"/>
    <w:rsid w:val="008D6F2B"/>
    <w:rsid w:val="008E0110"/>
    <w:rsid w:val="008E106D"/>
    <w:rsid w:val="008E15A0"/>
    <w:rsid w:val="008E4DFE"/>
    <w:rsid w:val="008E7213"/>
    <w:rsid w:val="008E781C"/>
    <w:rsid w:val="008E7E54"/>
    <w:rsid w:val="008F3003"/>
    <w:rsid w:val="008F4B7E"/>
    <w:rsid w:val="008F4BB7"/>
    <w:rsid w:val="008F5ABA"/>
    <w:rsid w:val="008F6862"/>
    <w:rsid w:val="00901744"/>
    <w:rsid w:val="009022A9"/>
    <w:rsid w:val="00903932"/>
    <w:rsid w:val="0090504D"/>
    <w:rsid w:val="00906EFD"/>
    <w:rsid w:val="00910C97"/>
    <w:rsid w:val="00912B9D"/>
    <w:rsid w:val="009142CA"/>
    <w:rsid w:val="009163E5"/>
    <w:rsid w:val="009225B9"/>
    <w:rsid w:val="00923225"/>
    <w:rsid w:val="00923C3F"/>
    <w:rsid w:val="009263DA"/>
    <w:rsid w:val="00930920"/>
    <w:rsid w:val="009311D5"/>
    <w:rsid w:val="00933068"/>
    <w:rsid w:val="00934AD5"/>
    <w:rsid w:val="0093661D"/>
    <w:rsid w:val="00937F24"/>
    <w:rsid w:val="0094239F"/>
    <w:rsid w:val="009434BD"/>
    <w:rsid w:val="00943DE1"/>
    <w:rsid w:val="00945545"/>
    <w:rsid w:val="0095137F"/>
    <w:rsid w:val="00951839"/>
    <w:rsid w:val="00956E88"/>
    <w:rsid w:val="00957604"/>
    <w:rsid w:val="00961E93"/>
    <w:rsid w:val="00963AD6"/>
    <w:rsid w:val="00964F1D"/>
    <w:rsid w:val="0096701E"/>
    <w:rsid w:val="009675FD"/>
    <w:rsid w:val="00967B0D"/>
    <w:rsid w:val="00971331"/>
    <w:rsid w:val="00974E7D"/>
    <w:rsid w:val="009802E5"/>
    <w:rsid w:val="00980661"/>
    <w:rsid w:val="00982123"/>
    <w:rsid w:val="00983558"/>
    <w:rsid w:val="00983EB7"/>
    <w:rsid w:val="009863E1"/>
    <w:rsid w:val="009870A6"/>
    <w:rsid w:val="00987B89"/>
    <w:rsid w:val="0099262F"/>
    <w:rsid w:val="0099752B"/>
    <w:rsid w:val="009A212C"/>
    <w:rsid w:val="009A26D6"/>
    <w:rsid w:val="009A2CFB"/>
    <w:rsid w:val="009A5B1E"/>
    <w:rsid w:val="009A6739"/>
    <w:rsid w:val="009B083E"/>
    <w:rsid w:val="009B28FB"/>
    <w:rsid w:val="009B352B"/>
    <w:rsid w:val="009C0A43"/>
    <w:rsid w:val="009C1F1E"/>
    <w:rsid w:val="009C235C"/>
    <w:rsid w:val="009C519E"/>
    <w:rsid w:val="009C53F4"/>
    <w:rsid w:val="009D0DF7"/>
    <w:rsid w:val="009D278F"/>
    <w:rsid w:val="009D6D26"/>
    <w:rsid w:val="009E0435"/>
    <w:rsid w:val="009E1FD2"/>
    <w:rsid w:val="009E20D3"/>
    <w:rsid w:val="009E4710"/>
    <w:rsid w:val="009F027C"/>
    <w:rsid w:val="009F4512"/>
    <w:rsid w:val="009F515B"/>
    <w:rsid w:val="009F606F"/>
    <w:rsid w:val="009F62E3"/>
    <w:rsid w:val="009F7499"/>
    <w:rsid w:val="00A05356"/>
    <w:rsid w:val="00A05865"/>
    <w:rsid w:val="00A05FD8"/>
    <w:rsid w:val="00A07303"/>
    <w:rsid w:val="00A076F7"/>
    <w:rsid w:val="00A1013D"/>
    <w:rsid w:val="00A12DFD"/>
    <w:rsid w:val="00A13E42"/>
    <w:rsid w:val="00A15BC6"/>
    <w:rsid w:val="00A16B30"/>
    <w:rsid w:val="00A176F9"/>
    <w:rsid w:val="00A2165E"/>
    <w:rsid w:val="00A22703"/>
    <w:rsid w:val="00A23260"/>
    <w:rsid w:val="00A26BA2"/>
    <w:rsid w:val="00A34095"/>
    <w:rsid w:val="00A3477F"/>
    <w:rsid w:val="00A43C7C"/>
    <w:rsid w:val="00A45254"/>
    <w:rsid w:val="00A47A75"/>
    <w:rsid w:val="00A5042F"/>
    <w:rsid w:val="00A5075C"/>
    <w:rsid w:val="00A51996"/>
    <w:rsid w:val="00A53217"/>
    <w:rsid w:val="00A53F27"/>
    <w:rsid w:val="00A560E8"/>
    <w:rsid w:val="00A712EB"/>
    <w:rsid w:val="00A74980"/>
    <w:rsid w:val="00A77A5C"/>
    <w:rsid w:val="00A807D0"/>
    <w:rsid w:val="00A838BE"/>
    <w:rsid w:val="00A928B9"/>
    <w:rsid w:val="00AA1CE2"/>
    <w:rsid w:val="00AA28FC"/>
    <w:rsid w:val="00AA3043"/>
    <w:rsid w:val="00AA33CA"/>
    <w:rsid w:val="00AA3D2F"/>
    <w:rsid w:val="00AB16EB"/>
    <w:rsid w:val="00AB3B3A"/>
    <w:rsid w:val="00AB6F50"/>
    <w:rsid w:val="00AC02B3"/>
    <w:rsid w:val="00AD16BF"/>
    <w:rsid w:val="00AD1F19"/>
    <w:rsid w:val="00AD3B98"/>
    <w:rsid w:val="00AD7149"/>
    <w:rsid w:val="00AE0522"/>
    <w:rsid w:val="00AE071C"/>
    <w:rsid w:val="00AE2D09"/>
    <w:rsid w:val="00AF145A"/>
    <w:rsid w:val="00AF2A83"/>
    <w:rsid w:val="00AF3AA3"/>
    <w:rsid w:val="00AF5293"/>
    <w:rsid w:val="00AF7979"/>
    <w:rsid w:val="00B017C6"/>
    <w:rsid w:val="00B05084"/>
    <w:rsid w:val="00B05619"/>
    <w:rsid w:val="00B066B1"/>
    <w:rsid w:val="00B07AEA"/>
    <w:rsid w:val="00B100EB"/>
    <w:rsid w:val="00B11CB4"/>
    <w:rsid w:val="00B1207C"/>
    <w:rsid w:val="00B12451"/>
    <w:rsid w:val="00B13B6B"/>
    <w:rsid w:val="00B145F4"/>
    <w:rsid w:val="00B14E7A"/>
    <w:rsid w:val="00B153AB"/>
    <w:rsid w:val="00B2359F"/>
    <w:rsid w:val="00B26991"/>
    <w:rsid w:val="00B30840"/>
    <w:rsid w:val="00B31744"/>
    <w:rsid w:val="00B36427"/>
    <w:rsid w:val="00B378F4"/>
    <w:rsid w:val="00B413F5"/>
    <w:rsid w:val="00B4358C"/>
    <w:rsid w:val="00B470C9"/>
    <w:rsid w:val="00B47FAB"/>
    <w:rsid w:val="00B5426B"/>
    <w:rsid w:val="00B5646F"/>
    <w:rsid w:val="00B6075A"/>
    <w:rsid w:val="00B6445B"/>
    <w:rsid w:val="00B65734"/>
    <w:rsid w:val="00B717B2"/>
    <w:rsid w:val="00B77AE3"/>
    <w:rsid w:val="00B77BCC"/>
    <w:rsid w:val="00B83364"/>
    <w:rsid w:val="00B876D6"/>
    <w:rsid w:val="00B9380A"/>
    <w:rsid w:val="00B94568"/>
    <w:rsid w:val="00B95482"/>
    <w:rsid w:val="00BA386B"/>
    <w:rsid w:val="00BA57B6"/>
    <w:rsid w:val="00BA5CAF"/>
    <w:rsid w:val="00BB7B07"/>
    <w:rsid w:val="00BC1525"/>
    <w:rsid w:val="00BC412C"/>
    <w:rsid w:val="00BC5D7B"/>
    <w:rsid w:val="00BC6188"/>
    <w:rsid w:val="00BC7183"/>
    <w:rsid w:val="00BC786D"/>
    <w:rsid w:val="00BD1840"/>
    <w:rsid w:val="00BD2F56"/>
    <w:rsid w:val="00BD3E54"/>
    <w:rsid w:val="00BD633D"/>
    <w:rsid w:val="00BD73E3"/>
    <w:rsid w:val="00BD75B2"/>
    <w:rsid w:val="00BE2AD3"/>
    <w:rsid w:val="00BE7AA6"/>
    <w:rsid w:val="00BF058A"/>
    <w:rsid w:val="00BF096D"/>
    <w:rsid w:val="00BF1C77"/>
    <w:rsid w:val="00BF1E2D"/>
    <w:rsid w:val="00BF2813"/>
    <w:rsid w:val="00C009DB"/>
    <w:rsid w:val="00C01B40"/>
    <w:rsid w:val="00C0285F"/>
    <w:rsid w:val="00C11088"/>
    <w:rsid w:val="00C12C03"/>
    <w:rsid w:val="00C14B4F"/>
    <w:rsid w:val="00C15BFD"/>
    <w:rsid w:val="00C170D6"/>
    <w:rsid w:val="00C2029C"/>
    <w:rsid w:val="00C2177D"/>
    <w:rsid w:val="00C23D7F"/>
    <w:rsid w:val="00C27EAD"/>
    <w:rsid w:val="00C31CCC"/>
    <w:rsid w:val="00C32D28"/>
    <w:rsid w:val="00C33B22"/>
    <w:rsid w:val="00C3519C"/>
    <w:rsid w:val="00C4187E"/>
    <w:rsid w:val="00C44752"/>
    <w:rsid w:val="00C45691"/>
    <w:rsid w:val="00C5202F"/>
    <w:rsid w:val="00C52AD2"/>
    <w:rsid w:val="00C53476"/>
    <w:rsid w:val="00C55258"/>
    <w:rsid w:val="00C57C8B"/>
    <w:rsid w:val="00C60B35"/>
    <w:rsid w:val="00C63A3B"/>
    <w:rsid w:val="00C6727E"/>
    <w:rsid w:val="00C722DB"/>
    <w:rsid w:val="00C745A2"/>
    <w:rsid w:val="00C76490"/>
    <w:rsid w:val="00C77DDA"/>
    <w:rsid w:val="00C80D2B"/>
    <w:rsid w:val="00C80FBC"/>
    <w:rsid w:val="00C819F0"/>
    <w:rsid w:val="00C86999"/>
    <w:rsid w:val="00C93599"/>
    <w:rsid w:val="00C9565C"/>
    <w:rsid w:val="00C95E16"/>
    <w:rsid w:val="00C9735D"/>
    <w:rsid w:val="00CA012F"/>
    <w:rsid w:val="00CA1F0B"/>
    <w:rsid w:val="00CA4A9C"/>
    <w:rsid w:val="00CB0C62"/>
    <w:rsid w:val="00CB6104"/>
    <w:rsid w:val="00CC22C7"/>
    <w:rsid w:val="00CC2651"/>
    <w:rsid w:val="00CD0F3F"/>
    <w:rsid w:val="00CD2520"/>
    <w:rsid w:val="00CD2D77"/>
    <w:rsid w:val="00CD2FC1"/>
    <w:rsid w:val="00CD3047"/>
    <w:rsid w:val="00CD745F"/>
    <w:rsid w:val="00CD79CE"/>
    <w:rsid w:val="00CD7B7F"/>
    <w:rsid w:val="00CE2A84"/>
    <w:rsid w:val="00CE2BBC"/>
    <w:rsid w:val="00CE4FAC"/>
    <w:rsid w:val="00CE658A"/>
    <w:rsid w:val="00CE7109"/>
    <w:rsid w:val="00CF15EB"/>
    <w:rsid w:val="00D03BD0"/>
    <w:rsid w:val="00D0528F"/>
    <w:rsid w:val="00D10745"/>
    <w:rsid w:val="00D16E90"/>
    <w:rsid w:val="00D1711B"/>
    <w:rsid w:val="00D17E51"/>
    <w:rsid w:val="00D209E8"/>
    <w:rsid w:val="00D23F99"/>
    <w:rsid w:val="00D25431"/>
    <w:rsid w:val="00D26308"/>
    <w:rsid w:val="00D2676C"/>
    <w:rsid w:val="00D32862"/>
    <w:rsid w:val="00D34011"/>
    <w:rsid w:val="00D359C8"/>
    <w:rsid w:val="00D36497"/>
    <w:rsid w:val="00D375E5"/>
    <w:rsid w:val="00D37F0D"/>
    <w:rsid w:val="00D41CF9"/>
    <w:rsid w:val="00D43543"/>
    <w:rsid w:val="00D4382F"/>
    <w:rsid w:val="00D45EDA"/>
    <w:rsid w:val="00D464BA"/>
    <w:rsid w:val="00D503FC"/>
    <w:rsid w:val="00D50561"/>
    <w:rsid w:val="00D52373"/>
    <w:rsid w:val="00D61103"/>
    <w:rsid w:val="00D70CD1"/>
    <w:rsid w:val="00D70E8B"/>
    <w:rsid w:val="00D71610"/>
    <w:rsid w:val="00D80A64"/>
    <w:rsid w:val="00D80D66"/>
    <w:rsid w:val="00D81DAD"/>
    <w:rsid w:val="00D8324A"/>
    <w:rsid w:val="00D84528"/>
    <w:rsid w:val="00D92D18"/>
    <w:rsid w:val="00D94726"/>
    <w:rsid w:val="00D95BF2"/>
    <w:rsid w:val="00D965FD"/>
    <w:rsid w:val="00DA0563"/>
    <w:rsid w:val="00DA41CA"/>
    <w:rsid w:val="00DA536C"/>
    <w:rsid w:val="00DA75FA"/>
    <w:rsid w:val="00DC0837"/>
    <w:rsid w:val="00DC0AF3"/>
    <w:rsid w:val="00DC218F"/>
    <w:rsid w:val="00DC2795"/>
    <w:rsid w:val="00DC51B1"/>
    <w:rsid w:val="00DD023D"/>
    <w:rsid w:val="00DD0891"/>
    <w:rsid w:val="00DD1DB1"/>
    <w:rsid w:val="00DD7FCF"/>
    <w:rsid w:val="00DE296A"/>
    <w:rsid w:val="00DE45BE"/>
    <w:rsid w:val="00DE4F48"/>
    <w:rsid w:val="00DE54CB"/>
    <w:rsid w:val="00DE713B"/>
    <w:rsid w:val="00DF0D43"/>
    <w:rsid w:val="00DF401C"/>
    <w:rsid w:val="00DF66DB"/>
    <w:rsid w:val="00E01199"/>
    <w:rsid w:val="00E026ED"/>
    <w:rsid w:val="00E056BA"/>
    <w:rsid w:val="00E070B0"/>
    <w:rsid w:val="00E12717"/>
    <w:rsid w:val="00E13340"/>
    <w:rsid w:val="00E135EB"/>
    <w:rsid w:val="00E175AB"/>
    <w:rsid w:val="00E24406"/>
    <w:rsid w:val="00E24EBA"/>
    <w:rsid w:val="00E25169"/>
    <w:rsid w:val="00E31CA4"/>
    <w:rsid w:val="00E35B86"/>
    <w:rsid w:val="00E37282"/>
    <w:rsid w:val="00E4010C"/>
    <w:rsid w:val="00E403A0"/>
    <w:rsid w:val="00E4137D"/>
    <w:rsid w:val="00E43FAF"/>
    <w:rsid w:val="00E46150"/>
    <w:rsid w:val="00E47DF2"/>
    <w:rsid w:val="00E5136D"/>
    <w:rsid w:val="00E5404C"/>
    <w:rsid w:val="00E57ED4"/>
    <w:rsid w:val="00E61AF3"/>
    <w:rsid w:val="00E61E78"/>
    <w:rsid w:val="00E61EBF"/>
    <w:rsid w:val="00E70208"/>
    <w:rsid w:val="00E72671"/>
    <w:rsid w:val="00E72F35"/>
    <w:rsid w:val="00E774D2"/>
    <w:rsid w:val="00E800DA"/>
    <w:rsid w:val="00E80DC8"/>
    <w:rsid w:val="00E82D52"/>
    <w:rsid w:val="00E83EF7"/>
    <w:rsid w:val="00E92A32"/>
    <w:rsid w:val="00E96E55"/>
    <w:rsid w:val="00E97F23"/>
    <w:rsid w:val="00EA18F3"/>
    <w:rsid w:val="00EA36AF"/>
    <w:rsid w:val="00EA3837"/>
    <w:rsid w:val="00EA7D80"/>
    <w:rsid w:val="00EB080E"/>
    <w:rsid w:val="00EB2844"/>
    <w:rsid w:val="00EB2AA3"/>
    <w:rsid w:val="00EB348C"/>
    <w:rsid w:val="00EB4BF7"/>
    <w:rsid w:val="00EB4E2B"/>
    <w:rsid w:val="00EC0BD0"/>
    <w:rsid w:val="00EC1E06"/>
    <w:rsid w:val="00EC42FB"/>
    <w:rsid w:val="00EC5DE0"/>
    <w:rsid w:val="00EC64AD"/>
    <w:rsid w:val="00EC7CE4"/>
    <w:rsid w:val="00ED05FE"/>
    <w:rsid w:val="00ED269B"/>
    <w:rsid w:val="00ED4365"/>
    <w:rsid w:val="00ED5548"/>
    <w:rsid w:val="00ED65CD"/>
    <w:rsid w:val="00ED6BB7"/>
    <w:rsid w:val="00ED7186"/>
    <w:rsid w:val="00EE25C9"/>
    <w:rsid w:val="00EE3CE8"/>
    <w:rsid w:val="00EE4C02"/>
    <w:rsid w:val="00EE4C05"/>
    <w:rsid w:val="00EE6F6B"/>
    <w:rsid w:val="00EF018A"/>
    <w:rsid w:val="00EF02B4"/>
    <w:rsid w:val="00EF0564"/>
    <w:rsid w:val="00EF159E"/>
    <w:rsid w:val="00EF4B0E"/>
    <w:rsid w:val="00EF6C18"/>
    <w:rsid w:val="00EF78C4"/>
    <w:rsid w:val="00F045C4"/>
    <w:rsid w:val="00F0689C"/>
    <w:rsid w:val="00F110C6"/>
    <w:rsid w:val="00F11A59"/>
    <w:rsid w:val="00F121A5"/>
    <w:rsid w:val="00F15EE1"/>
    <w:rsid w:val="00F17048"/>
    <w:rsid w:val="00F23F04"/>
    <w:rsid w:val="00F240B6"/>
    <w:rsid w:val="00F310B6"/>
    <w:rsid w:val="00F31491"/>
    <w:rsid w:val="00F315CD"/>
    <w:rsid w:val="00F33151"/>
    <w:rsid w:val="00F36105"/>
    <w:rsid w:val="00F36F4A"/>
    <w:rsid w:val="00F3765A"/>
    <w:rsid w:val="00F40C70"/>
    <w:rsid w:val="00F41AEE"/>
    <w:rsid w:val="00F439F4"/>
    <w:rsid w:val="00F43F67"/>
    <w:rsid w:val="00F47127"/>
    <w:rsid w:val="00F50A9F"/>
    <w:rsid w:val="00F518C0"/>
    <w:rsid w:val="00F5251C"/>
    <w:rsid w:val="00F52C97"/>
    <w:rsid w:val="00F52DC5"/>
    <w:rsid w:val="00F635D1"/>
    <w:rsid w:val="00F63BBC"/>
    <w:rsid w:val="00F642DB"/>
    <w:rsid w:val="00F70142"/>
    <w:rsid w:val="00F718FF"/>
    <w:rsid w:val="00F72DA0"/>
    <w:rsid w:val="00F740BF"/>
    <w:rsid w:val="00F77459"/>
    <w:rsid w:val="00F805FA"/>
    <w:rsid w:val="00F8100C"/>
    <w:rsid w:val="00F8455A"/>
    <w:rsid w:val="00F85CF6"/>
    <w:rsid w:val="00F865B6"/>
    <w:rsid w:val="00F92374"/>
    <w:rsid w:val="00F93192"/>
    <w:rsid w:val="00F93548"/>
    <w:rsid w:val="00FA3079"/>
    <w:rsid w:val="00FA4A5E"/>
    <w:rsid w:val="00FB1703"/>
    <w:rsid w:val="00FB2CBF"/>
    <w:rsid w:val="00FB3060"/>
    <w:rsid w:val="00FC1F2D"/>
    <w:rsid w:val="00FC46D0"/>
    <w:rsid w:val="00FC4C2E"/>
    <w:rsid w:val="00FD4831"/>
    <w:rsid w:val="00FE06A1"/>
    <w:rsid w:val="00FE1315"/>
    <w:rsid w:val="00FE1AF7"/>
    <w:rsid w:val="00FE30DB"/>
    <w:rsid w:val="00FE3E28"/>
    <w:rsid w:val="00FE53A7"/>
    <w:rsid w:val="00FF22D2"/>
    <w:rsid w:val="00FF4273"/>
    <w:rsid w:val="00FF4AD2"/>
    <w:rsid w:val="00FF6B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8B13B"/>
  <w15:docId w15:val="{31E7C1E4-8451-45DB-8E7E-21574B31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7BBC"/>
    <w:pPr>
      <w:tabs>
        <w:tab w:val="left" w:pos="284"/>
      </w:tabs>
      <w:spacing w:after="0" w:line="360" w:lineRule="auto"/>
      <w:jc w:val="both"/>
    </w:pPr>
    <w:rPr>
      <w:rFonts w:ascii="Times New Roman" w:eastAsia="Times New Roman" w:hAnsi="Times New Roman" w:cs="Times New Roman"/>
      <w:i/>
      <w:color w:val="000000" w:themeColor="text1"/>
      <w:sz w:val="24"/>
      <w:szCs w:val="24"/>
      <w:lang w:eastAsia="pl-PL"/>
    </w:rPr>
  </w:style>
  <w:style w:type="paragraph" w:styleId="Nagwek4">
    <w:name w:val="heading 4"/>
    <w:basedOn w:val="Normalny"/>
    <w:next w:val="Normalny"/>
    <w:link w:val="Nagwek4Znak"/>
    <w:uiPriority w:val="9"/>
    <w:semiHidden/>
    <w:unhideWhenUsed/>
    <w:qFormat/>
    <w:rsid w:val="002404C2"/>
    <w:pPr>
      <w:keepNext/>
      <w:keepLines/>
      <w:spacing w:before="40"/>
      <w:outlineLvl w:val="3"/>
    </w:pPr>
    <w:rPr>
      <w:rFonts w:asciiTheme="majorHAnsi" w:eastAsiaTheme="majorEastAsia" w:hAnsiTheme="majorHAnsi" w:cstheme="majorBidi"/>
      <w:i w:val="0"/>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ED269B"/>
    <w:rPr>
      <w:rFonts w:ascii="Verdana" w:hAnsi="Verdana"/>
      <w:b/>
      <w:sz w:val="48"/>
    </w:rPr>
  </w:style>
  <w:style w:type="character" w:customStyle="1" w:styleId="TekstpodstawowyZnak">
    <w:name w:val="Tekst podstawowy Znak"/>
    <w:basedOn w:val="Domylnaczcionkaakapitu"/>
    <w:link w:val="Tekstpodstawowy"/>
    <w:semiHidden/>
    <w:rsid w:val="00ED269B"/>
    <w:rPr>
      <w:rFonts w:ascii="Verdana" w:eastAsia="Times New Roman" w:hAnsi="Verdana" w:cs="Times New Roman"/>
      <w:b/>
      <w:i/>
      <w:sz w:val="48"/>
      <w:szCs w:val="20"/>
      <w:lang w:eastAsia="pl-PL"/>
    </w:rPr>
  </w:style>
  <w:style w:type="numbering" w:customStyle="1" w:styleId="Styl1">
    <w:name w:val="Styl1"/>
    <w:rsid w:val="00ED269B"/>
    <w:pPr>
      <w:numPr>
        <w:numId w:val="1"/>
      </w:numPr>
    </w:pPr>
  </w:style>
  <w:style w:type="paragraph" w:styleId="Nagwek">
    <w:name w:val="header"/>
    <w:basedOn w:val="Normalny"/>
    <w:link w:val="NagwekZnak"/>
    <w:uiPriority w:val="99"/>
    <w:unhideWhenUsed/>
    <w:rsid w:val="00ED269B"/>
    <w:pPr>
      <w:tabs>
        <w:tab w:val="center" w:pos="4536"/>
        <w:tab w:val="right" w:pos="9072"/>
      </w:tabs>
    </w:pPr>
  </w:style>
  <w:style w:type="character" w:customStyle="1" w:styleId="NagwekZnak">
    <w:name w:val="Nagłówek Znak"/>
    <w:basedOn w:val="Domylnaczcionkaakapitu"/>
    <w:link w:val="Nagwek"/>
    <w:uiPriority w:val="99"/>
    <w:rsid w:val="00ED269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ED269B"/>
    <w:pPr>
      <w:tabs>
        <w:tab w:val="center" w:pos="4536"/>
        <w:tab w:val="right" w:pos="9072"/>
      </w:tabs>
    </w:pPr>
  </w:style>
  <w:style w:type="character" w:customStyle="1" w:styleId="StopkaZnak">
    <w:name w:val="Stopka Znak"/>
    <w:basedOn w:val="Domylnaczcionkaakapitu"/>
    <w:link w:val="Stopka"/>
    <w:uiPriority w:val="99"/>
    <w:rsid w:val="00ED269B"/>
    <w:rPr>
      <w:rFonts w:ascii="Times New Roman" w:eastAsia="Times New Roman" w:hAnsi="Times New Roman" w:cs="Times New Roman"/>
      <w:sz w:val="20"/>
      <w:szCs w:val="20"/>
      <w:lang w:eastAsia="pl-PL"/>
    </w:rPr>
  </w:style>
  <w:style w:type="paragraph" w:customStyle="1" w:styleId="Standard">
    <w:name w:val="Standard"/>
    <w:rsid w:val="00ED269B"/>
    <w:pPr>
      <w:suppressAutoHyphens/>
      <w:autoSpaceDN w:val="0"/>
      <w:spacing w:after="0" w:line="240" w:lineRule="auto"/>
      <w:ind w:left="113" w:right="113"/>
    </w:pPr>
    <w:rPr>
      <w:rFonts w:ascii="Calibri" w:eastAsia="Times New Roman" w:hAnsi="Calibri" w:cs="Calibri"/>
      <w:kern w:val="3"/>
      <w:lang w:eastAsia="ar-SA"/>
    </w:rPr>
  </w:style>
  <w:style w:type="numbering" w:customStyle="1" w:styleId="WWNum2">
    <w:name w:val="WWNum2"/>
    <w:basedOn w:val="Bezlisty"/>
    <w:rsid w:val="00943DE1"/>
    <w:pPr>
      <w:numPr>
        <w:numId w:val="2"/>
      </w:numPr>
    </w:pPr>
  </w:style>
  <w:style w:type="paragraph" w:styleId="NormalnyWeb">
    <w:name w:val="Normal (Web)"/>
    <w:basedOn w:val="Normalny"/>
    <w:uiPriority w:val="99"/>
    <w:unhideWhenUsed/>
    <w:rsid w:val="00943DE1"/>
    <w:pPr>
      <w:spacing w:before="100" w:beforeAutospacing="1" w:after="100" w:afterAutospacing="1"/>
    </w:pPr>
  </w:style>
  <w:style w:type="paragraph" w:customStyle="1" w:styleId="Default">
    <w:name w:val="Default"/>
    <w:rsid w:val="00943DE1"/>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1E4797"/>
    <w:pPr>
      <w:widowControl w:val="0"/>
      <w:suppressAutoHyphens/>
      <w:ind w:left="720"/>
    </w:pPr>
    <w:rPr>
      <w:rFonts w:eastAsia="Lucida Sans Unicode"/>
      <w:kern w:val="1"/>
      <w:lang w:eastAsia="ar-SA"/>
    </w:rPr>
  </w:style>
  <w:style w:type="paragraph" w:styleId="Tekstprzypisukocowego">
    <w:name w:val="endnote text"/>
    <w:basedOn w:val="Normalny"/>
    <w:link w:val="TekstprzypisukocowegoZnak"/>
    <w:uiPriority w:val="99"/>
    <w:semiHidden/>
    <w:unhideWhenUsed/>
    <w:rsid w:val="00375AD7"/>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75AD7"/>
    <w:rPr>
      <w:rFonts w:ascii="Times New Roman" w:eastAsia="Times New Roman" w:hAnsi="Times New Roman" w:cs="Times New Roman"/>
      <w:i/>
      <w:color w:val="000000" w:themeColor="text1"/>
      <w:sz w:val="20"/>
      <w:szCs w:val="20"/>
      <w:lang w:eastAsia="pl-PL"/>
    </w:rPr>
  </w:style>
  <w:style w:type="character" w:styleId="Odwoanieprzypisukocowego">
    <w:name w:val="endnote reference"/>
    <w:basedOn w:val="Domylnaczcionkaakapitu"/>
    <w:uiPriority w:val="99"/>
    <w:semiHidden/>
    <w:unhideWhenUsed/>
    <w:rsid w:val="00375AD7"/>
    <w:rPr>
      <w:vertAlign w:val="superscript"/>
    </w:rPr>
  </w:style>
  <w:style w:type="paragraph" w:styleId="Tekstdymka">
    <w:name w:val="Balloon Text"/>
    <w:basedOn w:val="Normalny"/>
    <w:link w:val="TekstdymkaZnak"/>
    <w:uiPriority w:val="99"/>
    <w:semiHidden/>
    <w:unhideWhenUsed/>
    <w:rsid w:val="0085727E"/>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727E"/>
    <w:rPr>
      <w:rFonts w:ascii="Segoe UI" w:eastAsia="Times New Roman" w:hAnsi="Segoe UI" w:cs="Segoe UI"/>
      <w:i/>
      <w:color w:val="000000" w:themeColor="text1"/>
      <w:sz w:val="18"/>
      <w:szCs w:val="18"/>
      <w:lang w:eastAsia="pl-PL"/>
    </w:rPr>
  </w:style>
  <w:style w:type="character" w:styleId="Hipercze">
    <w:name w:val="Hyperlink"/>
    <w:basedOn w:val="Domylnaczcionkaakapitu"/>
    <w:uiPriority w:val="99"/>
    <w:unhideWhenUsed/>
    <w:rsid w:val="0028250C"/>
    <w:rPr>
      <w:color w:val="0000FF" w:themeColor="hyperlink"/>
      <w:u w:val="single"/>
    </w:rPr>
  </w:style>
  <w:style w:type="table" w:styleId="Tabela-Siatka">
    <w:name w:val="Table Grid"/>
    <w:basedOn w:val="Standardowy"/>
    <w:uiPriority w:val="59"/>
    <w:rsid w:val="00D52373"/>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693791"/>
    <w:pPr>
      <w:tabs>
        <w:tab w:val="clear" w:pos="284"/>
      </w:tabs>
      <w:suppressAutoHyphens/>
      <w:spacing w:line="240" w:lineRule="auto"/>
      <w:ind w:left="851"/>
    </w:pPr>
    <w:rPr>
      <w:i w:val="0"/>
      <w:color w:val="auto"/>
      <w:sz w:val="28"/>
      <w:szCs w:val="20"/>
      <w:lang w:eastAsia="ar-SA"/>
    </w:rPr>
  </w:style>
  <w:style w:type="paragraph" w:styleId="Tekstpodstawowywcity2">
    <w:name w:val="Body Text Indent 2"/>
    <w:basedOn w:val="Normalny"/>
    <w:link w:val="Tekstpodstawowywcity2Znak"/>
    <w:uiPriority w:val="99"/>
    <w:unhideWhenUsed/>
    <w:rsid w:val="00B017C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B017C6"/>
    <w:rPr>
      <w:rFonts w:ascii="Times New Roman" w:eastAsia="Times New Roman" w:hAnsi="Times New Roman" w:cs="Times New Roman"/>
      <w:i/>
      <w:color w:val="000000" w:themeColor="text1"/>
      <w:sz w:val="24"/>
      <w:szCs w:val="24"/>
      <w:lang w:eastAsia="pl-PL"/>
    </w:rPr>
  </w:style>
  <w:style w:type="character" w:styleId="Pogrubienie">
    <w:name w:val="Strong"/>
    <w:uiPriority w:val="22"/>
    <w:qFormat/>
    <w:rsid w:val="008A448B"/>
    <w:rPr>
      <w:b/>
      <w:bCs/>
    </w:rPr>
  </w:style>
  <w:style w:type="paragraph" w:customStyle="1" w:styleId="Tekstwstpniesformatowany">
    <w:name w:val="Tekst wstępnie sformatowany"/>
    <w:basedOn w:val="Normalny"/>
    <w:rsid w:val="00D209E8"/>
    <w:pPr>
      <w:tabs>
        <w:tab w:val="clear" w:pos="284"/>
      </w:tabs>
      <w:suppressAutoHyphens/>
      <w:spacing w:line="240" w:lineRule="auto"/>
      <w:jc w:val="left"/>
    </w:pPr>
    <w:rPr>
      <w:rFonts w:ascii="Liberation Mono" w:eastAsia="NSimSun" w:hAnsi="Liberation Mono" w:cs="Liberation Mono"/>
      <w:i w:val="0"/>
      <w:color w:val="auto"/>
      <w:sz w:val="20"/>
      <w:szCs w:val="20"/>
      <w:lang w:eastAsia="zh-CN"/>
    </w:rPr>
  </w:style>
  <w:style w:type="paragraph" w:customStyle="1" w:styleId="Nagwek1">
    <w:name w:val="Nagłówek1"/>
    <w:basedOn w:val="Normalny"/>
    <w:next w:val="Tekstpodstawowy"/>
    <w:rsid w:val="00775E3C"/>
    <w:pPr>
      <w:tabs>
        <w:tab w:val="clear" w:pos="284"/>
      </w:tabs>
      <w:suppressAutoHyphens/>
      <w:spacing w:line="240" w:lineRule="auto"/>
      <w:jc w:val="center"/>
    </w:pPr>
    <w:rPr>
      <w:b/>
      <w:i w:val="0"/>
      <w:color w:val="auto"/>
      <w:sz w:val="32"/>
      <w:szCs w:val="20"/>
      <w:lang w:val="x-none" w:eastAsia="zh-CN"/>
    </w:rPr>
  </w:style>
  <w:style w:type="paragraph" w:styleId="Tekstprzypisudolnego">
    <w:name w:val="footnote text"/>
    <w:basedOn w:val="Normalny"/>
    <w:link w:val="TekstprzypisudolnegoZnak"/>
    <w:uiPriority w:val="99"/>
    <w:semiHidden/>
    <w:rsid w:val="00263931"/>
    <w:pPr>
      <w:tabs>
        <w:tab w:val="clear" w:pos="284"/>
      </w:tabs>
      <w:spacing w:line="240" w:lineRule="auto"/>
      <w:jc w:val="left"/>
    </w:pPr>
    <w:rPr>
      <w:i w:val="0"/>
      <w:color w:val="auto"/>
      <w:sz w:val="20"/>
      <w:szCs w:val="20"/>
    </w:rPr>
  </w:style>
  <w:style w:type="character" w:customStyle="1" w:styleId="TekstprzypisudolnegoZnak">
    <w:name w:val="Tekst przypisu dolnego Znak"/>
    <w:basedOn w:val="Domylnaczcionkaakapitu"/>
    <w:link w:val="Tekstprzypisudolnego"/>
    <w:uiPriority w:val="99"/>
    <w:semiHidden/>
    <w:rsid w:val="00263931"/>
    <w:rPr>
      <w:rFonts w:ascii="Times New Roman" w:eastAsia="Times New Roman" w:hAnsi="Times New Roman" w:cs="Times New Roman"/>
      <w:sz w:val="20"/>
      <w:szCs w:val="20"/>
      <w:lang w:eastAsia="pl-PL"/>
    </w:rPr>
  </w:style>
  <w:style w:type="numbering" w:customStyle="1" w:styleId="Styl11">
    <w:name w:val="Styl11"/>
    <w:rsid w:val="00597024"/>
  </w:style>
  <w:style w:type="character" w:styleId="Odwoaniedokomentarza">
    <w:name w:val="annotation reference"/>
    <w:basedOn w:val="Domylnaczcionkaakapitu"/>
    <w:uiPriority w:val="99"/>
    <w:semiHidden/>
    <w:unhideWhenUsed/>
    <w:rsid w:val="004F2C92"/>
    <w:rPr>
      <w:sz w:val="16"/>
      <w:szCs w:val="16"/>
    </w:rPr>
  </w:style>
  <w:style w:type="paragraph" w:styleId="Tekstkomentarza">
    <w:name w:val="annotation text"/>
    <w:basedOn w:val="Normalny"/>
    <w:link w:val="TekstkomentarzaZnak"/>
    <w:uiPriority w:val="99"/>
    <w:semiHidden/>
    <w:unhideWhenUsed/>
    <w:rsid w:val="004F2C9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2C92"/>
    <w:rPr>
      <w:rFonts w:ascii="Times New Roman" w:eastAsia="Times New Roman" w:hAnsi="Times New Roman" w:cs="Times New Roman"/>
      <w:i/>
      <w:color w:val="000000" w:themeColor="text1"/>
      <w:sz w:val="20"/>
      <w:szCs w:val="20"/>
      <w:lang w:eastAsia="pl-PL"/>
    </w:rPr>
  </w:style>
  <w:style w:type="paragraph" w:styleId="Tematkomentarza">
    <w:name w:val="annotation subject"/>
    <w:basedOn w:val="Tekstkomentarza"/>
    <w:next w:val="Tekstkomentarza"/>
    <w:link w:val="TematkomentarzaZnak"/>
    <w:uiPriority w:val="99"/>
    <w:semiHidden/>
    <w:unhideWhenUsed/>
    <w:rsid w:val="004F2C92"/>
    <w:rPr>
      <w:b/>
      <w:bCs/>
    </w:rPr>
  </w:style>
  <w:style w:type="character" w:customStyle="1" w:styleId="TematkomentarzaZnak">
    <w:name w:val="Temat komentarza Znak"/>
    <w:basedOn w:val="TekstkomentarzaZnak"/>
    <w:link w:val="Tematkomentarza"/>
    <w:uiPriority w:val="99"/>
    <w:semiHidden/>
    <w:rsid w:val="004F2C92"/>
    <w:rPr>
      <w:rFonts w:ascii="Times New Roman" w:eastAsia="Times New Roman" w:hAnsi="Times New Roman" w:cs="Times New Roman"/>
      <w:b/>
      <w:bCs/>
      <w:i/>
      <w:color w:val="000000" w:themeColor="text1"/>
      <w:sz w:val="20"/>
      <w:szCs w:val="20"/>
      <w:lang w:eastAsia="pl-PL"/>
    </w:rPr>
  </w:style>
  <w:style w:type="numbering" w:customStyle="1" w:styleId="Styl12">
    <w:name w:val="Styl12"/>
    <w:rsid w:val="00F31491"/>
  </w:style>
  <w:style w:type="numbering" w:customStyle="1" w:styleId="Styl13">
    <w:name w:val="Styl13"/>
    <w:rsid w:val="00F31491"/>
  </w:style>
  <w:style w:type="paragraph" w:customStyle="1" w:styleId="Tekstpodstawowy31">
    <w:name w:val="Tekst podstawowy 31"/>
    <w:basedOn w:val="Normalny"/>
    <w:rsid w:val="0057684E"/>
    <w:pPr>
      <w:tabs>
        <w:tab w:val="clear" w:pos="284"/>
      </w:tabs>
      <w:suppressAutoHyphens/>
      <w:spacing w:line="240" w:lineRule="auto"/>
    </w:pPr>
    <w:rPr>
      <w:i w:val="0"/>
      <w:color w:val="auto"/>
      <w:sz w:val="28"/>
      <w:szCs w:val="20"/>
      <w:lang w:val="x-none" w:eastAsia="zh-CN"/>
    </w:rPr>
  </w:style>
  <w:style w:type="paragraph" w:customStyle="1" w:styleId="Tekstpodstawowy21">
    <w:name w:val="Tekst podstawowy 21"/>
    <w:basedOn w:val="Normalny"/>
    <w:rsid w:val="002404C2"/>
    <w:pPr>
      <w:tabs>
        <w:tab w:val="clear" w:pos="284"/>
      </w:tabs>
      <w:suppressAutoHyphens/>
      <w:spacing w:line="240" w:lineRule="auto"/>
      <w:jc w:val="left"/>
    </w:pPr>
    <w:rPr>
      <w:b/>
      <w:i w:val="0"/>
      <w:color w:val="auto"/>
      <w:sz w:val="28"/>
      <w:szCs w:val="20"/>
      <w:lang w:val="x-none" w:eastAsia="zh-CN"/>
    </w:rPr>
  </w:style>
  <w:style w:type="character" w:customStyle="1" w:styleId="Nagwek4Znak">
    <w:name w:val="Nagłówek 4 Znak"/>
    <w:basedOn w:val="Domylnaczcionkaakapitu"/>
    <w:link w:val="Nagwek4"/>
    <w:uiPriority w:val="9"/>
    <w:semiHidden/>
    <w:rsid w:val="002404C2"/>
    <w:rPr>
      <w:rFonts w:asciiTheme="majorHAnsi" w:eastAsiaTheme="majorEastAsia" w:hAnsiTheme="majorHAnsi" w:cstheme="majorBidi"/>
      <w:iCs/>
      <w:color w:val="365F91" w:themeColor="accent1" w:themeShade="BF"/>
      <w:sz w:val="24"/>
      <w:szCs w:val="24"/>
      <w:lang w:eastAsia="pl-PL"/>
    </w:rPr>
  </w:style>
  <w:style w:type="numbering" w:customStyle="1" w:styleId="Styl14">
    <w:name w:val="Styl14"/>
    <w:rsid w:val="00EE4C02"/>
  </w:style>
  <w:style w:type="paragraph" w:customStyle="1" w:styleId="ZalBT6mm">
    <w:name w:val="_Zal_BT_6mm"/>
    <w:rsid w:val="005F7AE2"/>
    <w:pPr>
      <w:tabs>
        <w:tab w:val="right" w:leader="dot" w:pos="9072"/>
      </w:tabs>
      <w:autoSpaceDE w:val="0"/>
      <w:autoSpaceDN w:val="0"/>
      <w:adjustRightInd w:val="0"/>
      <w:spacing w:before="40" w:after="40" w:line="252" w:lineRule="atLeast"/>
      <w:ind w:firstLine="340"/>
      <w:jc w:val="both"/>
    </w:pPr>
    <w:rPr>
      <w:rFonts w:ascii="Arial" w:eastAsia="Times New Roman" w:hAnsi="Arial" w:cs="Arial"/>
      <w:sz w:val="18"/>
      <w:szCs w:val="18"/>
      <w:lang w:eastAsia="pl-PL"/>
    </w:rPr>
  </w:style>
  <w:style w:type="character" w:customStyle="1" w:styleId="font">
    <w:name w:val="font"/>
    <w:basedOn w:val="Domylnaczcionkaakapitu"/>
    <w:rsid w:val="001F1B1C"/>
  </w:style>
  <w:style w:type="paragraph" w:styleId="Zwykytekst">
    <w:name w:val="Plain Text"/>
    <w:basedOn w:val="Normalny"/>
    <w:link w:val="ZwykytekstZnak"/>
    <w:uiPriority w:val="99"/>
    <w:semiHidden/>
    <w:unhideWhenUsed/>
    <w:rsid w:val="00EF02B4"/>
    <w:pPr>
      <w:tabs>
        <w:tab w:val="clear" w:pos="284"/>
      </w:tabs>
      <w:spacing w:line="240" w:lineRule="auto"/>
      <w:jc w:val="left"/>
    </w:pPr>
    <w:rPr>
      <w:rFonts w:ascii="Arial" w:eastAsiaTheme="minorHAnsi" w:hAnsi="Arial" w:cstheme="minorBidi"/>
      <w:i w:val="0"/>
      <w:color w:val="auto"/>
      <w:szCs w:val="21"/>
      <w:lang w:eastAsia="en-US"/>
    </w:rPr>
  </w:style>
  <w:style w:type="character" w:customStyle="1" w:styleId="ZwykytekstZnak">
    <w:name w:val="Zwykły tekst Znak"/>
    <w:basedOn w:val="Domylnaczcionkaakapitu"/>
    <w:link w:val="Zwykytekst"/>
    <w:uiPriority w:val="99"/>
    <w:semiHidden/>
    <w:rsid w:val="00EF02B4"/>
    <w:rPr>
      <w:rFonts w:ascii="Arial" w:hAnsi="Arial"/>
      <w:sz w:val="24"/>
      <w:szCs w:val="21"/>
    </w:rPr>
  </w:style>
  <w:style w:type="character" w:customStyle="1" w:styleId="acopre">
    <w:name w:val="acopre"/>
    <w:rsid w:val="000E424D"/>
  </w:style>
  <w:style w:type="character" w:styleId="Odwoanieprzypisudolnego">
    <w:name w:val="footnote reference"/>
    <w:basedOn w:val="Domylnaczcionkaakapitu"/>
    <w:uiPriority w:val="99"/>
    <w:semiHidden/>
    <w:unhideWhenUsed/>
    <w:rsid w:val="008E7E54"/>
    <w:rPr>
      <w:vertAlign w:val="superscript"/>
    </w:rPr>
  </w:style>
  <w:style w:type="character" w:styleId="Uwydatnienie">
    <w:name w:val="Emphasis"/>
    <w:basedOn w:val="Domylnaczcionkaakapitu"/>
    <w:uiPriority w:val="20"/>
    <w:qFormat/>
    <w:rsid w:val="007115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537">
      <w:bodyDiv w:val="1"/>
      <w:marLeft w:val="0"/>
      <w:marRight w:val="0"/>
      <w:marTop w:val="0"/>
      <w:marBottom w:val="0"/>
      <w:divBdr>
        <w:top w:val="none" w:sz="0" w:space="0" w:color="auto"/>
        <w:left w:val="none" w:sz="0" w:space="0" w:color="auto"/>
        <w:bottom w:val="none" w:sz="0" w:space="0" w:color="auto"/>
        <w:right w:val="none" w:sz="0" w:space="0" w:color="auto"/>
      </w:divBdr>
    </w:div>
    <w:div w:id="71780126">
      <w:bodyDiv w:val="1"/>
      <w:marLeft w:val="0"/>
      <w:marRight w:val="0"/>
      <w:marTop w:val="0"/>
      <w:marBottom w:val="0"/>
      <w:divBdr>
        <w:top w:val="none" w:sz="0" w:space="0" w:color="auto"/>
        <w:left w:val="none" w:sz="0" w:space="0" w:color="auto"/>
        <w:bottom w:val="none" w:sz="0" w:space="0" w:color="auto"/>
        <w:right w:val="none" w:sz="0" w:space="0" w:color="auto"/>
      </w:divBdr>
    </w:div>
    <w:div w:id="407849346">
      <w:bodyDiv w:val="1"/>
      <w:marLeft w:val="0"/>
      <w:marRight w:val="0"/>
      <w:marTop w:val="0"/>
      <w:marBottom w:val="0"/>
      <w:divBdr>
        <w:top w:val="none" w:sz="0" w:space="0" w:color="auto"/>
        <w:left w:val="none" w:sz="0" w:space="0" w:color="auto"/>
        <w:bottom w:val="none" w:sz="0" w:space="0" w:color="auto"/>
        <w:right w:val="none" w:sz="0" w:space="0" w:color="auto"/>
      </w:divBdr>
    </w:div>
    <w:div w:id="425460296">
      <w:bodyDiv w:val="1"/>
      <w:marLeft w:val="0"/>
      <w:marRight w:val="0"/>
      <w:marTop w:val="0"/>
      <w:marBottom w:val="0"/>
      <w:divBdr>
        <w:top w:val="none" w:sz="0" w:space="0" w:color="auto"/>
        <w:left w:val="none" w:sz="0" w:space="0" w:color="auto"/>
        <w:bottom w:val="none" w:sz="0" w:space="0" w:color="auto"/>
        <w:right w:val="none" w:sz="0" w:space="0" w:color="auto"/>
      </w:divBdr>
    </w:div>
    <w:div w:id="460460571">
      <w:bodyDiv w:val="1"/>
      <w:marLeft w:val="0"/>
      <w:marRight w:val="0"/>
      <w:marTop w:val="0"/>
      <w:marBottom w:val="0"/>
      <w:divBdr>
        <w:top w:val="none" w:sz="0" w:space="0" w:color="auto"/>
        <w:left w:val="none" w:sz="0" w:space="0" w:color="auto"/>
        <w:bottom w:val="none" w:sz="0" w:space="0" w:color="auto"/>
        <w:right w:val="none" w:sz="0" w:space="0" w:color="auto"/>
      </w:divBdr>
    </w:div>
    <w:div w:id="550504889">
      <w:bodyDiv w:val="1"/>
      <w:marLeft w:val="0"/>
      <w:marRight w:val="0"/>
      <w:marTop w:val="0"/>
      <w:marBottom w:val="0"/>
      <w:divBdr>
        <w:top w:val="none" w:sz="0" w:space="0" w:color="auto"/>
        <w:left w:val="none" w:sz="0" w:space="0" w:color="auto"/>
        <w:bottom w:val="none" w:sz="0" w:space="0" w:color="auto"/>
        <w:right w:val="none" w:sz="0" w:space="0" w:color="auto"/>
      </w:divBdr>
    </w:div>
    <w:div w:id="550848584">
      <w:bodyDiv w:val="1"/>
      <w:marLeft w:val="0"/>
      <w:marRight w:val="0"/>
      <w:marTop w:val="0"/>
      <w:marBottom w:val="0"/>
      <w:divBdr>
        <w:top w:val="none" w:sz="0" w:space="0" w:color="auto"/>
        <w:left w:val="none" w:sz="0" w:space="0" w:color="auto"/>
        <w:bottom w:val="none" w:sz="0" w:space="0" w:color="auto"/>
        <w:right w:val="none" w:sz="0" w:space="0" w:color="auto"/>
      </w:divBdr>
    </w:div>
    <w:div w:id="607009573">
      <w:bodyDiv w:val="1"/>
      <w:marLeft w:val="0"/>
      <w:marRight w:val="0"/>
      <w:marTop w:val="0"/>
      <w:marBottom w:val="0"/>
      <w:divBdr>
        <w:top w:val="none" w:sz="0" w:space="0" w:color="auto"/>
        <w:left w:val="none" w:sz="0" w:space="0" w:color="auto"/>
        <w:bottom w:val="none" w:sz="0" w:space="0" w:color="auto"/>
        <w:right w:val="none" w:sz="0" w:space="0" w:color="auto"/>
      </w:divBdr>
    </w:div>
    <w:div w:id="796414871">
      <w:bodyDiv w:val="1"/>
      <w:marLeft w:val="0"/>
      <w:marRight w:val="0"/>
      <w:marTop w:val="0"/>
      <w:marBottom w:val="0"/>
      <w:divBdr>
        <w:top w:val="none" w:sz="0" w:space="0" w:color="auto"/>
        <w:left w:val="none" w:sz="0" w:space="0" w:color="auto"/>
        <w:bottom w:val="none" w:sz="0" w:space="0" w:color="auto"/>
        <w:right w:val="none" w:sz="0" w:space="0" w:color="auto"/>
      </w:divBdr>
    </w:div>
    <w:div w:id="811215008">
      <w:bodyDiv w:val="1"/>
      <w:marLeft w:val="0"/>
      <w:marRight w:val="0"/>
      <w:marTop w:val="0"/>
      <w:marBottom w:val="0"/>
      <w:divBdr>
        <w:top w:val="none" w:sz="0" w:space="0" w:color="auto"/>
        <w:left w:val="none" w:sz="0" w:space="0" w:color="auto"/>
        <w:bottom w:val="none" w:sz="0" w:space="0" w:color="auto"/>
        <w:right w:val="none" w:sz="0" w:space="0" w:color="auto"/>
      </w:divBdr>
    </w:div>
    <w:div w:id="847136959">
      <w:bodyDiv w:val="1"/>
      <w:marLeft w:val="0"/>
      <w:marRight w:val="0"/>
      <w:marTop w:val="0"/>
      <w:marBottom w:val="0"/>
      <w:divBdr>
        <w:top w:val="none" w:sz="0" w:space="0" w:color="auto"/>
        <w:left w:val="none" w:sz="0" w:space="0" w:color="auto"/>
        <w:bottom w:val="none" w:sz="0" w:space="0" w:color="auto"/>
        <w:right w:val="none" w:sz="0" w:space="0" w:color="auto"/>
      </w:divBdr>
    </w:div>
    <w:div w:id="851337066">
      <w:bodyDiv w:val="1"/>
      <w:marLeft w:val="0"/>
      <w:marRight w:val="0"/>
      <w:marTop w:val="0"/>
      <w:marBottom w:val="0"/>
      <w:divBdr>
        <w:top w:val="none" w:sz="0" w:space="0" w:color="auto"/>
        <w:left w:val="none" w:sz="0" w:space="0" w:color="auto"/>
        <w:bottom w:val="none" w:sz="0" w:space="0" w:color="auto"/>
        <w:right w:val="none" w:sz="0" w:space="0" w:color="auto"/>
      </w:divBdr>
    </w:div>
    <w:div w:id="886138550">
      <w:bodyDiv w:val="1"/>
      <w:marLeft w:val="0"/>
      <w:marRight w:val="0"/>
      <w:marTop w:val="0"/>
      <w:marBottom w:val="0"/>
      <w:divBdr>
        <w:top w:val="none" w:sz="0" w:space="0" w:color="auto"/>
        <w:left w:val="none" w:sz="0" w:space="0" w:color="auto"/>
        <w:bottom w:val="none" w:sz="0" w:space="0" w:color="auto"/>
        <w:right w:val="none" w:sz="0" w:space="0" w:color="auto"/>
      </w:divBdr>
    </w:div>
    <w:div w:id="1110591239">
      <w:bodyDiv w:val="1"/>
      <w:marLeft w:val="0"/>
      <w:marRight w:val="0"/>
      <w:marTop w:val="0"/>
      <w:marBottom w:val="0"/>
      <w:divBdr>
        <w:top w:val="none" w:sz="0" w:space="0" w:color="auto"/>
        <w:left w:val="none" w:sz="0" w:space="0" w:color="auto"/>
        <w:bottom w:val="none" w:sz="0" w:space="0" w:color="auto"/>
        <w:right w:val="none" w:sz="0" w:space="0" w:color="auto"/>
      </w:divBdr>
    </w:div>
    <w:div w:id="1112168647">
      <w:bodyDiv w:val="1"/>
      <w:marLeft w:val="0"/>
      <w:marRight w:val="0"/>
      <w:marTop w:val="0"/>
      <w:marBottom w:val="0"/>
      <w:divBdr>
        <w:top w:val="none" w:sz="0" w:space="0" w:color="auto"/>
        <w:left w:val="none" w:sz="0" w:space="0" w:color="auto"/>
        <w:bottom w:val="none" w:sz="0" w:space="0" w:color="auto"/>
        <w:right w:val="none" w:sz="0" w:space="0" w:color="auto"/>
      </w:divBdr>
    </w:div>
    <w:div w:id="1210804541">
      <w:bodyDiv w:val="1"/>
      <w:marLeft w:val="0"/>
      <w:marRight w:val="0"/>
      <w:marTop w:val="0"/>
      <w:marBottom w:val="0"/>
      <w:divBdr>
        <w:top w:val="none" w:sz="0" w:space="0" w:color="auto"/>
        <w:left w:val="none" w:sz="0" w:space="0" w:color="auto"/>
        <w:bottom w:val="none" w:sz="0" w:space="0" w:color="auto"/>
        <w:right w:val="none" w:sz="0" w:space="0" w:color="auto"/>
      </w:divBdr>
    </w:div>
    <w:div w:id="1224171097">
      <w:bodyDiv w:val="1"/>
      <w:marLeft w:val="0"/>
      <w:marRight w:val="0"/>
      <w:marTop w:val="0"/>
      <w:marBottom w:val="0"/>
      <w:divBdr>
        <w:top w:val="none" w:sz="0" w:space="0" w:color="auto"/>
        <w:left w:val="none" w:sz="0" w:space="0" w:color="auto"/>
        <w:bottom w:val="none" w:sz="0" w:space="0" w:color="auto"/>
        <w:right w:val="none" w:sz="0" w:space="0" w:color="auto"/>
      </w:divBdr>
    </w:div>
    <w:div w:id="1241479147">
      <w:bodyDiv w:val="1"/>
      <w:marLeft w:val="0"/>
      <w:marRight w:val="0"/>
      <w:marTop w:val="0"/>
      <w:marBottom w:val="0"/>
      <w:divBdr>
        <w:top w:val="none" w:sz="0" w:space="0" w:color="auto"/>
        <w:left w:val="none" w:sz="0" w:space="0" w:color="auto"/>
        <w:bottom w:val="none" w:sz="0" w:space="0" w:color="auto"/>
        <w:right w:val="none" w:sz="0" w:space="0" w:color="auto"/>
      </w:divBdr>
    </w:div>
    <w:div w:id="1280917758">
      <w:bodyDiv w:val="1"/>
      <w:marLeft w:val="0"/>
      <w:marRight w:val="0"/>
      <w:marTop w:val="0"/>
      <w:marBottom w:val="0"/>
      <w:divBdr>
        <w:top w:val="none" w:sz="0" w:space="0" w:color="auto"/>
        <w:left w:val="none" w:sz="0" w:space="0" w:color="auto"/>
        <w:bottom w:val="none" w:sz="0" w:space="0" w:color="auto"/>
        <w:right w:val="none" w:sz="0" w:space="0" w:color="auto"/>
      </w:divBdr>
    </w:div>
    <w:div w:id="1309549326">
      <w:bodyDiv w:val="1"/>
      <w:marLeft w:val="0"/>
      <w:marRight w:val="0"/>
      <w:marTop w:val="0"/>
      <w:marBottom w:val="0"/>
      <w:divBdr>
        <w:top w:val="none" w:sz="0" w:space="0" w:color="auto"/>
        <w:left w:val="none" w:sz="0" w:space="0" w:color="auto"/>
        <w:bottom w:val="none" w:sz="0" w:space="0" w:color="auto"/>
        <w:right w:val="none" w:sz="0" w:space="0" w:color="auto"/>
      </w:divBdr>
    </w:div>
    <w:div w:id="1415130714">
      <w:bodyDiv w:val="1"/>
      <w:marLeft w:val="0"/>
      <w:marRight w:val="0"/>
      <w:marTop w:val="0"/>
      <w:marBottom w:val="0"/>
      <w:divBdr>
        <w:top w:val="none" w:sz="0" w:space="0" w:color="auto"/>
        <w:left w:val="none" w:sz="0" w:space="0" w:color="auto"/>
        <w:bottom w:val="none" w:sz="0" w:space="0" w:color="auto"/>
        <w:right w:val="none" w:sz="0" w:space="0" w:color="auto"/>
      </w:divBdr>
    </w:div>
    <w:div w:id="1501461439">
      <w:bodyDiv w:val="1"/>
      <w:marLeft w:val="0"/>
      <w:marRight w:val="0"/>
      <w:marTop w:val="0"/>
      <w:marBottom w:val="0"/>
      <w:divBdr>
        <w:top w:val="none" w:sz="0" w:space="0" w:color="auto"/>
        <w:left w:val="none" w:sz="0" w:space="0" w:color="auto"/>
        <w:bottom w:val="none" w:sz="0" w:space="0" w:color="auto"/>
        <w:right w:val="none" w:sz="0" w:space="0" w:color="auto"/>
      </w:divBdr>
    </w:div>
    <w:div w:id="1515994429">
      <w:bodyDiv w:val="1"/>
      <w:marLeft w:val="0"/>
      <w:marRight w:val="0"/>
      <w:marTop w:val="0"/>
      <w:marBottom w:val="0"/>
      <w:divBdr>
        <w:top w:val="none" w:sz="0" w:space="0" w:color="auto"/>
        <w:left w:val="none" w:sz="0" w:space="0" w:color="auto"/>
        <w:bottom w:val="none" w:sz="0" w:space="0" w:color="auto"/>
        <w:right w:val="none" w:sz="0" w:space="0" w:color="auto"/>
      </w:divBdr>
    </w:div>
    <w:div w:id="1543248612">
      <w:bodyDiv w:val="1"/>
      <w:marLeft w:val="0"/>
      <w:marRight w:val="0"/>
      <w:marTop w:val="0"/>
      <w:marBottom w:val="0"/>
      <w:divBdr>
        <w:top w:val="none" w:sz="0" w:space="0" w:color="auto"/>
        <w:left w:val="none" w:sz="0" w:space="0" w:color="auto"/>
        <w:bottom w:val="none" w:sz="0" w:space="0" w:color="auto"/>
        <w:right w:val="none" w:sz="0" w:space="0" w:color="auto"/>
      </w:divBdr>
    </w:div>
    <w:div w:id="1591742106">
      <w:bodyDiv w:val="1"/>
      <w:marLeft w:val="0"/>
      <w:marRight w:val="0"/>
      <w:marTop w:val="0"/>
      <w:marBottom w:val="0"/>
      <w:divBdr>
        <w:top w:val="none" w:sz="0" w:space="0" w:color="auto"/>
        <w:left w:val="none" w:sz="0" w:space="0" w:color="auto"/>
        <w:bottom w:val="none" w:sz="0" w:space="0" w:color="auto"/>
        <w:right w:val="none" w:sz="0" w:space="0" w:color="auto"/>
      </w:divBdr>
    </w:div>
    <w:div w:id="1597716301">
      <w:bodyDiv w:val="1"/>
      <w:marLeft w:val="0"/>
      <w:marRight w:val="0"/>
      <w:marTop w:val="0"/>
      <w:marBottom w:val="0"/>
      <w:divBdr>
        <w:top w:val="none" w:sz="0" w:space="0" w:color="auto"/>
        <w:left w:val="none" w:sz="0" w:space="0" w:color="auto"/>
        <w:bottom w:val="none" w:sz="0" w:space="0" w:color="auto"/>
        <w:right w:val="none" w:sz="0" w:space="0" w:color="auto"/>
      </w:divBdr>
    </w:div>
    <w:div w:id="1646933252">
      <w:bodyDiv w:val="1"/>
      <w:marLeft w:val="0"/>
      <w:marRight w:val="0"/>
      <w:marTop w:val="0"/>
      <w:marBottom w:val="0"/>
      <w:divBdr>
        <w:top w:val="none" w:sz="0" w:space="0" w:color="auto"/>
        <w:left w:val="none" w:sz="0" w:space="0" w:color="auto"/>
        <w:bottom w:val="none" w:sz="0" w:space="0" w:color="auto"/>
        <w:right w:val="none" w:sz="0" w:space="0" w:color="auto"/>
      </w:divBdr>
    </w:div>
    <w:div w:id="1683706830">
      <w:bodyDiv w:val="1"/>
      <w:marLeft w:val="0"/>
      <w:marRight w:val="0"/>
      <w:marTop w:val="0"/>
      <w:marBottom w:val="0"/>
      <w:divBdr>
        <w:top w:val="none" w:sz="0" w:space="0" w:color="auto"/>
        <w:left w:val="none" w:sz="0" w:space="0" w:color="auto"/>
        <w:bottom w:val="none" w:sz="0" w:space="0" w:color="auto"/>
        <w:right w:val="none" w:sz="0" w:space="0" w:color="auto"/>
      </w:divBdr>
    </w:div>
    <w:div w:id="1756902394">
      <w:bodyDiv w:val="1"/>
      <w:marLeft w:val="0"/>
      <w:marRight w:val="0"/>
      <w:marTop w:val="0"/>
      <w:marBottom w:val="0"/>
      <w:divBdr>
        <w:top w:val="none" w:sz="0" w:space="0" w:color="auto"/>
        <w:left w:val="none" w:sz="0" w:space="0" w:color="auto"/>
        <w:bottom w:val="none" w:sz="0" w:space="0" w:color="auto"/>
        <w:right w:val="none" w:sz="0" w:space="0" w:color="auto"/>
      </w:divBdr>
    </w:div>
    <w:div w:id="1825781759">
      <w:bodyDiv w:val="1"/>
      <w:marLeft w:val="0"/>
      <w:marRight w:val="0"/>
      <w:marTop w:val="0"/>
      <w:marBottom w:val="0"/>
      <w:divBdr>
        <w:top w:val="none" w:sz="0" w:space="0" w:color="auto"/>
        <w:left w:val="none" w:sz="0" w:space="0" w:color="auto"/>
        <w:bottom w:val="none" w:sz="0" w:space="0" w:color="auto"/>
        <w:right w:val="none" w:sz="0" w:space="0" w:color="auto"/>
      </w:divBdr>
    </w:div>
    <w:div w:id="1962220293">
      <w:bodyDiv w:val="1"/>
      <w:marLeft w:val="0"/>
      <w:marRight w:val="0"/>
      <w:marTop w:val="0"/>
      <w:marBottom w:val="0"/>
      <w:divBdr>
        <w:top w:val="none" w:sz="0" w:space="0" w:color="auto"/>
        <w:left w:val="none" w:sz="0" w:space="0" w:color="auto"/>
        <w:bottom w:val="none" w:sz="0" w:space="0" w:color="auto"/>
        <w:right w:val="none" w:sz="0" w:space="0" w:color="auto"/>
      </w:divBdr>
    </w:div>
    <w:div w:id="1972855036">
      <w:bodyDiv w:val="1"/>
      <w:marLeft w:val="0"/>
      <w:marRight w:val="0"/>
      <w:marTop w:val="0"/>
      <w:marBottom w:val="0"/>
      <w:divBdr>
        <w:top w:val="none" w:sz="0" w:space="0" w:color="auto"/>
        <w:left w:val="none" w:sz="0" w:space="0" w:color="auto"/>
        <w:bottom w:val="none" w:sz="0" w:space="0" w:color="auto"/>
        <w:right w:val="none" w:sz="0" w:space="0" w:color="auto"/>
      </w:divBdr>
    </w:div>
    <w:div w:id="208282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052B3-13D3-466F-B4B1-95346DBC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5042</Words>
  <Characters>30252</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Prezentacja</dc:creator>
  <cp:keywords/>
  <dc:description/>
  <cp:lastModifiedBy>Łukasz Dębowski</cp:lastModifiedBy>
  <cp:revision>2</cp:revision>
  <cp:lastPrinted>2021-02-16T14:13:00Z</cp:lastPrinted>
  <dcterms:created xsi:type="dcterms:W3CDTF">2022-04-26T07:27:00Z</dcterms:created>
  <dcterms:modified xsi:type="dcterms:W3CDTF">2022-04-26T07:27:00Z</dcterms:modified>
</cp:coreProperties>
</file>