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A6" w:rsidRPr="002C55E9" w:rsidRDefault="00EC7CA6" w:rsidP="00EC7CA6">
      <w:pPr>
        <w:rPr>
          <w:rFonts w:ascii="Times New Roman" w:hAnsi="Times New Roman" w:cs="Times New Roman"/>
        </w:rPr>
      </w:pPr>
      <w:bookmarkStart w:id="0" w:name="_Hlk97732011"/>
      <w:r w:rsidRPr="002C55E9">
        <w:rPr>
          <w:rFonts w:ascii="Times New Roman" w:hAnsi="Times New Roman" w:cs="Times New Roman"/>
        </w:rPr>
        <w:t>Dzień dobry,</w:t>
      </w:r>
      <w:bookmarkEnd w:id="0"/>
    </w:p>
    <w:p w:rsidR="00EC7CA6" w:rsidRPr="002C55E9" w:rsidRDefault="00EC7CA6" w:rsidP="00EC7CA6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zwracam się z uprzejmą prośbą o odpowiedź na poniższe pytania dotyczące postępowania: „ Wykonanie usługi w zakresie sprzątania, utrzymania porządku i czystości w siedzibie Starostwa Powiatowego w Gołdapi ul. Krótka 1 ‘’: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1.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Jaki jest metraż budynku z podziałem na pomieszczenia biurowe, sale konferencyjne, korytarze, schody, klatki schodowe, pomieszczenia socjalne, pomieszczenia WC, archiwum, piwnica?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2.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Jaki jest metraż podłogi podlegającej usłudze: „doczyszczania powierzchni podłogowych”?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3.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Jaka jest powierzchnia okien?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4.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Jaka jest powierzchnia terenów zewnętrznych ( z podziałem na teren zielony i utwardzony)?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5.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Proszę o informację czy to po stronie Zamawiającego czy Wykonawcy jest zapewnienie materiałów higienicznych takich jak: mydło, papier, ręczniki papierowe?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6.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Proszę o informację ile osób jest zatrudnionych w obiekcie Zamawiającego?</w:t>
      </w:r>
    </w:p>
    <w:p w:rsidR="00EC7CA6" w:rsidRPr="002C55E9" w:rsidRDefault="00EC7CA6" w:rsidP="00EC7CA6">
      <w:pPr>
        <w:pStyle w:val="Akapitzlist"/>
        <w:ind w:hanging="360"/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7.</w:t>
      </w:r>
      <w:r w:rsidRPr="002C55E9">
        <w:rPr>
          <w:rFonts w:ascii="Times New Roman" w:hAnsi="Times New Roman" w:cs="Times New Roman"/>
          <w:sz w:val="14"/>
          <w:szCs w:val="14"/>
        </w:rPr>
        <w:t xml:space="preserve">       </w:t>
      </w:r>
      <w:r w:rsidRPr="002C55E9">
        <w:rPr>
          <w:rFonts w:ascii="Times New Roman" w:hAnsi="Times New Roman" w:cs="Times New Roman"/>
        </w:rPr>
        <w:t>Proszę o potwierdzenie, że wykonywanie serwisu porządkowego dziennego ma się odbywać poza godzinami pracy Zamawiającego? Tzn. że wszystkie prace związane z usługą sprzątania mają być wykonywane poza godzinami pracy.</w:t>
      </w:r>
    </w:p>
    <w:p w:rsidR="00EC7CA6" w:rsidRPr="002C55E9" w:rsidRDefault="00EC7CA6" w:rsidP="00EC7CA6">
      <w:pPr>
        <w:rPr>
          <w:rFonts w:ascii="Times New Roman" w:hAnsi="Times New Roman" w:cs="Times New Roman"/>
        </w:rPr>
      </w:pPr>
    </w:p>
    <w:p w:rsidR="00EC7CA6" w:rsidRPr="002C55E9" w:rsidRDefault="00EC7CA6" w:rsidP="00EC7CA6">
      <w:pPr>
        <w:rPr>
          <w:rFonts w:ascii="Times New Roman" w:hAnsi="Times New Roman" w:cs="Times New Roman"/>
        </w:rPr>
      </w:pPr>
    </w:p>
    <w:p w:rsidR="00EC7CA6" w:rsidRPr="002C55E9" w:rsidRDefault="00EC7CA6" w:rsidP="00EC7CA6">
      <w:pPr>
        <w:rPr>
          <w:rFonts w:ascii="Times New Roman" w:hAnsi="Times New Roman" w:cs="Times New Roman"/>
        </w:rPr>
      </w:pPr>
    </w:p>
    <w:p w:rsidR="00EC7CA6" w:rsidRPr="002C55E9" w:rsidRDefault="00EC7CA6" w:rsidP="00EC7CA6">
      <w:pPr>
        <w:rPr>
          <w:rFonts w:ascii="Times New Roman" w:hAnsi="Times New Roman" w:cs="Times New Roman"/>
        </w:rPr>
      </w:pPr>
    </w:p>
    <w:p w:rsidR="009B7F5E" w:rsidRPr="002C55E9" w:rsidRDefault="006577E6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>ODPOWIEDZI :</w:t>
      </w:r>
    </w:p>
    <w:p w:rsidR="006577E6" w:rsidRPr="002C55E9" w:rsidRDefault="006577E6">
      <w:pPr>
        <w:rPr>
          <w:rFonts w:ascii="Times New Roman" w:hAnsi="Times New Roman" w:cs="Times New Roman"/>
        </w:rPr>
      </w:pPr>
    </w:p>
    <w:p w:rsidR="006577E6" w:rsidRPr="006577E6" w:rsidRDefault="006577E6" w:rsidP="002C55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9">
        <w:rPr>
          <w:rFonts w:ascii="Times New Roman" w:hAnsi="Times New Roman" w:cs="Times New Roman"/>
        </w:rPr>
        <w:t xml:space="preserve">Ad.1 </w:t>
      </w:r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Codzienne sprzątanie pomieszczeń biurowych o łącznej powierzchni </w:t>
      </w:r>
      <w:smartTag w:uri="urn:schemas-microsoft-com:office:smarttags" w:element="metricconverter">
        <w:smartTagPr>
          <w:attr w:name="ProductID" w:val="1148.34 m2"/>
        </w:smartTagPr>
        <w:r w:rsidRPr="002C55E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1148.34 m</w:t>
        </w:r>
        <w:r w:rsidRPr="002C55E9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C5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klatki schodowej o powierzchni  </w:t>
      </w:r>
      <w:smartTag w:uri="urn:schemas-microsoft-com:office:smarttags" w:element="metricconverter">
        <w:smartTagPr>
          <w:attr w:name="ProductID" w:val="33,40 m2"/>
        </w:smartTagPr>
        <w:r w:rsidRPr="002C55E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33,40 m</w:t>
        </w:r>
        <w:r w:rsidRPr="002C55E9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C5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korytarzy i holi o łącznej powierzchni     </w:t>
      </w:r>
      <w:r w:rsid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smartTag w:uri="urn:schemas-microsoft-com:office:smarttags" w:element="metricconverter">
        <w:smartTagPr>
          <w:attr w:name="ProductID" w:val="206,19 m2"/>
        </w:smartTagPr>
        <w:r w:rsidRPr="002C55E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206,19 m</w:t>
        </w:r>
        <w:r w:rsidRPr="002C55E9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>,  wejścia do siedziby,</w:t>
      </w:r>
      <w:r w:rsidRPr="006577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sprzątanie pomieszczeń piwnicznych  o łącznej powierzchni  295.27 m</w:t>
      </w:r>
      <w:r w:rsidRPr="00657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</w:p>
    <w:p w:rsidR="006577E6" w:rsidRPr="002C55E9" w:rsidRDefault="006577E6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     </w:t>
      </w:r>
    </w:p>
    <w:p w:rsidR="00012069" w:rsidRPr="002C55E9" w:rsidRDefault="006577E6" w:rsidP="002C55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2C55E9">
        <w:rPr>
          <w:rFonts w:ascii="Times New Roman" w:hAnsi="Times New Roman" w:cs="Times New Roman"/>
        </w:rPr>
        <w:t xml:space="preserve">Ad.2 </w:t>
      </w:r>
      <w:r w:rsidR="00012069" w:rsidRPr="002C55E9">
        <w:rPr>
          <w:rFonts w:ascii="Times New Roman" w:hAnsi="Times New Roman" w:cs="Times New Roman"/>
        </w:rPr>
        <w:t xml:space="preserve">Są to korytarze i hole ( terakota, gres ) o łącznej powierzchni </w:t>
      </w:r>
      <w:r w:rsidR="00012069"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>206,19 m</w:t>
      </w:r>
      <w:r w:rsidR="00012069" w:rsidRPr="002C5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</w:p>
    <w:p w:rsidR="009852A4" w:rsidRDefault="005438EC" w:rsidP="002C55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>Ad.3 Łączna powierzchnia okien wynosi</w:t>
      </w:r>
      <w:r w:rsidR="00C74369" w:rsidRPr="002C55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260</w:t>
      </w:r>
      <w:r w:rsidR="00C74369" w:rsidRPr="006577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="00C74369" w:rsidRPr="00657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</w:p>
    <w:p w:rsidR="006577E6" w:rsidRPr="002C55E9" w:rsidRDefault="00C74369" w:rsidP="002C55E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5E9">
        <w:rPr>
          <w:rFonts w:ascii="Times New Roman" w:hAnsi="Times New Roman" w:cs="Times New Roman"/>
        </w:rPr>
        <w:t xml:space="preserve"> Ad.4   Tereny zewnętrzne zielone</w:t>
      </w:r>
      <w:r w:rsidR="00605D64" w:rsidRPr="002C55E9">
        <w:rPr>
          <w:rFonts w:ascii="Times New Roman" w:hAnsi="Times New Roman" w:cs="Times New Roman"/>
        </w:rPr>
        <w:t xml:space="preserve"> 650  </w:t>
      </w:r>
      <w:r w:rsidR="00605D64" w:rsidRPr="006577E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5D64" w:rsidRPr="00657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605D64" w:rsidRPr="002C5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="00605D64" w:rsidRPr="002C55E9">
        <w:rPr>
          <w:rFonts w:ascii="Times New Roman" w:hAnsi="Times New Roman" w:cs="Times New Roman"/>
        </w:rPr>
        <w:t xml:space="preserve">, utwardzone 1113 </w:t>
      </w:r>
      <w:r w:rsidR="00605D64" w:rsidRPr="006577E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5D64" w:rsidRPr="006577E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="00605D64" w:rsidRPr="002C55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</w:p>
    <w:p w:rsidR="00605D64" w:rsidRPr="002C55E9" w:rsidRDefault="00605D64">
      <w:pP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605D64" w:rsidRPr="002C55E9" w:rsidRDefault="00605D64" w:rsidP="00605D64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Ad.5   Zapewnienie materiałów higienicznych takich jak: mydło, papier, ręczniki papierowe leżą          </w:t>
      </w:r>
    </w:p>
    <w:p w:rsidR="00605D64" w:rsidRPr="002C55E9" w:rsidRDefault="00605D64" w:rsidP="00605D64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                 po stronie Wykonawcy.</w:t>
      </w:r>
    </w:p>
    <w:p w:rsidR="002C55E9" w:rsidRDefault="002C55E9" w:rsidP="00605D64">
      <w:pPr>
        <w:rPr>
          <w:rFonts w:ascii="Times New Roman" w:hAnsi="Times New Roman" w:cs="Times New Roman"/>
        </w:rPr>
      </w:pPr>
    </w:p>
    <w:p w:rsidR="00605D64" w:rsidRPr="002C55E9" w:rsidRDefault="002C55E9" w:rsidP="00605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5D64" w:rsidRPr="002C55E9">
        <w:rPr>
          <w:rFonts w:ascii="Times New Roman" w:hAnsi="Times New Roman" w:cs="Times New Roman"/>
        </w:rPr>
        <w:t>Ad.6  W Starostwie Powiatowym w Gołdapi jest zatrudnionych 47 osób.</w:t>
      </w:r>
    </w:p>
    <w:p w:rsidR="002C55E9" w:rsidRDefault="002C55E9" w:rsidP="006013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01380" w:rsidRPr="002C55E9" w:rsidRDefault="00605D64" w:rsidP="00601380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Ad.7  </w:t>
      </w:r>
      <w:r w:rsidR="00601380" w:rsidRPr="002C55E9">
        <w:rPr>
          <w:rFonts w:ascii="Times New Roman" w:hAnsi="Times New Roman" w:cs="Times New Roman"/>
        </w:rPr>
        <w:t xml:space="preserve">Prace związane z usługą sprzątania  mogłyby być częściowo wykonywane w godzinach          </w:t>
      </w:r>
    </w:p>
    <w:p w:rsidR="00605D64" w:rsidRPr="002C55E9" w:rsidRDefault="00601380" w:rsidP="00601380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                urzędowania ( sprzątanie KASY w obecności pracownika ) zaś te główne </w:t>
      </w:r>
      <w:r w:rsidR="00926439" w:rsidRPr="002C55E9">
        <w:rPr>
          <w:rFonts w:ascii="Times New Roman" w:hAnsi="Times New Roman" w:cs="Times New Roman"/>
        </w:rPr>
        <w:t>poza godzinami</w:t>
      </w:r>
    </w:p>
    <w:p w:rsidR="00926439" w:rsidRPr="002C55E9" w:rsidRDefault="00926439" w:rsidP="00601380">
      <w:pPr>
        <w:rPr>
          <w:rFonts w:ascii="Times New Roman" w:hAnsi="Times New Roman" w:cs="Times New Roman"/>
        </w:rPr>
      </w:pPr>
      <w:r w:rsidRPr="002C55E9">
        <w:rPr>
          <w:rFonts w:ascii="Times New Roman" w:hAnsi="Times New Roman" w:cs="Times New Roman"/>
        </w:rPr>
        <w:t xml:space="preserve">                 urzędowania.</w:t>
      </w:r>
    </w:p>
    <w:p w:rsidR="00605D64" w:rsidRDefault="00605D64">
      <w:pPr>
        <w:rPr>
          <w:rFonts w:ascii="Times New Roman" w:hAnsi="Times New Roman" w:cs="Times New Roman"/>
        </w:rPr>
      </w:pPr>
    </w:p>
    <w:p w:rsidR="00102391" w:rsidRDefault="00102391">
      <w:pPr>
        <w:rPr>
          <w:rFonts w:ascii="Times New Roman" w:hAnsi="Times New Roman" w:cs="Times New Roman"/>
        </w:rPr>
      </w:pPr>
    </w:p>
    <w:p w:rsidR="00102391" w:rsidRPr="002C55E9" w:rsidRDefault="00102391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102391" w:rsidRPr="002C5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60"/>
    <w:rsid w:val="00012069"/>
    <w:rsid w:val="00102391"/>
    <w:rsid w:val="002C55E9"/>
    <w:rsid w:val="005438EC"/>
    <w:rsid w:val="00601380"/>
    <w:rsid w:val="00605D64"/>
    <w:rsid w:val="006577E6"/>
    <w:rsid w:val="008F32C0"/>
    <w:rsid w:val="00926439"/>
    <w:rsid w:val="009852A4"/>
    <w:rsid w:val="009B7F5E"/>
    <w:rsid w:val="00BD0760"/>
    <w:rsid w:val="00C74369"/>
    <w:rsid w:val="00EC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7CA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C7C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C7CA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7CA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C7C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C7CA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3D95-CFB0-4923-9058-88E08210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Radziszewski</dc:creator>
  <cp:keywords/>
  <dc:description/>
  <cp:lastModifiedBy>Marcin Radziszewski</cp:lastModifiedBy>
  <cp:revision>8</cp:revision>
  <dcterms:created xsi:type="dcterms:W3CDTF">2023-12-01T07:23:00Z</dcterms:created>
  <dcterms:modified xsi:type="dcterms:W3CDTF">2023-12-01T09:34:00Z</dcterms:modified>
</cp:coreProperties>
</file>