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1453" w14:textId="5B9758EB" w:rsidR="00564FAF" w:rsidRPr="00564FAF" w:rsidRDefault="00564FAF" w:rsidP="00F74C12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="00F74C12" w:rsidRPr="00F74C12">
        <w:rPr>
          <w:rFonts w:ascii="Arial" w:hAnsi="Arial" w:cs="Arial"/>
          <w:i/>
        </w:rPr>
        <w:t xml:space="preserve"> nr </w:t>
      </w:r>
      <w:r w:rsidR="00F74C12" w:rsidRPr="00564FAF">
        <w:rPr>
          <w:rFonts w:ascii="Arial" w:hAnsi="Arial" w:cs="Arial"/>
        </w:rPr>
        <w:t>OR.272.</w:t>
      </w:r>
      <w:r w:rsidR="004C1FB8">
        <w:rPr>
          <w:rFonts w:ascii="Arial" w:hAnsi="Arial" w:cs="Arial"/>
        </w:rPr>
        <w:t>7</w:t>
      </w:r>
      <w:r w:rsidR="00F74C12" w:rsidRPr="00564FAF">
        <w:rPr>
          <w:rFonts w:ascii="Arial" w:hAnsi="Arial" w:cs="Arial"/>
        </w:rPr>
        <w:t>.2023</w:t>
      </w:r>
    </w:p>
    <w:p w14:paraId="0B3A823B" w14:textId="77777777" w:rsidR="00564FAF" w:rsidRPr="00564FAF" w:rsidRDefault="00564FAF" w:rsidP="00F74C12">
      <w:pPr>
        <w:jc w:val="both"/>
        <w:rPr>
          <w:rFonts w:ascii="Arial" w:hAnsi="Arial" w:cs="Arial"/>
          <w:i/>
        </w:rPr>
      </w:pPr>
    </w:p>
    <w:p w14:paraId="5EA2CF3F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26F59E7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37CD41BA" w14:textId="77777777" w:rsidR="00564FAF" w:rsidRPr="00564FAF" w:rsidRDefault="00564FAF" w:rsidP="00F74C12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585F5822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5CC4E8D7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09256DCE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BF22850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140172E9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16A21336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62C7CBC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25E2080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6B5AFA36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1C3DEB9F" w14:textId="724A3289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 w:rsidR="006257ED">
        <w:rPr>
          <w:rFonts w:ascii="Arial" w:hAnsi="Arial" w:cs="Arial"/>
          <w:b/>
          <w:color w:val="000000" w:themeColor="text1"/>
        </w:rPr>
        <w:t>wykonanie informacji na stronię internetową o zakresie działalności Starostwa Powiatowego w Gołdapi w PJM oraz ETR w ramach przedsięwzięcia grantowego pn. „Zwiększenie dostępności usług publicznych w Starostwie Powiatowym w Gołdapi”</w:t>
      </w:r>
      <w:r w:rsidRPr="00564FAF">
        <w:rPr>
          <w:rFonts w:ascii="Arial" w:hAnsi="Arial" w:cs="Arial"/>
        </w:rPr>
        <w:t>, została zawarta umowa następującej treści:</w:t>
      </w:r>
    </w:p>
    <w:p w14:paraId="0E84EBEF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C5BFA0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F92CB76" w14:textId="0EF44376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 w:rsidR="006257ED">
        <w:rPr>
          <w:rFonts w:ascii="Arial" w:hAnsi="Arial" w:cs="Arial"/>
          <w:b/>
          <w:color w:val="000000" w:themeColor="text1"/>
        </w:rPr>
        <w:t>wykonanie informacji na stronię internetową o zakresie działalności Starostwa Powiatowego w Gołdapi w PJM oraz ETR w ramach przedsięwzięcia grantowego pn. „Zwiększenie dostępności usług publicznych w Starostwie Powiatowym w Gołdapi”</w:t>
      </w:r>
      <w:r w:rsidRPr="00564FAF">
        <w:rPr>
          <w:rFonts w:ascii="Arial" w:hAnsi="Arial" w:cs="Arial"/>
          <w:b/>
        </w:rPr>
        <w:t xml:space="preserve"> </w:t>
      </w:r>
      <w:r w:rsidRPr="00564FAF">
        <w:rPr>
          <w:rFonts w:ascii="Arial" w:hAnsi="Arial" w:cs="Arial"/>
        </w:rPr>
        <w:t>zgodnie z przedmiotem zamówienia określonym w Opisie Przedmiotu Zamówienia  i ofertą Wykonawcy.</w:t>
      </w:r>
    </w:p>
    <w:p w14:paraId="0D943235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zamówienia jest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2014-2020.</w:t>
      </w:r>
    </w:p>
    <w:p w14:paraId="0956C18C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Integralną część niniejszej umowy stanowi:</w:t>
      </w:r>
    </w:p>
    <w:p w14:paraId="604BC45D" w14:textId="77777777" w:rsidR="00564FAF" w:rsidRPr="00564FAF" w:rsidRDefault="00564FAF" w:rsidP="00F74C12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Oferta Wykonawcy – załącznik nr 2.</w:t>
      </w:r>
    </w:p>
    <w:p w14:paraId="3A0B399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5BAC416C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7A56AC97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6A280D52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1D93F55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5038737B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20B32434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380B5A9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4BC5D4E8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46EB16F0" w14:textId="402C1839" w:rsidR="00564FAF" w:rsidRPr="00564FAF" w:rsidRDefault="00564FAF" w:rsidP="00601AE3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="00F74C12"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43DBDE50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64EC76D5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5E97A610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7ACAA819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4B23137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1BAEEF5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11F883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51B84EC9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nie dopuszcza możliwości częściowego fakturowania.</w:t>
      </w:r>
    </w:p>
    <w:p w14:paraId="26B35B73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wystawi fakturę na:</w:t>
      </w:r>
    </w:p>
    <w:p w14:paraId="49C809D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Powiat Gołdapski</w:t>
      </w:r>
    </w:p>
    <w:p w14:paraId="1A2F613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207F8A4D" w14:textId="52907A82" w:rsidR="00564FAF" w:rsidRPr="00564FAF" w:rsidRDefault="00564FAF" w:rsidP="00E9514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 w:rsidR="00890363">
        <w:rPr>
          <w:rFonts w:ascii="Arial" w:hAnsi="Arial" w:cs="Arial"/>
        </w:rPr>
        <w:t>.</w:t>
      </w:r>
    </w:p>
    <w:p w14:paraId="57E96EF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315295AE" w14:textId="373101D6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Termin wykonania przedmiotu umowy ustala się na </w:t>
      </w:r>
      <w:r w:rsidR="006257ED">
        <w:rPr>
          <w:rFonts w:ascii="Arial" w:hAnsi="Arial" w:cs="Arial"/>
        </w:rPr>
        <w:t>14</w:t>
      </w:r>
      <w:r w:rsidRPr="00564FAF">
        <w:rPr>
          <w:rFonts w:ascii="Arial" w:hAnsi="Arial" w:cs="Arial"/>
        </w:rPr>
        <w:t xml:space="preserve"> dni</w:t>
      </w:r>
      <w:r w:rsidR="00834D6A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od daty podpisania niniejszej umowy.</w:t>
      </w:r>
    </w:p>
    <w:p w14:paraId="48450489" w14:textId="6E203FF6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</w:t>
      </w:r>
      <w:r w:rsidR="006257ED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– Starostwa Powiatowego w Gołdapi, ul. Krótka 1, 19-500 Gołdap.</w:t>
      </w:r>
    </w:p>
    <w:p w14:paraId="1ACBCAD2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1730A5F8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405BE01A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1FB12A73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514E3540" w14:textId="16CEC28A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 xml:space="preserve">§ </w:t>
      </w:r>
      <w:r w:rsidR="006257ED">
        <w:rPr>
          <w:rFonts w:ascii="Arial" w:hAnsi="Arial" w:cs="Arial"/>
          <w:b/>
          <w:bCs/>
        </w:rPr>
        <w:t>6</w:t>
      </w:r>
      <w:r w:rsidRPr="00564FAF">
        <w:rPr>
          <w:rFonts w:ascii="Arial" w:hAnsi="Arial" w:cs="Arial"/>
          <w:b/>
          <w:bCs/>
        </w:rPr>
        <w:t>. Kary umowne</w:t>
      </w:r>
    </w:p>
    <w:p w14:paraId="405DC5CC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6879EC03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2860252E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0B7F136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25173686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069374B2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W razie wystąpienia zwłoki powyżej 3 dni w dostawie przedmiotu umowy Zamawiający może wyznaczyć dodatkowy termin jego dostawy, nie rezygnując z kary umownej i odszkodowania.</w:t>
      </w:r>
    </w:p>
    <w:p w14:paraId="61F0851D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632F891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1AA41B8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6BA802F0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27859BE3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BBA201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3E6EF1C5" w14:textId="38ECADCF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 xml:space="preserve">§ </w:t>
      </w:r>
      <w:r w:rsidR="006257ED">
        <w:rPr>
          <w:rFonts w:ascii="Arial" w:hAnsi="Arial" w:cs="Arial"/>
          <w:b/>
          <w:bCs/>
        </w:rPr>
        <w:t>7</w:t>
      </w:r>
      <w:r w:rsidRPr="00564FAF">
        <w:rPr>
          <w:rFonts w:ascii="Arial" w:hAnsi="Arial" w:cs="Arial"/>
          <w:b/>
          <w:bCs/>
        </w:rPr>
        <w:t>. Odstąpienie od umowy</w:t>
      </w:r>
    </w:p>
    <w:p w14:paraId="413DE85C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odstąpić od umowy, jeżeli:</w:t>
      </w:r>
    </w:p>
    <w:p w14:paraId="7F07EA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przystąpił do realizacji przedmiotu umowy i nie reaguje na złożone na piśmie wezwanie Zamawiającego do jej rozpoczęcia,</w:t>
      </w:r>
    </w:p>
    <w:p w14:paraId="6DB99C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04B32EC3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6915999F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082DD029" w14:textId="7B481490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 xml:space="preserve">§ </w:t>
      </w:r>
      <w:r w:rsidR="006257ED">
        <w:rPr>
          <w:rFonts w:ascii="Arial" w:hAnsi="Arial" w:cs="Arial"/>
          <w:b/>
          <w:bCs/>
        </w:rPr>
        <w:t>8</w:t>
      </w:r>
      <w:r w:rsidRPr="00564FAF">
        <w:rPr>
          <w:rFonts w:ascii="Arial" w:hAnsi="Arial" w:cs="Arial"/>
          <w:b/>
          <w:bCs/>
        </w:rPr>
        <w:t>. Zmiany umowy</w:t>
      </w:r>
    </w:p>
    <w:p w14:paraId="609757BC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290DB2E5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0D94CEBD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20CBF072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4AD3F957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0C5C73C" w14:textId="0543A5E1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 xml:space="preserve">§ </w:t>
      </w:r>
      <w:r w:rsidR="006257ED">
        <w:rPr>
          <w:rFonts w:ascii="Arial" w:hAnsi="Arial" w:cs="Arial"/>
          <w:b/>
          <w:bCs/>
        </w:rPr>
        <w:t>9</w:t>
      </w:r>
      <w:r w:rsidRPr="00564FAF">
        <w:rPr>
          <w:rFonts w:ascii="Arial" w:hAnsi="Arial" w:cs="Arial"/>
          <w:b/>
          <w:bCs/>
        </w:rPr>
        <w:t>. Cesja wierzytelności</w:t>
      </w:r>
    </w:p>
    <w:p w14:paraId="4E791945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0FBE6186" w14:textId="0C572071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</w:t>
      </w:r>
      <w:r w:rsidR="006257ED">
        <w:rPr>
          <w:rFonts w:ascii="Arial" w:hAnsi="Arial" w:cs="Arial"/>
          <w:b/>
          <w:bCs/>
        </w:rPr>
        <w:t>0</w:t>
      </w:r>
      <w:r w:rsidRPr="00564FAF">
        <w:rPr>
          <w:rFonts w:ascii="Arial" w:hAnsi="Arial" w:cs="Arial"/>
          <w:b/>
          <w:bCs/>
        </w:rPr>
        <w:t>. Sprawy sporne</w:t>
      </w:r>
    </w:p>
    <w:p w14:paraId="15B01771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0CCC0E9B" w14:textId="3DC2692C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</w:t>
      </w:r>
      <w:r w:rsidR="006257ED">
        <w:rPr>
          <w:rFonts w:ascii="Arial" w:hAnsi="Arial" w:cs="Arial"/>
          <w:b/>
          <w:bCs/>
        </w:rPr>
        <w:t>1</w:t>
      </w:r>
      <w:r w:rsidRPr="00564FAF">
        <w:rPr>
          <w:rFonts w:ascii="Arial" w:hAnsi="Arial" w:cs="Arial"/>
          <w:b/>
          <w:bCs/>
        </w:rPr>
        <w:t>. Przepisy szczególne</w:t>
      </w:r>
    </w:p>
    <w:p w14:paraId="0B5906DC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7168E263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Umowa została sporządzona w dwóch jednobrzmiących egzemplarzach, po jedenym dla Wykonawcy i Zamawiającego.</w:t>
      </w:r>
    </w:p>
    <w:p w14:paraId="5FC1E035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2BC32EF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79EE82AA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4E179D08" w14:textId="42681A35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155BA1D7" w14:textId="77777777" w:rsidR="00DA05AF" w:rsidRPr="00F74C12" w:rsidRDefault="00DA05AF" w:rsidP="00F74C12">
      <w:pPr>
        <w:jc w:val="both"/>
        <w:rPr>
          <w:rFonts w:ascii="Arial" w:hAnsi="Arial" w:cs="Arial"/>
        </w:rPr>
      </w:pPr>
    </w:p>
    <w:sectPr w:rsidR="00DA05AF" w:rsidRPr="00F74C12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CB7CE" w14:textId="77777777" w:rsidR="00624B35" w:rsidRDefault="00624B35">
      <w:pPr>
        <w:spacing w:after="0" w:line="240" w:lineRule="auto"/>
      </w:pPr>
      <w:r>
        <w:separator/>
      </w:r>
    </w:p>
  </w:endnote>
  <w:endnote w:type="continuationSeparator" w:id="0">
    <w:p w14:paraId="6020B040" w14:textId="77777777" w:rsidR="00624B35" w:rsidRDefault="00624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E045869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AD8E" w14:textId="77777777" w:rsidR="00624B35" w:rsidRDefault="00624B3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EB7BBF" w14:textId="77777777" w:rsidR="00624B35" w:rsidRDefault="00624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17C0A211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3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4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5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9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0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4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5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6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4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4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333344912">
    <w:abstractNumId w:val="14"/>
  </w:num>
  <w:num w:numId="2" w16cid:durableId="1845435752">
    <w:abstractNumId w:val="12"/>
  </w:num>
  <w:num w:numId="3" w16cid:durableId="228662227">
    <w:abstractNumId w:val="37"/>
  </w:num>
  <w:num w:numId="4" w16cid:durableId="1080907436">
    <w:abstractNumId w:val="31"/>
  </w:num>
  <w:num w:numId="5" w16cid:durableId="1229922127">
    <w:abstractNumId w:val="6"/>
  </w:num>
  <w:num w:numId="6" w16cid:durableId="1421870322">
    <w:abstractNumId w:val="38"/>
  </w:num>
  <w:num w:numId="7" w16cid:durableId="685866924">
    <w:abstractNumId w:val="19"/>
  </w:num>
  <w:num w:numId="8" w16cid:durableId="5711384">
    <w:abstractNumId w:val="5"/>
  </w:num>
  <w:num w:numId="9" w16cid:durableId="268895744">
    <w:abstractNumId w:val="17"/>
  </w:num>
  <w:num w:numId="10" w16cid:durableId="836192751">
    <w:abstractNumId w:val="22"/>
  </w:num>
  <w:num w:numId="11" w16cid:durableId="1167400486">
    <w:abstractNumId w:val="43"/>
  </w:num>
  <w:num w:numId="12" w16cid:durableId="769278927">
    <w:abstractNumId w:val="41"/>
  </w:num>
  <w:num w:numId="13" w16cid:durableId="2007630830">
    <w:abstractNumId w:val="32"/>
  </w:num>
  <w:num w:numId="14" w16cid:durableId="2067678842">
    <w:abstractNumId w:val="25"/>
  </w:num>
  <w:num w:numId="15" w16cid:durableId="250698557">
    <w:abstractNumId w:val="28"/>
  </w:num>
  <w:num w:numId="16" w16cid:durableId="568733834">
    <w:abstractNumId w:val="40"/>
  </w:num>
  <w:num w:numId="17" w16cid:durableId="65416513">
    <w:abstractNumId w:val="45"/>
  </w:num>
  <w:num w:numId="18" w16cid:durableId="741179145">
    <w:abstractNumId w:val="26"/>
  </w:num>
  <w:num w:numId="19" w16cid:durableId="1329671346">
    <w:abstractNumId w:val="7"/>
  </w:num>
  <w:num w:numId="20" w16cid:durableId="639267415">
    <w:abstractNumId w:val="15"/>
  </w:num>
  <w:num w:numId="21" w16cid:durableId="1769502711">
    <w:abstractNumId w:val="1"/>
  </w:num>
  <w:num w:numId="22" w16cid:durableId="1134181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940397">
    <w:abstractNumId w:val="11"/>
  </w:num>
  <w:num w:numId="24" w16cid:durableId="2087653573">
    <w:abstractNumId w:val="13"/>
  </w:num>
  <w:num w:numId="25" w16cid:durableId="217976524">
    <w:abstractNumId w:val="21"/>
  </w:num>
  <w:num w:numId="26" w16cid:durableId="1542863107">
    <w:abstractNumId w:val="16"/>
  </w:num>
  <w:num w:numId="27" w16cid:durableId="1633054902">
    <w:abstractNumId w:val="39"/>
  </w:num>
  <w:num w:numId="28" w16cid:durableId="1424296775">
    <w:abstractNumId w:val="3"/>
  </w:num>
  <w:num w:numId="29" w16cid:durableId="1256327103">
    <w:abstractNumId w:val="44"/>
  </w:num>
  <w:num w:numId="30" w16cid:durableId="1556965806">
    <w:abstractNumId w:val="4"/>
  </w:num>
  <w:num w:numId="31" w16cid:durableId="319701877">
    <w:abstractNumId w:val="18"/>
  </w:num>
  <w:num w:numId="32" w16cid:durableId="838076393">
    <w:abstractNumId w:val="24"/>
  </w:num>
  <w:num w:numId="33" w16cid:durableId="593829063">
    <w:abstractNumId w:val="0"/>
  </w:num>
  <w:num w:numId="34" w16cid:durableId="970284778">
    <w:abstractNumId w:val="42"/>
  </w:num>
  <w:num w:numId="35" w16cid:durableId="1488549065">
    <w:abstractNumId w:val="36"/>
  </w:num>
  <w:num w:numId="36" w16cid:durableId="88552004">
    <w:abstractNumId w:val="10"/>
  </w:num>
  <w:num w:numId="37" w16cid:durableId="551506988">
    <w:abstractNumId w:val="34"/>
  </w:num>
  <w:num w:numId="38" w16cid:durableId="1970286046">
    <w:abstractNumId w:val="29"/>
  </w:num>
  <w:num w:numId="39" w16cid:durableId="1544902984">
    <w:abstractNumId w:val="8"/>
  </w:num>
  <w:num w:numId="40" w16cid:durableId="1967926358">
    <w:abstractNumId w:val="27"/>
  </w:num>
  <w:num w:numId="41" w16cid:durableId="690450934">
    <w:abstractNumId w:val="30"/>
  </w:num>
  <w:num w:numId="42" w16cid:durableId="679624417">
    <w:abstractNumId w:val="46"/>
  </w:num>
  <w:num w:numId="43" w16cid:durableId="1991791414">
    <w:abstractNumId w:val="35"/>
  </w:num>
  <w:num w:numId="44" w16cid:durableId="131140788">
    <w:abstractNumId w:val="23"/>
  </w:num>
  <w:num w:numId="45" w16cid:durableId="235556457">
    <w:abstractNumId w:val="2"/>
  </w:num>
  <w:num w:numId="46" w16cid:durableId="1504007840">
    <w:abstractNumId w:val="33"/>
  </w:num>
  <w:num w:numId="47" w16cid:durableId="2041515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3A52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D2710"/>
    <w:rsid w:val="002D62F9"/>
    <w:rsid w:val="00320A9C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3F30F1"/>
    <w:rsid w:val="00404737"/>
    <w:rsid w:val="0041072C"/>
    <w:rsid w:val="004124EF"/>
    <w:rsid w:val="0043376A"/>
    <w:rsid w:val="00454EFE"/>
    <w:rsid w:val="004964FA"/>
    <w:rsid w:val="004A230F"/>
    <w:rsid w:val="004C1FB8"/>
    <w:rsid w:val="004D7961"/>
    <w:rsid w:val="004E0639"/>
    <w:rsid w:val="00502415"/>
    <w:rsid w:val="005070F0"/>
    <w:rsid w:val="00521308"/>
    <w:rsid w:val="00542D99"/>
    <w:rsid w:val="00546DEE"/>
    <w:rsid w:val="00564FAF"/>
    <w:rsid w:val="00567974"/>
    <w:rsid w:val="005B4445"/>
    <w:rsid w:val="005E09D8"/>
    <w:rsid w:val="00624B35"/>
    <w:rsid w:val="00625143"/>
    <w:rsid w:val="006257ED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9581E"/>
    <w:rsid w:val="007A4E67"/>
    <w:rsid w:val="007C0BE1"/>
    <w:rsid w:val="007C7ECE"/>
    <w:rsid w:val="007D1C8E"/>
    <w:rsid w:val="007E008B"/>
    <w:rsid w:val="007E2C1D"/>
    <w:rsid w:val="007E3988"/>
    <w:rsid w:val="007F2316"/>
    <w:rsid w:val="0080060F"/>
    <w:rsid w:val="008202B0"/>
    <w:rsid w:val="008228BF"/>
    <w:rsid w:val="00825AE5"/>
    <w:rsid w:val="00834D6A"/>
    <w:rsid w:val="00850167"/>
    <w:rsid w:val="008570FF"/>
    <w:rsid w:val="00866193"/>
    <w:rsid w:val="00874FD7"/>
    <w:rsid w:val="00890363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913B9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BF75CD"/>
    <w:rsid w:val="00C24796"/>
    <w:rsid w:val="00C2636C"/>
    <w:rsid w:val="00C72B8F"/>
    <w:rsid w:val="00C778D0"/>
    <w:rsid w:val="00CE016E"/>
    <w:rsid w:val="00CE4458"/>
    <w:rsid w:val="00CF31A1"/>
    <w:rsid w:val="00D11AFD"/>
    <w:rsid w:val="00D1245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10714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74C12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D12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124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245D"/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D1245D"/>
    <w:pPr>
      <w:widowControl w:val="0"/>
      <w:autoSpaceDE w:val="0"/>
      <w:autoSpaceDN w:val="0"/>
      <w:spacing w:before="54" w:after="0" w:line="240" w:lineRule="auto"/>
      <w:ind w:left="62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10</TotalTime>
  <Pages>5</Pages>
  <Words>1290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6</cp:revision>
  <cp:lastPrinted>2022-02-09T13:36:00Z</cp:lastPrinted>
  <dcterms:created xsi:type="dcterms:W3CDTF">2023-03-23T12:28:00Z</dcterms:created>
  <dcterms:modified xsi:type="dcterms:W3CDTF">2023-09-08T13:19:00Z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